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597DE" w14:textId="28C5BA2B" w:rsidR="00207854" w:rsidRDefault="003B692A" w:rsidP="006118C7">
      <w:pPr>
        <w:tabs>
          <w:tab w:val="left" w:pos="216"/>
          <w:tab w:val="left" w:pos="6521"/>
        </w:tabs>
        <w:spacing w:after="0" w:line="240" w:lineRule="auto"/>
        <w:ind w:left="70"/>
        <w:jc w:val="center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7D0624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Integral</w:t>
      </w:r>
    </w:p>
    <w:p w14:paraId="40F00866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bliga</w:t>
      </w: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537F087F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</w:p>
    <w:p w14:paraId="4B75C900" w14:textId="77777777" w:rsidR="00297A36" w:rsidRDefault="00297A36" w:rsidP="00D30178">
      <w:pPr>
        <w:tabs>
          <w:tab w:val="left" w:pos="216"/>
        </w:tabs>
        <w:spacing w:after="0" w:line="240" w:lineRule="auto"/>
        <w:ind w:left="70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EC4CEC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INSTITUTO TECNOLÓGICO SUPERIOR DE SAN MIGUEL EL GRANDE</w:t>
      </w:r>
    </w:p>
    <w:p w14:paraId="00ACEF2D" w14:textId="77777777" w:rsidR="00684240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</w:p>
    <w:p w14:paraId="03048FD3" w14:textId="77777777" w:rsidR="00EE090E" w:rsidRDefault="00EE090E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</w:p>
    <w:p w14:paraId="05605397" w14:textId="77777777" w:rsidR="00684240" w:rsidRPr="0085175D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2551"/>
        <w:gridCol w:w="2127"/>
        <w:gridCol w:w="2976"/>
      </w:tblGrid>
      <w:tr w:rsidR="002D3CC0" w:rsidRPr="0085175D" w14:paraId="01CC4F08" w14:textId="477618B9" w:rsidTr="002D3CC0">
        <w:trPr>
          <w:trHeight w:val="907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B736AD9" w14:textId="77777777" w:rsidR="002D3CC0" w:rsidRPr="0085175D" w:rsidRDefault="002D3CC0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LEY /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ARTÍCULO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D6E57F" w14:textId="77777777" w:rsidR="002D3CC0" w:rsidRPr="0085175D" w:rsidRDefault="002D3CC0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2F31D8" w14:textId="77777777" w:rsidR="002D3CC0" w:rsidRPr="0085175D" w:rsidRDefault="002D3CC0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/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NO 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981D49" w14:textId="77777777" w:rsidR="002D3CC0" w:rsidRPr="0085175D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Y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FUNDAMENT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ACIÓN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A84FFD" w14:textId="77777777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UNIDAD ADMINISTRATIVA RESPONSABLE DE GENERAR LA INFORMACIÓN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1167EA" w14:textId="77777777" w:rsidR="002D3CC0" w:rsidRPr="0085175D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2D3CC0" w:rsidRPr="00535DF3" w14:paraId="7DF77493" w14:textId="325F5969" w:rsidTr="002D3CC0">
        <w:trPr>
          <w:trHeight w:val="76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A347" w14:textId="77777777" w:rsidR="002D3CC0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31848535" w14:textId="77777777" w:rsidR="002D3CC0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3F70564" w14:textId="77777777" w:rsidR="002D3CC0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</w:t>
            </w:r>
          </w:p>
          <w:p w14:paraId="76969D93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políticas que a continuación se señalan:</w:t>
            </w:r>
          </w:p>
          <w:p w14:paraId="0B27FEDA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9AC9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0006BD3B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3A5B" w14:textId="387CABC3" w:rsidR="002D3CC0" w:rsidRPr="002519D1" w:rsidRDefault="009F4854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</w:t>
            </w:r>
            <w:r w:rsidR="002D3CC0">
              <w:rPr>
                <w:rFonts w:ascii="Candara" w:hAnsi="Candara"/>
                <w:sz w:val="18"/>
                <w:szCs w:val="18"/>
              </w:rPr>
              <w:t>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A656" w14:textId="77777777" w:rsidR="002D3CC0" w:rsidRPr="0085175D" w:rsidRDefault="002D3CC0" w:rsidP="003C638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0622" w14:textId="2407CBEB" w:rsidR="002D3CC0" w:rsidRPr="00EC5833" w:rsidRDefault="00535DF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Dirección General y </w:t>
            </w:r>
            <w:r w:rsidR="002D3CC0"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Planeación Y Vinculación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ED7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82B7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82B7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 LGT_Art_70_Fr_I</w:t>
            </w:r>
          </w:p>
        </w:tc>
      </w:tr>
      <w:tr w:rsidR="002D3CC0" w:rsidRPr="00535DF3" w14:paraId="2C2BE3AA" w14:textId="0B27D884" w:rsidTr="002D3CC0">
        <w:trPr>
          <w:trHeight w:val="179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2DA1" w14:textId="77777777" w:rsidR="002D3CC0" w:rsidRPr="00F3062F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7A3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3A80235D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76E2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E4B7" w14:textId="53527C48" w:rsidR="002D3CC0" w:rsidRPr="0085175D" w:rsidRDefault="002D3CC0" w:rsidP="00147DD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045D" w14:textId="18519B61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</w:t>
            </w:r>
            <w:r w:rsidR="00535DF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rección General y</w:t>
            </w:r>
            <w:r w:rsidR="00835EC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Subdirección d</w:t>
            </w:r>
            <w:r w:rsidR="00535DF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 Planeación y</w:t>
            </w: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Vinculación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35B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2a LGT_Art_70_Fr_II</w:t>
            </w:r>
          </w:p>
          <w:p w14:paraId="09FF8F5F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2b LGT_Art_70_Fr_II</w:t>
            </w:r>
          </w:p>
        </w:tc>
      </w:tr>
      <w:tr w:rsidR="002D3CC0" w:rsidRPr="00535DF3" w14:paraId="289224F6" w14:textId="1D48907F" w:rsidTr="002D3CC0">
        <w:trPr>
          <w:trHeight w:val="481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B46B" w14:textId="77777777" w:rsidR="002D3CC0" w:rsidRPr="00F3062F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78A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14:paraId="0C94245F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FC92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F378" w14:textId="1E76C0C8" w:rsidR="002D3CC0" w:rsidRPr="0085175D" w:rsidRDefault="002D3CC0" w:rsidP="00CE1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11B9" w14:textId="0AC6D1CF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</w:t>
            </w:r>
            <w:r w:rsidR="00535DF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rección General y</w:t>
            </w:r>
            <w:r w:rsidR="00835EC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Subdirección d</w:t>
            </w:r>
            <w:r w:rsidR="00535DF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 Planeación y</w:t>
            </w: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Vinculación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97E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 LGT_Art_70_Fr_III</w:t>
            </w:r>
          </w:p>
        </w:tc>
      </w:tr>
      <w:tr w:rsidR="002D3CC0" w:rsidRPr="00535DF3" w14:paraId="258B5CE6" w14:textId="2EE0F33D" w:rsidTr="002D3CC0">
        <w:trPr>
          <w:trHeight w:val="68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B136" w14:textId="77777777" w:rsidR="002D3CC0" w:rsidRPr="004C5831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0ECD" w14:textId="77777777" w:rsidR="002D3CC0" w:rsidRPr="0085175D" w:rsidRDefault="002D3CC0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B26D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1B3B" w14:textId="4CCE7E57" w:rsidR="002D3CC0" w:rsidRPr="009E7A94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7E2D" w14:textId="2615C022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</w:t>
            </w:r>
            <w:r w:rsidR="00535DF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 y</w:t>
            </w:r>
            <w:r w:rsidR="00835EC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Subdirección de Planeación y</w:t>
            </w: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Vinculación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2B9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 LGT_Art_70_Fr_IV</w:t>
            </w:r>
          </w:p>
        </w:tc>
      </w:tr>
      <w:tr w:rsidR="002D3CC0" w:rsidRPr="00535DF3" w14:paraId="32BFDA2C" w14:textId="630376D8" w:rsidTr="002D3CC0">
        <w:trPr>
          <w:trHeight w:val="6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74A" w14:textId="77777777" w:rsidR="002D3CC0" w:rsidRPr="00F3062F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A383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público o trascendencia social que conforme a sus funciones, deban establecer;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C81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B7A8" w14:textId="28D1A699" w:rsidR="002D3CC0" w:rsidRPr="006661F0" w:rsidRDefault="002D3CC0" w:rsidP="006661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4DA5" w14:textId="4BC6E81C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</w:t>
            </w:r>
            <w:r w:rsidR="00535DF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to de Planeación, Programación </w:t>
            </w:r>
            <w:r w:rsidR="00535DF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y</w:t>
            </w: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Evaluación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3D3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lastRenderedPageBreak/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5 LGT_Art_70_Fr_V</w:t>
            </w:r>
          </w:p>
        </w:tc>
      </w:tr>
      <w:tr w:rsidR="002D3CC0" w:rsidRPr="00535DF3" w14:paraId="067CA9B9" w14:textId="0AF5B4F9" w:rsidTr="002D3CC0">
        <w:trPr>
          <w:trHeight w:val="70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FA2" w14:textId="77777777" w:rsidR="002D3CC0" w:rsidRPr="00F3062F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E90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14:paraId="6D36CAAA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BB70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3A58" w14:textId="24FD7117" w:rsidR="002D3CC0" w:rsidRPr="0085175D" w:rsidRDefault="002D3CC0" w:rsidP="007B7AB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294B" w14:textId="66CE7C07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Planeaci</w:t>
            </w:r>
            <w:r w:rsidR="00535DF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ón y Vinculación, Departamento d</w:t>
            </w: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 Planeación, Programación Y Evaluación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0E97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hAnsi="Candara" w:cs="Arial"/>
                <w:sz w:val="18"/>
                <w:szCs w:val="18"/>
                <w:lang w:val="en-US"/>
              </w:rPr>
              <w:t>Formato</w:t>
            </w:r>
            <w:proofErr w:type="spellEnd"/>
            <w:r w:rsidRPr="00A30F35">
              <w:rPr>
                <w:rFonts w:ascii="Candara" w:hAnsi="Candara" w:cs="Arial"/>
                <w:sz w:val="18"/>
                <w:szCs w:val="18"/>
                <w:lang w:val="en-US"/>
              </w:rPr>
              <w:t xml:space="preserve"> 6 LGT_Art_70_Fr_VI</w:t>
            </w:r>
          </w:p>
        </w:tc>
      </w:tr>
      <w:tr w:rsidR="002D3CC0" w:rsidRPr="00535DF3" w14:paraId="3D38C40D" w14:textId="3557109A" w:rsidTr="002D3CC0">
        <w:trPr>
          <w:trHeight w:val="15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337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99FC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1E342CB2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5B77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C3EA" w14:textId="77777777" w:rsidR="002D3CC0" w:rsidRDefault="002D3CC0" w:rsidP="00106A1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C9D71C5" w14:textId="29E832D5" w:rsidR="002D3CC0" w:rsidRPr="0085175D" w:rsidRDefault="002D3CC0" w:rsidP="00106A1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582E" w14:textId="1B79B580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865F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7 LGT_Art_70_Fr_VII</w:t>
            </w:r>
          </w:p>
        </w:tc>
      </w:tr>
      <w:tr w:rsidR="002D3CC0" w:rsidRPr="00535DF3" w14:paraId="36C15F09" w14:textId="62137666" w:rsidTr="002D3CC0">
        <w:trPr>
          <w:trHeight w:val="2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2E2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81F9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62AC208C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74B4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DBA" w14:textId="4BF2E70D" w:rsidR="002D3CC0" w:rsidRPr="00106A15" w:rsidRDefault="002D3CC0" w:rsidP="00442DEB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41794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04A9" w14:textId="6FD54568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83EF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8 LGT_Art_70_Fr_VIII</w:t>
            </w:r>
          </w:p>
        </w:tc>
      </w:tr>
      <w:tr w:rsidR="002D3CC0" w:rsidRPr="00535DF3" w14:paraId="5EA67DE3" w14:textId="0FA76B84" w:rsidTr="002D3CC0">
        <w:trPr>
          <w:trHeight w:val="6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5BC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27E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gastos de representación y viáticos, así como el objeto e informe de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comisión correspondiente;</w:t>
            </w:r>
          </w:p>
          <w:p w14:paraId="07392369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1922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1D7" w14:textId="2D4ABF52" w:rsidR="002D3CC0" w:rsidRPr="00106A15" w:rsidRDefault="002D3CC0" w:rsidP="00106A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3D55" w14:textId="6FC666EA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B2C2" w14:textId="77777777" w:rsidR="002D3CC0" w:rsidRPr="00A30F35" w:rsidRDefault="002D3CC0" w:rsidP="009D35E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9 LGT_Art_70_Fr_IX</w:t>
            </w:r>
          </w:p>
        </w:tc>
      </w:tr>
      <w:tr w:rsidR="002D3CC0" w:rsidRPr="00535DF3" w14:paraId="0183FD5F" w14:textId="01AF3EDC" w:rsidTr="002D3CC0">
        <w:trPr>
          <w:trHeight w:val="1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D42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871D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52725114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5BB0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796" w14:textId="4A63F25B" w:rsidR="002D3CC0" w:rsidRPr="0085175D" w:rsidRDefault="002D3CC0" w:rsidP="00950E6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EC87" w14:textId="59E65CED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B204" w14:textId="77777777" w:rsidR="002D3CC0" w:rsidRPr="00A30F35" w:rsidRDefault="002D3CC0" w:rsidP="009D35EA">
            <w:pPr>
              <w:spacing w:after="0" w:line="240" w:lineRule="auto"/>
              <w:jc w:val="both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10a LGT_Art_70_Fr_X</w:t>
            </w:r>
          </w:p>
          <w:p w14:paraId="70D6F50E" w14:textId="77777777" w:rsidR="002D3CC0" w:rsidRPr="00A30F35" w:rsidRDefault="002D3CC0" w:rsidP="009D35E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10b LGT_Art_70_Fr_X</w:t>
            </w:r>
          </w:p>
        </w:tc>
      </w:tr>
      <w:tr w:rsidR="002D3CC0" w:rsidRPr="00535DF3" w14:paraId="47844DFE" w14:textId="396CD0F8" w:rsidTr="002D3CC0">
        <w:trPr>
          <w:trHeight w:val="139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C8D" w14:textId="77777777" w:rsidR="002D3CC0" w:rsidRPr="007A713E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7A713E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7A713E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7A713E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90D" w14:textId="77777777" w:rsidR="002D3CC0" w:rsidRPr="007A713E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7A713E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7A713E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14:paraId="2A7F1622" w14:textId="77777777" w:rsidR="002D3CC0" w:rsidRPr="007A713E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EB18" w14:textId="1C6CBF30" w:rsidR="002D3CC0" w:rsidRPr="009E7A94" w:rsidRDefault="002D3CC0" w:rsidP="007A713E">
            <w:pPr>
              <w:jc w:val="center"/>
              <w:rPr>
                <w:rFonts w:ascii="Candara" w:hAnsi="Candara"/>
                <w:sz w:val="18"/>
                <w:szCs w:val="18"/>
                <w:highlight w:val="yellow"/>
              </w:rPr>
            </w:pPr>
            <w:r w:rsidRPr="008D74D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E6C6" w14:textId="22C88031" w:rsidR="002D3CC0" w:rsidRPr="007A713E" w:rsidRDefault="002D3CC0" w:rsidP="007A713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2E89C" w14:textId="040506E3" w:rsidR="002D3CC0" w:rsidRPr="007A713E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7A713E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88BB" w14:textId="454638FB" w:rsidR="002D3CC0" w:rsidRPr="00535DF3" w:rsidRDefault="00535DF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535DF3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35DF3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12 LGT_Art_70_fr_XII</w:t>
            </w:r>
          </w:p>
        </w:tc>
      </w:tr>
      <w:tr w:rsidR="002D3CC0" w:rsidRPr="00535DF3" w14:paraId="267F7616" w14:textId="02F87E95" w:rsidTr="002D3CC0">
        <w:trPr>
          <w:trHeight w:val="13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DDDE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A42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15C5534D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64F9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792B" w14:textId="77557A00" w:rsidR="002D3CC0" w:rsidRPr="00950E66" w:rsidRDefault="002D3CC0" w:rsidP="00950E6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eastAsia="Times New Roman" w:hAnsi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3BF7" w14:textId="074D77D0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484D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12 LGT_Art_70_Fr_XII</w:t>
            </w:r>
          </w:p>
        </w:tc>
      </w:tr>
      <w:tr w:rsidR="002D3CC0" w:rsidRPr="00535DF3" w14:paraId="1A702BF3" w14:textId="7325C637" w:rsidTr="002D3CC0">
        <w:trPr>
          <w:trHeight w:val="9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1BE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EEE5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7BE29BDC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4181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FF33" w14:textId="28087A00" w:rsidR="002D3CC0" w:rsidRPr="0085175D" w:rsidRDefault="002D3CC0" w:rsidP="00950E6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2006" w14:textId="32AE8973" w:rsidR="002D3CC0" w:rsidRPr="00EC5833" w:rsidRDefault="00535DF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Planeación y</w:t>
            </w:r>
            <w:r w:rsidR="002D3CC0"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Vinculación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E26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13 LGT_Art_70_Fr_XIII</w:t>
            </w:r>
          </w:p>
        </w:tc>
      </w:tr>
      <w:tr w:rsidR="002D3CC0" w:rsidRPr="00535DF3" w14:paraId="555A363A" w14:textId="1FF54BE4" w:rsidTr="002D3CC0">
        <w:trPr>
          <w:trHeight w:val="7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239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E058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14:paraId="73386F6D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9252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3780" w14:textId="1382F10D" w:rsidR="002D3CC0" w:rsidRPr="00950E66" w:rsidRDefault="002D3CC0" w:rsidP="00D64E1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31CAA" w14:textId="51B600B7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8691" w14:textId="77777777" w:rsidR="002D3CC0" w:rsidRPr="00726008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14 </w:t>
            </w:r>
            <w:r w:rsidRPr="00726008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LGT_Art_70_Fr_XIV</w:t>
            </w:r>
          </w:p>
        </w:tc>
      </w:tr>
      <w:tr w:rsidR="002D3CC0" w:rsidRPr="006E704F" w14:paraId="02B25E0C" w14:textId="177F8EB0" w:rsidTr="00F249F6">
        <w:trPr>
          <w:trHeight w:val="119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8D7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473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La información de los programas de subsidios, estímulos y apoyos, en el que se deberá informar respecto de los programas de transferencia, de servicios, de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infraestructura social y de subsidio, en los que se deberá contener lo siguiente: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14:paraId="6AD046EC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CB73" w14:textId="0E78E551" w:rsidR="002D3CC0" w:rsidRPr="002519D1" w:rsidRDefault="00F249F6" w:rsidP="00A43D49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 xml:space="preserve">No </w:t>
            </w:r>
            <w:r w:rsidR="002D3CC0">
              <w:rPr>
                <w:rFonts w:ascii="Candara" w:hAnsi="Candara"/>
                <w:sz w:val="18"/>
                <w:szCs w:val="18"/>
              </w:rPr>
              <w:t xml:space="preserve">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BBE2" w14:textId="18DBE3E3" w:rsidR="00F249F6" w:rsidRDefault="00F249F6" w:rsidP="00F249F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14:paraId="04B2D8D1" w14:textId="638984FF" w:rsidR="00F249F6" w:rsidRPr="0083531B" w:rsidRDefault="002C3419" w:rsidP="002C341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</w:t>
            </w:r>
            <w:r w:rsidR="00F249F6">
              <w:rPr>
                <w:rFonts w:eastAsia="Times New Roman" w:cs="Times New Roman"/>
                <w:sz w:val="18"/>
                <w:szCs w:val="18"/>
                <w:lang w:eastAsia="es-MX"/>
              </w:rPr>
              <w:t>or la naturaleza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del  ITSMIGRA</w:t>
            </w:r>
            <w:r w:rsidR="00F249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sus funciones y actividades que es brindar el servicio educativo, recibe recursos</w:t>
            </w:r>
            <w:r w:rsidR="008D74D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="008D74D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únicamente </w:t>
            </w:r>
            <w:r w:rsidR="00F249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para la operatividad interna  y para los servicios personales, no así para otorgar subsidios, estímulos o apoyos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o que genere los programas para otorgarlos</w:t>
            </w:r>
            <w:r w:rsidR="00F249F6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7BD4" w14:textId="1FAC6DA3" w:rsidR="002D3CC0" w:rsidRPr="008D74DA" w:rsidRDefault="008D74DA" w:rsidP="008D74D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D74D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CCE" w14:textId="1A609F40" w:rsidR="002D3CC0" w:rsidRPr="00A30F35" w:rsidRDefault="002D3CC0" w:rsidP="009D35EA">
            <w:pPr>
              <w:spacing w:after="101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D3CC0" w:rsidRPr="00535DF3" w14:paraId="28AFBC2A" w14:textId="58C65A87" w:rsidTr="002D3CC0">
        <w:trPr>
          <w:trHeight w:val="18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925B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5A9" w14:textId="77777777" w:rsidR="002D3CC0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Las condiciones generales de trabajo, contratos o convenios que regulen las relaciones laborales del personal de base o de confianza, así como los recursos públicos económicos, en especie o donativos, que sean entregados a los sindicatos y 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ejerzan como recursos públicos;</w:t>
            </w:r>
          </w:p>
          <w:p w14:paraId="38AA4B54" w14:textId="4EBC0CD8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AC5B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1491" w14:textId="7F696B58" w:rsidR="002D3CC0" w:rsidRPr="0042562A" w:rsidRDefault="00835EC8" w:rsidP="00835E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El formato 16b LGT_Art_70_fr_XVI, no aplica al ITSMIGRA, en virtud de que hasta la actualidad no existe en la plantilla contratada, personal sindicalizado.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0660" w14:textId="6CA1BC90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28E" w14:textId="77777777" w:rsidR="002D3CC0" w:rsidRPr="00A30F35" w:rsidRDefault="002D3CC0" w:rsidP="009D35E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16a LGT_Art_70_Fr_XVI</w:t>
            </w:r>
          </w:p>
          <w:p w14:paraId="31050579" w14:textId="2C9ABE10" w:rsidR="002D3CC0" w:rsidRPr="00A30F35" w:rsidRDefault="002D3CC0" w:rsidP="009D35E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D3CC0" w:rsidRPr="00535DF3" w14:paraId="3D39C940" w14:textId="2C649ABA" w:rsidTr="002D3CC0">
        <w:trPr>
          <w:trHeight w:val="12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5C7D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2152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0EA4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843B" w14:textId="77777777" w:rsidR="002D3CC0" w:rsidRPr="00950E66" w:rsidRDefault="002D3CC0" w:rsidP="0042562A">
            <w:pPr>
              <w:pStyle w:val="Prrafodelista"/>
              <w:spacing w:after="0" w:line="240" w:lineRule="auto"/>
              <w:ind w:left="360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B6CE" w14:textId="0EB3423D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E1D7" w14:textId="77777777" w:rsidR="002D3CC0" w:rsidRPr="00156361" w:rsidRDefault="002D3CC0" w:rsidP="009D35EA">
            <w:pPr>
              <w:pStyle w:val="Sinespaciado"/>
              <w:jc w:val="both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proofErr w:type="spellStart"/>
            <w:r w:rsidRPr="00156361">
              <w:rPr>
                <w:rFonts w:ascii="Candara" w:hAnsi="Candara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56361">
              <w:rPr>
                <w:rFonts w:ascii="Candara" w:hAnsi="Candara"/>
                <w:sz w:val="18"/>
                <w:szCs w:val="18"/>
                <w:lang w:val="en-US" w:eastAsia="es-MX"/>
              </w:rPr>
              <w:t xml:space="preserve"> 17 LGT_Art_70_Fr_XVII</w:t>
            </w:r>
          </w:p>
        </w:tc>
      </w:tr>
      <w:tr w:rsidR="002D3CC0" w:rsidRPr="00535DF3" w14:paraId="0996FC44" w14:textId="0A5794F8" w:rsidTr="002D3CC0">
        <w:trPr>
          <w:trHeight w:val="9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56A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330" w14:textId="77777777" w:rsidR="002D3CC0" w:rsidRPr="0085175D" w:rsidRDefault="002D3CC0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 definitivas, especificando la ca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usa de sanción y la disposición.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86FE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AFEB" w14:textId="4B8B2A0B" w:rsidR="002D3CC0" w:rsidRPr="00907193" w:rsidRDefault="002D3CC0" w:rsidP="004B0B0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8C3B" w14:textId="3611659A" w:rsidR="002D3CC0" w:rsidRPr="00EC5833" w:rsidRDefault="002D3CC0" w:rsidP="004B0B0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6AD" w14:textId="77777777" w:rsidR="002D3CC0" w:rsidRPr="00A30F35" w:rsidRDefault="002D3CC0" w:rsidP="009D35E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18 LGT_Art_70_Fr_XVIII</w:t>
            </w:r>
          </w:p>
        </w:tc>
      </w:tr>
      <w:tr w:rsidR="002D3CC0" w:rsidRPr="00535DF3" w14:paraId="4B87B9AA" w14:textId="14ADDFE1" w:rsidTr="002D3CC0">
        <w:trPr>
          <w:trHeight w:val="8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FC6" w14:textId="77777777" w:rsidR="002D3CC0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14:paraId="595EE2B4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0F0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CE7B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C616" w14:textId="7A30F03F" w:rsidR="002D3CC0" w:rsidRPr="00950E66" w:rsidRDefault="002D3CC0" w:rsidP="004B0B0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21D8" w14:textId="6EF640D9" w:rsidR="002D3CC0" w:rsidRPr="00EC5833" w:rsidRDefault="002D3CC0" w:rsidP="004B0B0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BDD" w14:textId="77777777" w:rsidR="002D3CC0" w:rsidRPr="00A30F35" w:rsidRDefault="002D3CC0" w:rsidP="009D35E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19 LGT_Art_70_Fr_XIX</w:t>
            </w:r>
          </w:p>
        </w:tc>
      </w:tr>
      <w:tr w:rsidR="002D3CC0" w:rsidRPr="00535DF3" w14:paraId="1F3DA05A" w14:textId="5C5F4A1B" w:rsidTr="002D3CC0">
        <w:trPr>
          <w:trHeight w:val="7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CAE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498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9CB3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D980" w14:textId="427D9EFE" w:rsidR="002D3CC0" w:rsidRPr="00950E66" w:rsidRDefault="002D3CC0" w:rsidP="00750F2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D193" w14:textId="06482D1C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895" w14:textId="77777777" w:rsidR="002D3CC0" w:rsidRPr="00A30F35" w:rsidRDefault="002D3CC0" w:rsidP="009D35E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20 LGT_Art_70_Fr_XX</w:t>
            </w:r>
          </w:p>
        </w:tc>
      </w:tr>
      <w:tr w:rsidR="002D3CC0" w:rsidRPr="00535DF3" w14:paraId="0F4C8978" w14:textId="095AF5BD" w:rsidTr="002D3CC0">
        <w:trPr>
          <w:trHeight w:val="14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678" w14:textId="77777777" w:rsidR="002D3CC0" w:rsidRPr="0085175D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ECB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1017BA3D" w14:textId="77777777" w:rsidR="002D3CC0" w:rsidRPr="0085175D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7D7D" w14:textId="77777777" w:rsidR="002D3CC0" w:rsidRPr="002519D1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219E" w14:textId="684944B9" w:rsidR="002D3CC0" w:rsidRPr="00950E66" w:rsidRDefault="002D3CC0" w:rsidP="004B0B0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71F5" w14:textId="184000DA" w:rsidR="002D3CC0" w:rsidRPr="00EC5833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964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21a LGT_Art_70_Fr_XXI</w:t>
            </w:r>
          </w:p>
          <w:p w14:paraId="1E207C73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21b LGT_Art_70_Fr_XXI</w:t>
            </w:r>
          </w:p>
          <w:p w14:paraId="5F530751" w14:textId="77777777" w:rsidR="002D3CC0" w:rsidRPr="00A30F35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21c LGT_Art_70_Fr_XXI</w:t>
            </w:r>
          </w:p>
        </w:tc>
      </w:tr>
      <w:tr w:rsidR="002D3CC0" w:rsidRPr="009E7A94" w14:paraId="703F25C0" w14:textId="5A005D32" w:rsidTr="002D3CC0">
        <w:trPr>
          <w:trHeight w:val="10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84F" w14:textId="77777777" w:rsidR="002D3CC0" w:rsidRPr="009E7A94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E7A9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E7A9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E7A9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C84" w14:textId="77777777" w:rsidR="002D3CC0" w:rsidRPr="009E7A94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E7A9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9E7A9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082D" w14:textId="77777777" w:rsidR="002D3CC0" w:rsidRPr="009E7A94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E7A94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601E" w14:textId="3A271C68" w:rsidR="002D3CC0" w:rsidRPr="009E7A94" w:rsidRDefault="002D3CC0" w:rsidP="0035466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E7A94">
              <w:rPr>
                <w:rFonts w:eastAsia="Times New Roman" w:cs="Times New Roman"/>
                <w:sz w:val="18"/>
                <w:szCs w:val="18"/>
                <w:lang w:eastAsia="es-MX"/>
              </w:rPr>
              <w:t>Solo aplica a la Secretaría de Finanzas del Gobierno del Estado de Oaxaca previa autorización del Honorable Congreso.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3A76" w14:textId="3204CC54" w:rsidR="002D3CC0" w:rsidRPr="00AC1029" w:rsidRDefault="002D3CC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95D" w14:textId="77777777" w:rsidR="002D3CC0" w:rsidRPr="009E7A94" w:rsidRDefault="002D3CC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2D3CC0" w:rsidRPr="00535DF3" w14:paraId="7B92FC99" w14:textId="4B475FE9" w:rsidTr="002D3CC0">
        <w:trPr>
          <w:trHeight w:val="20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3F5" w14:textId="77777777" w:rsidR="002D3CC0" w:rsidRPr="009D35EA" w:rsidRDefault="002D3CC0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D35E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D35E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D35E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590" w14:textId="77777777" w:rsidR="002D3CC0" w:rsidRPr="009D35EA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  <w:r w:rsidRPr="009D35EA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lang w:eastAsia="es-MX"/>
              </w:rPr>
              <w:t xml:space="preserve">Fracción XXIII </w:t>
            </w:r>
            <w:r w:rsidRPr="009D35EA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3FF82AB2" w14:textId="77777777" w:rsidR="002D3CC0" w:rsidRPr="009D35EA" w:rsidRDefault="002D3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D026" w14:textId="3D0F6E0B" w:rsidR="002D3CC0" w:rsidRPr="008D74DA" w:rsidRDefault="002D3CC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D74DA">
              <w:rPr>
                <w:rFonts w:ascii="Candara" w:hAnsi="Candara"/>
                <w:sz w:val="18"/>
                <w:szCs w:val="18"/>
              </w:rPr>
              <w:t xml:space="preserve">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0159" w14:textId="451F7FC7" w:rsidR="002D3CC0" w:rsidRPr="008D74DA" w:rsidRDefault="002D3CC0" w:rsidP="002D3CC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6801" w14:textId="676BE95F" w:rsidR="002D3CC0" w:rsidRPr="009D35EA" w:rsidRDefault="002D3CC0" w:rsidP="002D3CC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E2CD" w14:textId="77777777" w:rsidR="002D3CC0" w:rsidRPr="009D35EA" w:rsidRDefault="002D3CC0" w:rsidP="002D3CC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9D35EA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D35EA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23a LGT_Art_70_Fr_XXIII</w:t>
            </w:r>
          </w:p>
          <w:p w14:paraId="0303B6A8" w14:textId="77777777" w:rsidR="002D3CC0" w:rsidRPr="009D35EA" w:rsidRDefault="002D3CC0" w:rsidP="002D3CC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9D35EA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D35EA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23b LGT_Art_70_Fr_XXIII</w:t>
            </w:r>
          </w:p>
          <w:p w14:paraId="4082F8E3" w14:textId="77777777" w:rsidR="002D3CC0" w:rsidRPr="009D35EA" w:rsidRDefault="002D3CC0" w:rsidP="002D3CC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9D35EA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D35EA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23d LGT_Art_70_Fr_XXIII</w:t>
            </w:r>
          </w:p>
        </w:tc>
      </w:tr>
      <w:tr w:rsidR="002D3CC0" w:rsidRPr="00535DF3" w14:paraId="7F73A368" w14:textId="3E11E4FD" w:rsidTr="002D3CC0">
        <w:trPr>
          <w:trHeight w:val="12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6C26" w14:textId="77777777" w:rsidR="002D3CC0" w:rsidRPr="009D35EA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D35E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D35E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D35E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D4D" w14:textId="77777777" w:rsidR="002D3CC0" w:rsidRPr="009D35EA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D35E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9D35E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2877" w14:textId="6F97D36C" w:rsidR="002D3CC0" w:rsidRPr="008D74DA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D74DA">
              <w:rPr>
                <w:rFonts w:ascii="Candara" w:hAnsi="Candara"/>
                <w:sz w:val="18"/>
                <w:szCs w:val="18"/>
              </w:rPr>
              <w:t xml:space="preserve">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0983" w14:textId="2DC0169C" w:rsidR="002D3CC0" w:rsidRPr="008D74DA" w:rsidRDefault="002D3CC0" w:rsidP="002D3CC0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CDD8" w14:textId="0FA1974A" w:rsidR="002D3CC0" w:rsidRPr="009D35EA" w:rsidRDefault="002D3CC0" w:rsidP="002D3CC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96A1" w14:textId="77777777" w:rsidR="002D3CC0" w:rsidRPr="009D35EA" w:rsidRDefault="002D3CC0" w:rsidP="002D3CC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D35E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D35E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24 LGT_Art_70_Fr_XXIV</w:t>
            </w:r>
          </w:p>
        </w:tc>
      </w:tr>
      <w:tr w:rsidR="002D3CC0" w:rsidRPr="00535DF3" w14:paraId="53968C30" w14:textId="12E3D2D0" w:rsidTr="002D3CC0">
        <w:trPr>
          <w:trHeight w:val="7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5FA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A1C6" w14:textId="5D4398A2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455D6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dictaminarían de los estados financieros;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0D7B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14A9" w14:textId="77777777" w:rsidR="002D3CC0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14:paraId="0FA61EBF" w14:textId="7C88A515" w:rsidR="00CF7A71" w:rsidRPr="00950E66" w:rsidRDefault="00CF7A71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50FD" w14:textId="389AD54F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E50" w14:textId="77777777" w:rsidR="002D3CC0" w:rsidRPr="00726008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726008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726008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25 LGT_Art_70_Fr_XXV</w:t>
            </w:r>
          </w:p>
        </w:tc>
      </w:tr>
      <w:tr w:rsidR="002D3CC0" w:rsidRPr="00535DF3" w14:paraId="01C56033" w14:textId="33CB41BE" w:rsidTr="00CF7A71">
        <w:trPr>
          <w:trHeight w:val="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E148" w14:textId="77777777" w:rsidR="002D3CC0" w:rsidRPr="00CF7A71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F7A71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F7A71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F7A71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AD0" w14:textId="77777777" w:rsidR="002D3CC0" w:rsidRPr="008D74DA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D74D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8D74D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montos, criterios, convocatorias y listado de personas físicas o morales a quienes, por cualquier motivo, se les asigne o permita usar recursos públicos o, en los términos de las disposiciones aplicables, realicen actos de autoridad. Asimismo, los informes que </w:t>
            </w:r>
            <w:r w:rsidRPr="008D74D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dichas personas les entreguen sobre el uso y destino de dichos recursos;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775E" w14:textId="01128376" w:rsidR="002D3CC0" w:rsidRPr="008D74DA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D74DA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D4B" w14:textId="3106B10D" w:rsidR="00CF7A71" w:rsidRPr="00535DF3" w:rsidRDefault="00CF7A71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21B1" w14:textId="64E8E04C" w:rsidR="002D3CC0" w:rsidRPr="00535DF3" w:rsidRDefault="00CF7A71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35DF3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6F6D" w14:textId="77777777" w:rsidR="002D3CC0" w:rsidRPr="00CF7A71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CF7A71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F7A71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26 LGT_Art_70_Fr_XXVI</w:t>
            </w:r>
          </w:p>
        </w:tc>
      </w:tr>
      <w:tr w:rsidR="002D3CC0" w:rsidRPr="00535DF3" w14:paraId="291E7030" w14:textId="5368A909" w:rsidTr="002D3CC0">
        <w:trPr>
          <w:trHeight w:val="18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F78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B5C7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6570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284A" w14:textId="774B4404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9E55" w14:textId="17130D94" w:rsidR="002D3CC0" w:rsidRPr="00EC5833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Departamento de Vinculación y </w:t>
            </w:r>
            <w:r w:rsidR="00CF7A71"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extensión</w:t>
            </w: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2209" w14:textId="77777777" w:rsidR="002D3CC0" w:rsidRPr="00A30F35" w:rsidRDefault="002D3CC0" w:rsidP="009E7A94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27 LGT_Art_70_Fr_XXVII</w:t>
            </w:r>
          </w:p>
        </w:tc>
      </w:tr>
      <w:tr w:rsidR="002D3CC0" w:rsidRPr="00535DF3" w14:paraId="47FAA512" w14:textId="63F3D962" w:rsidTr="002D3CC0">
        <w:trPr>
          <w:trHeight w:val="18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EC4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5A10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EEE2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0A20" w14:textId="1D7D341B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460B" w14:textId="175173A9" w:rsidR="002D3CC0" w:rsidRPr="00EC5833" w:rsidRDefault="00CF7A71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</w:t>
            </w:r>
            <w:r w:rsidR="002D3CC0"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de </w:t>
            </w: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Servicios</w:t>
            </w:r>
            <w:r w:rsidR="002D3CC0"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D45D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28a LGT_Art_70_Fr_XXVIII</w:t>
            </w:r>
          </w:p>
          <w:p w14:paraId="035AA864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28b LGT_Art_70_Fr_XXVIII</w:t>
            </w:r>
          </w:p>
        </w:tc>
      </w:tr>
      <w:tr w:rsidR="002D3CC0" w:rsidRPr="00535DF3" w14:paraId="147458E1" w14:textId="7893E7DE" w:rsidTr="002D3CC0">
        <w:trPr>
          <w:trHeight w:val="69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BD6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AF3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7003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6EFE" w14:textId="27A8FE85" w:rsidR="002D3CC0" w:rsidRPr="00950E66" w:rsidRDefault="002D3CC0" w:rsidP="009E7A94">
            <w:pPr>
              <w:pStyle w:val="Prrafodelista"/>
              <w:tabs>
                <w:tab w:val="left" w:pos="355"/>
              </w:tabs>
              <w:spacing w:after="0" w:line="240" w:lineRule="auto"/>
              <w:ind w:left="72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DBD7" w14:textId="688C90B9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B193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29 LGT_Art_70_Fr_XXIX</w:t>
            </w:r>
          </w:p>
        </w:tc>
      </w:tr>
      <w:tr w:rsidR="002D3CC0" w:rsidRPr="00535DF3" w14:paraId="47C184B2" w14:textId="0E7D9E6E" w:rsidTr="002D3CC0">
        <w:trPr>
          <w:trHeight w:val="5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689C" w14:textId="669E5B4B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D56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D62F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C3F1" w14:textId="2FEF804E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C3E7" w14:textId="60361244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Planeación, Programación y Evaluación.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61C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30 LGT_Art_70_Fr_XXX</w:t>
            </w:r>
          </w:p>
        </w:tc>
      </w:tr>
      <w:tr w:rsidR="002D3CC0" w:rsidRPr="00535DF3" w14:paraId="09A010DE" w14:textId="4B20CE0A" w:rsidTr="002D3CC0">
        <w:trPr>
          <w:trHeight w:val="92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72A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42AF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E0AE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5A63" w14:textId="77777777" w:rsidR="002D3CC0" w:rsidRPr="00950E66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C665F" w14:textId="591434C7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59E" w14:textId="77777777" w:rsidR="002D3CC0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31a 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</w:t>
            </w:r>
          </w:p>
          <w:p w14:paraId="784BA905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31b 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</w:t>
            </w:r>
          </w:p>
        </w:tc>
      </w:tr>
      <w:tr w:rsidR="002D3CC0" w:rsidRPr="00535DF3" w14:paraId="78FCDE02" w14:textId="76F2EBAB" w:rsidTr="002D3CC0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C56D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C9F3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69EF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DD01" w14:textId="121A054F" w:rsidR="002D3CC0" w:rsidRPr="00950E66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2769" w14:textId="3159394D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BBE4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32 LGT_Art_7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0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_Fr_XXXII</w:t>
            </w:r>
          </w:p>
        </w:tc>
      </w:tr>
      <w:tr w:rsidR="002D3CC0" w:rsidRPr="00535DF3" w14:paraId="49F63997" w14:textId="46207935" w:rsidTr="002D3CC0">
        <w:trPr>
          <w:trHeight w:val="7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E2C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92CF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  <w:p w14:paraId="7248EB35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528D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E6A0" w14:textId="0B4A5A6E" w:rsidR="002D3CC0" w:rsidRPr="00950E66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8E9E" w14:textId="7DBECC99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Vinculación y Extensión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567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33 LGT_Art_70_Fr_XXXIII</w:t>
            </w:r>
          </w:p>
        </w:tc>
      </w:tr>
      <w:tr w:rsidR="002D3CC0" w:rsidRPr="00535DF3" w14:paraId="0F124CC8" w14:textId="55246674" w:rsidTr="002D3CC0">
        <w:trPr>
          <w:trHeight w:val="9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200A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C5E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F67C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BFB2" w14:textId="1BBBFE19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08E7" w14:textId="758CD360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357F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34a LGT_Art_70_Fr_XXXIV</w:t>
            </w:r>
          </w:p>
          <w:p w14:paraId="4D533016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34bLGT_Art_70_Fr_XXXIV</w:t>
            </w:r>
          </w:p>
          <w:p w14:paraId="0B68AC03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14:paraId="499BB7C5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34d LGT_Art_70_Fr_XXXIV</w:t>
            </w:r>
          </w:p>
          <w:p w14:paraId="75E5E1BF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D3CC0" w:rsidRPr="00535DF3" w14:paraId="4BA4000C" w14:textId="4689C012" w:rsidTr="002D3CC0">
        <w:trPr>
          <w:trHeight w:val="13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9D1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7380" w14:textId="77777777" w:rsidR="002D3CC0" w:rsidRPr="0042562A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highlight w:val="green"/>
                <w:lang w:eastAsia="es-MX"/>
              </w:rPr>
            </w:pPr>
            <w:r w:rsidRPr="007A713E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7A713E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E7C4" w14:textId="4132D171" w:rsidR="002D3CC0" w:rsidRPr="00535DF3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35DF3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AC13" w14:textId="77777777" w:rsidR="00107653" w:rsidRPr="00535DF3" w:rsidRDefault="002D3CC0" w:rsidP="0010765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35DF3">
              <w:rPr>
                <w:rFonts w:eastAsia="Times New Roman" w:cs="Times New Roman"/>
                <w:sz w:val="18"/>
                <w:szCs w:val="18"/>
                <w:lang w:eastAsia="es-MX"/>
              </w:rPr>
              <w:t>El llenado del Formato 35c LGT_Art_70_Fr_XXXV corresponde a la Coordinación para la Atención de los Derechos Humanos del Poder Ejecutivo.</w:t>
            </w:r>
          </w:p>
          <w:p w14:paraId="18FC9B36" w14:textId="036B2E72" w:rsidR="002D3CC0" w:rsidRPr="00535DF3" w:rsidRDefault="002D3CC0" w:rsidP="0010765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35DF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  <w:p w14:paraId="6161241E" w14:textId="68C31151" w:rsidR="002D3CC0" w:rsidRPr="00535DF3" w:rsidRDefault="002D3CC0" w:rsidP="00535DF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36B89" w14:textId="00F8FA18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6268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35a LGT_Art_70_Fr_XXXV</w:t>
            </w:r>
          </w:p>
          <w:p w14:paraId="5D98D804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35b LGT_Art_70_Fr_XXXV</w:t>
            </w:r>
          </w:p>
        </w:tc>
      </w:tr>
      <w:tr w:rsidR="002D3CC0" w:rsidRPr="006E704F" w14:paraId="7B566029" w14:textId="10E19466" w:rsidTr="002D3CC0">
        <w:trPr>
          <w:trHeight w:val="3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A18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D7A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resoluciones y laudos que se emitan en procesos o procedimientos seguidos en forma de juicio;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3461" w14:textId="42B00814" w:rsidR="002D3CC0" w:rsidRPr="00126E11" w:rsidRDefault="00126E11" w:rsidP="00C825C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26E11">
              <w:rPr>
                <w:rFonts w:ascii="Candara" w:hAnsi="Candara"/>
                <w:sz w:val="18"/>
                <w:szCs w:val="18"/>
              </w:rPr>
              <w:t xml:space="preserve"> </w:t>
            </w:r>
            <w:r w:rsidR="002D3CC0" w:rsidRPr="00126E11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DC2" w14:textId="1E7C4936" w:rsidR="002D3CC0" w:rsidRPr="00126E11" w:rsidRDefault="002D3CC0" w:rsidP="0010765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66A00" w14:textId="55B2B93F" w:rsidR="002D3CC0" w:rsidRPr="00EC5833" w:rsidRDefault="00AC1029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327B" w14:textId="6A2A116F" w:rsidR="002D3CC0" w:rsidRPr="00726008" w:rsidRDefault="002C3419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2C341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2C341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36 LGT_Art_70_Fr_XXXVI</w:t>
            </w:r>
          </w:p>
        </w:tc>
      </w:tr>
      <w:tr w:rsidR="002D3CC0" w:rsidRPr="00535DF3" w14:paraId="24CCAE63" w14:textId="55D81343" w:rsidTr="002D3CC0">
        <w:trPr>
          <w:trHeight w:val="6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1009" w14:textId="77777777" w:rsidR="002D3CC0" w:rsidRPr="00F47614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F4761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F4761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F4761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EF3" w14:textId="77777777" w:rsidR="002D3CC0" w:rsidRPr="00F47614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F4761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F4761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4669" w14:textId="38C9A9DA" w:rsidR="002D3CC0" w:rsidRPr="009E7A94" w:rsidRDefault="002D3CC0" w:rsidP="00107653">
            <w:pPr>
              <w:jc w:val="center"/>
              <w:rPr>
                <w:rFonts w:ascii="Candara" w:hAnsi="Candara"/>
                <w:sz w:val="18"/>
                <w:szCs w:val="18"/>
                <w:highlight w:val="yellow"/>
              </w:rPr>
            </w:pPr>
            <w:r w:rsidRPr="008D74D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0495" w14:textId="77777777" w:rsidR="002D3CC0" w:rsidRPr="009E7A94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AB30" w14:textId="7D195BAC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  <w:r w:rsidRPr="00841283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Subdirección Académica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8DB" w14:textId="77777777" w:rsidR="002D3CC0" w:rsidRPr="0010765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107653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07653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37aLGT_Art_70_Fr_XXXVII</w:t>
            </w:r>
          </w:p>
          <w:p w14:paraId="50C4B125" w14:textId="77777777" w:rsidR="002D3CC0" w:rsidRPr="00A30F35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107653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07653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37bLGT_Art_70_Fr_XXXVII</w:t>
            </w:r>
          </w:p>
        </w:tc>
      </w:tr>
      <w:tr w:rsidR="002D3CC0" w:rsidRPr="00535DF3" w14:paraId="51D1118F" w14:textId="75265022" w:rsidTr="002D3CC0">
        <w:trPr>
          <w:trHeight w:val="12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C8D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2D17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  <w:p w14:paraId="1F4CAC77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144A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4A88" w14:textId="6C282B6D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E940" w14:textId="0A67DDDD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E54F" w14:textId="77777777" w:rsidR="002D3CC0" w:rsidRDefault="002D3CC0" w:rsidP="00CD4B2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38a LGT_Art_70_Fr_XXXVII</w:t>
            </w:r>
          </w:p>
          <w:p w14:paraId="095D0D3A" w14:textId="77777777" w:rsidR="002D3CC0" w:rsidRPr="00A30F35" w:rsidRDefault="002D3CC0" w:rsidP="00CD4B2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38b LGT_Art_70_Fr_XXXVII</w:t>
            </w:r>
          </w:p>
        </w:tc>
      </w:tr>
      <w:tr w:rsidR="002D3CC0" w:rsidRPr="00535DF3" w14:paraId="01CC301C" w14:textId="14B45DF9" w:rsidTr="002D3CC0">
        <w:trPr>
          <w:trHeight w:val="7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A39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D4A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14:paraId="290A0EE5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26F6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4E96" w14:textId="5C16E729" w:rsidR="002D3CC0" w:rsidRPr="00950E66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9236" w14:textId="0F3178B1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Unidad d</w:t>
            </w: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 Enlace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132" w14:textId="77777777" w:rsidR="002D3CC0" w:rsidRPr="00A30F35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39aLGT_Art_70_Fr_XXXIX</w:t>
            </w:r>
          </w:p>
          <w:p w14:paraId="568B521D" w14:textId="77777777" w:rsidR="002D3CC0" w:rsidRPr="00A30F35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39b LGT_Art_70_Fr_XXXIX</w:t>
            </w:r>
          </w:p>
          <w:p w14:paraId="39DA1267" w14:textId="77777777" w:rsidR="002D3CC0" w:rsidRPr="00A30F35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39cLGT_Art_70_Fr_XXXIX</w:t>
            </w:r>
          </w:p>
          <w:p w14:paraId="7E00DA86" w14:textId="77777777" w:rsidR="002D3CC0" w:rsidRPr="004133E0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39d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</w:tc>
      </w:tr>
      <w:tr w:rsidR="002D3CC0" w:rsidRPr="00535DF3" w14:paraId="0E9A77D0" w14:textId="383E8589" w:rsidTr="002D3CC0">
        <w:trPr>
          <w:trHeight w:val="9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52B" w14:textId="77777777" w:rsidR="002D3CC0" w:rsidRPr="0084128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4128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4128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41283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2F6E" w14:textId="77777777" w:rsidR="002D3CC0" w:rsidRPr="00841283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4128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841283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7143" w14:textId="18780866" w:rsidR="002D3CC0" w:rsidRPr="00841283" w:rsidRDefault="002D3CC0" w:rsidP="009E7A94">
            <w:pPr>
              <w:jc w:val="center"/>
              <w:rPr>
                <w:rFonts w:ascii="Candara" w:hAnsi="Candara"/>
                <w:sz w:val="18"/>
                <w:szCs w:val="18"/>
                <w:highlight w:val="green"/>
              </w:rPr>
            </w:pPr>
            <w:r w:rsidRPr="008D74D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B676" w14:textId="2FD106D2" w:rsidR="002D3CC0" w:rsidRPr="008A22F7" w:rsidRDefault="00B50FEB" w:rsidP="008D74D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8A22F7"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B384" w14:textId="5474CEC2" w:rsidR="002D3CC0" w:rsidRPr="00841283" w:rsidRDefault="00AC1029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C950" w14:textId="77777777" w:rsidR="002D3CC0" w:rsidRPr="00841283" w:rsidRDefault="002D3CC0" w:rsidP="00CD4B2B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841283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841283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40a LGT_Art_70_Fr_XL</w:t>
            </w:r>
          </w:p>
          <w:p w14:paraId="0752CD4B" w14:textId="77777777" w:rsidR="002D3CC0" w:rsidRPr="00841283" w:rsidRDefault="002D3CC0" w:rsidP="00CD4B2B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841283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841283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40b LGT_Art_70_Fr_XL</w:t>
            </w:r>
          </w:p>
        </w:tc>
      </w:tr>
      <w:tr w:rsidR="002D3CC0" w:rsidRPr="00535DF3" w14:paraId="3E8737E3" w14:textId="786A6B66" w:rsidTr="00AC1029">
        <w:trPr>
          <w:trHeight w:val="90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791" w14:textId="77777777" w:rsidR="002D3CC0" w:rsidRPr="0084128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4128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4128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41283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E793" w14:textId="77777777" w:rsidR="002D3CC0" w:rsidRPr="00841283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4128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841283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BA55" w14:textId="776263F4" w:rsidR="002D3CC0" w:rsidRPr="00A30029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A30029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371A" w14:textId="00FF6A7A" w:rsidR="002D3CC0" w:rsidRPr="00A30029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D3C3" w14:textId="47D12528" w:rsidR="002D3CC0" w:rsidRPr="008D74DA" w:rsidRDefault="00AC1029" w:rsidP="00AC102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Subdirección </w:t>
            </w:r>
            <w:proofErr w:type="spellStart"/>
            <w:r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Academica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84C" w14:textId="77777777" w:rsidR="002D3CC0" w:rsidRPr="00841283" w:rsidRDefault="002D3CC0" w:rsidP="009E7A94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841283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841283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41 LGT_Art_70_Fr_XLI</w:t>
            </w:r>
          </w:p>
        </w:tc>
      </w:tr>
      <w:tr w:rsidR="002D3CC0" w:rsidRPr="00535DF3" w14:paraId="5A30F3C7" w14:textId="1844A336" w:rsidTr="002D3CC0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D5DB" w14:textId="77777777" w:rsidR="002D3CC0" w:rsidRPr="0084128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4128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4128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41283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CF4" w14:textId="77777777" w:rsidR="002D3CC0" w:rsidRPr="00841283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4128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841283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BA26" w14:textId="3C5A2620" w:rsidR="002D3CC0" w:rsidRPr="00A30029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A30029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051B" w14:textId="703DDB36" w:rsidR="00A30029" w:rsidRPr="00A30029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3002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El Formato 42b LGT_Art_70_Fr_XLII es facultad de las instituciones de seguridad social o que pagan jubilaciones o pensiones en forma directa a sus trabajadores. </w:t>
            </w:r>
          </w:p>
          <w:p w14:paraId="4E746667" w14:textId="77777777" w:rsidR="002D3CC0" w:rsidRPr="00A30029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14:paraId="62896484" w14:textId="21D61BF4" w:rsidR="002D3CC0" w:rsidRPr="00A30029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219C2" w14:textId="3D101118" w:rsidR="002D3CC0" w:rsidRPr="0084128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41283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0058" w14:textId="77777777" w:rsidR="002D3CC0" w:rsidRPr="00841283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841283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841283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42a LGT_Art_70_Fr_XLII</w:t>
            </w:r>
          </w:p>
        </w:tc>
      </w:tr>
      <w:tr w:rsidR="002D3CC0" w:rsidRPr="00535DF3" w14:paraId="06728EEC" w14:textId="62791C2B" w:rsidTr="002D3CC0">
        <w:trPr>
          <w:trHeight w:val="12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1E5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78D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50907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4335" w14:textId="2B85E205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3725" w14:textId="3AC1EE3A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00E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43a LGT_Art_70_Fr_XLIII</w:t>
            </w:r>
          </w:p>
          <w:p w14:paraId="3C7C4512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43b LGT_Art_70_Fr_XLIII</w:t>
            </w:r>
          </w:p>
        </w:tc>
      </w:tr>
      <w:tr w:rsidR="002D3CC0" w:rsidRPr="00535DF3" w14:paraId="4108ED7D" w14:textId="705B7520" w:rsidTr="002D3CC0">
        <w:trPr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CDE" w14:textId="77777777" w:rsidR="002D3CC0" w:rsidRPr="0010765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076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1076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107653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623" w14:textId="77777777" w:rsidR="002D3CC0" w:rsidRPr="00107653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076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107653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  <w:p w14:paraId="47C89F5C" w14:textId="77777777" w:rsidR="002D3CC0" w:rsidRPr="00107653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73AC" w14:textId="0923D540" w:rsidR="002D3CC0" w:rsidRPr="008D74DA" w:rsidRDefault="002D3CC0" w:rsidP="0084128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D74D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72DE" w14:textId="2DFB1764" w:rsidR="002D3CC0" w:rsidRPr="008D74DA" w:rsidRDefault="002D3CC0" w:rsidP="0010765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58FC" w14:textId="3C725BDA" w:rsidR="002D3CC0" w:rsidRPr="00107653" w:rsidRDefault="00107653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107653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Subdirección de Servicios Administrativos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713" w14:textId="77777777" w:rsidR="002D3CC0" w:rsidRPr="009E496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E496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E496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44a LGT_Art_70_Fr_XLIV</w:t>
            </w:r>
          </w:p>
          <w:p w14:paraId="36DFC157" w14:textId="77777777" w:rsidR="002D3CC0" w:rsidRPr="009E496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E496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E496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44b LGT_Art_70_Fr_XLIV</w:t>
            </w:r>
          </w:p>
        </w:tc>
      </w:tr>
      <w:tr w:rsidR="002D3CC0" w:rsidRPr="00535DF3" w14:paraId="13F42810" w14:textId="1D70CD47" w:rsidTr="002D3CC0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7CF" w14:textId="15E6C806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A0C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  <w:p w14:paraId="173E0A88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B16A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CC4D" w14:textId="3C19B950" w:rsidR="002D3CC0" w:rsidRPr="00950E66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7F36" w14:textId="34234933" w:rsidR="002D3CC0" w:rsidRPr="00EC5833" w:rsidRDefault="009F4854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T</w:t>
            </w:r>
            <w:r w:rsidR="002D3CC0"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odas las áreas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2145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45 LGT_Art_70_Fr_XLV</w:t>
            </w:r>
          </w:p>
        </w:tc>
      </w:tr>
      <w:tr w:rsidR="002D3CC0" w:rsidRPr="00535DF3" w14:paraId="71A1B8D2" w14:textId="459E881D" w:rsidTr="002D3CC0">
        <w:trPr>
          <w:trHeight w:val="9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B90B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9C8E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D4BA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9D4BA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F151" w14:textId="357A0136" w:rsidR="002D3CC0" w:rsidRPr="002519D1" w:rsidRDefault="0052019D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2D3CC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BA3" w14:textId="58F19F3F" w:rsidR="002D3CC0" w:rsidRPr="00950E66" w:rsidRDefault="0052019D" w:rsidP="0052019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Por las características de este centro educativo no es aplicable la fracción en virtud que por obligatoriedad se rinden cuentas al consejo Administrativo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79D8" w14:textId="1E8979E0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B7B1" w14:textId="487729C0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D3CC0" w:rsidRPr="00250E58" w14:paraId="316A44CD" w14:textId="27570131" w:rsidTr="002D3CC0">
        <w:trPr>
          <w:trHeight w:val="5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0FB" w14:textId="77777777" w:rsidR="002D3CC0" w:rsidRPr="008D74DA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D74D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D74D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D74D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E36" w14:textId="77777777" w:rsidR="002D3CC0" w:rsidRPr="008D74DA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D74DA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8D74DA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 xml:space="preserve">Para efectos estadísticos, el listado de solicitudes a las empresas concesionarias de telecomunicaciones y proveedores </w:t>
            </w:r>
            <w:r w:rsidRPr="008D74DA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lastRenderedPageBreak/>
              <w:t>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266F" w14:textId="60C41649" w:rsidR="002D3CC0" w:rsidRPr="008D74DA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D74DA">
              <w:rPr>
                <w:rFonts w:ascii="Candara" w:hAnsi="Candara"/>
                <w:sz w:val="18"/>
                <w:szCs w:val="18"/>
              </w:rPr>
              <w:lastRenderedPageBreak/>
              <w:t xml:space="preserve"> 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643C" w14:textId="43C81789" w:rsidR="006E704F" w:rsidRPr="00250E58" w:rsidRDefault="00C825C3" w:rsidP="00250E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825C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Los formatos Formato 47a LGT_Art_70_Fr_XLVII, Formato 47b LGT_Art_70_Fr_XLVII, le corresponden a la Fiscalía </w:t>
            </w:r>
            <w:r w:rsidRPr="00C825C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General de Justicia del Estado y Procuraduría Justicia del Estado en términos del art. 303 del Código Nacional de Procedimientos Penales en relación con el artículo 190 fracción IV de la Ley Federal de Telecomunicaciones.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51EC" w14:textId="519443AE" w:rsidR="002D3CC0" w:rsidRPr="00EC5833" w:rsidRDefault="008D74DA" w:rsidP="00770640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szCs w:val="18"/>
                <w:highlight w:val="yellow"/>
                <w:lang w:eastAsia="es-MX"/>
              </w:rPr>
            </w:pPr>
            <w:r w:rsidRPr="00841283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lastRenderedPageBreak/>
              <w:t>Subdirección de Servicios Administrativos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BF3" w14:textId="542633DE" w:rsidR="002D3CC0" w:rsidRPr="00250E58" w:rsidRDefault="00C825C3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s-ES" w:eastAsia="es-MX"/>
              </w:rPr>
            </w:pPr>
            <w:r w:rsidRPr="00C825C3">
              <w:rPr>
                <w:rFonts w:ascii="Candara" w:eastAsia="Times New Roman" w:hAnsi="Candara" w:cs="Times New Roman"/>
                <w:sz w:val="18"/>
                <w:szCs w:val="18"/>
                <w:lang w:val="es-ES" w:eastAsia="es-MX"/>
              </w:rPr>
              <w:t>Formato 47c LGT_Art_70_Fr_XLVI</w:t>
            </w:r>
          </w:p>
        </w:tc>
      </w:tr>
      <w:tr w:rsidR="002D3CC0" w:rsidRPr="00535DF3" w14:paraId="7622959D" w14:textId="49BAB5B4" w:rsidTr="002D3CC0">
        <w:trPr>
          <w:trHeight w:val="12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920" w14:textId="2FCCBE7B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37E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14:paraId="478A04EE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F78E" w14:textId="1197DDBE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7D0A" w14:textId="77777777" w:rsidR="002D3CC0" w:rsidRPr="00950E66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BF40" w14:textId="6C00E69B" w:rsidR="002D3CC0" w:rsidRPr="00EC5833" w:rsidRDefault="00A30029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T</w:t>
            </w: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odas las áreas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D330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48a LGT_Art_70_Fr_XLVIII</w:t>
            </w:r>
          </w:p>
          <w:p w14:paraId="19A0C995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48b LGT_Art_70_Fr_XLVIII </w:t>
            </w:r>
            <w:proofErr w:type="spellStart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48c LGT_Art_70_Fr_XLVIII</w:t>
            </w:r>
          </w:p>
          <w:p w14:paraId="4862173F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D3CC0" w:rsidRPr="0085175D" w14:paraId="7788B691" w14:textId="2B378928" w:rsidTr="002D3CC0">
        <w:trPr>
          <w:trHeight w:val="12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9E0D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0F7F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14:paraId="418D4C82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  obligados  deberán  informar  a  los  Organismos  garantes  y  verific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ar  que  se  publiquen  en  la </w:t>
            </w: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64BCFB1B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40FA1985" w14:textId="77777777" w:rsidR="002D3CC0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 DE APLICABILIDAD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INTEGRAL</w:t>
            </w:r>
          </w:p>
          <w:p w14:paraId="55B1CD92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S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DE ACTUALIZACIÓN Y CONSERVACIÓN DE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341B" w14:textId="77777777" w:rsidR="002D3CC0" w:rsidRPr="002519D1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B006" w14:textId="77777777" w:rsidR="002D3CC0" w:rsidRPr="00950E66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A334" w14:textId="75A33792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C5833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79A" w14:textId="77777777" w:rsidR="002D3CC0" w:rsidRPr="00A30F3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2D3CC0" w:rsidRPr="006E704F" w14:paraId="1DE85AC5" w14:textId="5DBB511F" w:rsidTr="002D3CC0">
        <w:trPr>
          <w:trHeight w:val="2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BBE1" w14:textId="77777777" w:rsidR="002D3CC0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14:paraId="670E92EF" w14:textId="77777777" w:rsidR="002D3CC0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527BFC1" w14:textId="77777777" w:rsidR="002D3CC0" w:rsidRPr="00E20284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80.</w:t>
            </w:r>
            <w:r>
              <w:t xml:space="preserve">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14:paraId="50F41C4A" w14:textId="77777777" w:rsidR="002D3CC0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3FEE202B" w14:textId="77777777" w:rsidR="002D3CC0" w:rsidRPr="00750F25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2D54F0EE" w14:textId="77777777" w:rsidR="002D3CC0" w:rsidRPr="0085175D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B61A" w14:textId="77777777" w:rsidR="002D3CC0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 w:rsidRPr="00E2028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I.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0C75BC8B" w14:textId="77777777" w:rsidR="002D3CC0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 w:rsidRPr="00E2028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II.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1BCEE3B6" w14:textId="77777777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III.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6DF8" w14:textId="4D5A2354" w:rsidR="002D3CC0" w:rsidRPr="002519D1" w:rsidRDefault="002D3CC0" w:rsidP="00C825C3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87A9" w14:textId="77777777" w:rsidR="00C825C3" w:rsidRPr="00A6740D" w:rsidRDefault="00C825C3" w:rsidP="00C825C3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</w:pPr>
            <w:r w:rsidRPr="00A6740D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El Formato</w:t>
            </w:r>
            <w:r>
              <w:rPr>
                <w:rFonts w:ascii="Arial Unicode MS" w:eastAsia="Arial Unicode MS" w:hAnsi="Arial Unicode MS" w:cs="Arial Unicode MS"/>
                <w:noProof/>
                <w:spacing w:val="25"/>
                <w:sz w:val="17"/>
                <w:szCs w:val="17"/>
              </w:rPr>
              <w:t xml:space="preserve"> </w:t>
            </w:r>
            <w:r w:rsidRPr="00A6740D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1a LGT_Art_80_Fr_I_II_III corresponde al Organo Garante.</w:t>
            </w:r>
          </w:p>
          <w:p w14:paraId="5741AD6A" w14:textId="31CA579A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6B21F" w14:textId="00F6387D" w:rsidR="002D3CC0" w:rsidRPr="00EC5833" w:rsidRDefault="00C825C3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1758" w14:textId="707F8DF4" w:rsidR="002D3CC0" w:rsidRPr="00A30F35" w:rsidRDefault="00C825C3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C825C3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825C3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1b LGT_Art_80_Fr_I_II_III</w:t>
            </w:r>
          </w:p>
        </w:tc>
      </w:tr>
      <w:tr w:rsidR="002D3CC0" w:rsidRPr="00535DF3" w14:paraId="1A1093C1" w14:textId="5BCC2B9D" w:rsidTr="002D3CC0">
        <w:trPr>
          <w:trHeight w:val="2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505F" w14:textId="77777777" w:rsidR="002D3CC0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246EDB61" w14:textId="75C4FF9A" w:rsidR="002D3CC0" w:rsidRDefault="002D3CC0" w:rsidP="0019757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28.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D4DB" w14:textId="163476FA" w:rsidR="002D3CC0" w:rsidRPr="0085175D" w:rsidRDefault="0019757A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E7A94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Además de lo señalado en el artículo 75 de la Ley General, y en los artículos 19 y 20 de esta Ley, las universidades públicas e instituciones de educación superior pública, deberán poner a disposición del público y mantener actualizada la siguiente información: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AD60" w14:textId="218EAC49" w:rsidR="002D3CC0" w:rsidRDefault="0019757A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137" w14:textId="77777777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66EA" w14:textId="5528BF9F" w:rsidR="002D3CC0" w:rsidRPr="00EC5833" w:rsidRDefault="008A22F7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3E7" w14:textId="77777777" w:rsidR="002D3CC0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E7A9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E7A9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 28a LTO_Art_28</w:t>
            </w:r>
          </w:p>
          <w:p w14:paraId="7779E344" w14:textId="753CFF3F" w:rsidR="002D3CC0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E7A9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E7A9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 28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b</w:t>
            </w:r>
            <w:r w:rsidRPr="009E7A9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LTO_Art_28</w:t>
            </w:r>
          </w:p>
        </w:tc>
      </w:tr>
      <w:tr w:rsidR="002D3CC0" w:rsidRPr="009E4965" w14:paraId="59DF9C1E" w14:textId="460D53DE" w:rsidTr="002D3CC0">
        <w:trPr>
          <w:trHeight w:val="2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B04F" w14:textId="176A82B8" w:rsidR="002D3CC0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28</w:t>
            </w:r>
          </w:p>
          <w:p w14:paraId="0A366100" w14:textId="41C77DAB" w:rsidR="002D3CC0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FD36" w14:textId="45C6FA3F" w:rsidR="002D3CC0" w:rsidRPr="0085175D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 w:rsidRPr="009E7A9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I.</w:t>
            </w:r>
            <w:r w:rsidRPr="009E7A9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9E7A9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planes y programas de estudio según el sistema que ofrecen, ya sea escolarizado o abierto, con las áreas de conocimiento, el perfil profesional requerido para cursar el plan de estudios, la duración del programa con las asignaturas por semestre, su valor en créditos y una descripción sintética para cada una de ellas;</w:t>
            </w:r>
            <w:r w:rsidRPr="009E7A9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F401" w14:textId="7D7B22A4" w:rsidR="002D3CC0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C014" w14:textId="77777777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8073" w14:textId="757B1CED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Académica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641" w14:textId="77777777" w:rsidR="002D3CC0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EC5833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EC5833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 1 LTO_Art_28_Fr_I</w:t>
            </w:r>
          </w:p>
          <w:p w14:paraId="268BBD08" w14:textId="1F7B5B8B" w:rsidR="009E4965" w:rsidRPr="009E4965" w:rsidRDefault="009E4965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D3CC0" w:rsidRPr="009E4965" w14:paraId="0F146268" w14:textId="18D7C9A7" w:rsidTr="002D3CC0">
        <w:trPr>
          <w:trHeight w:val="2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C4C0" w14:textId="77777777" w:rsidR="002D3CC0" w:rsidRDefault="002D3CC0" w:rsidP="007F61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28</w:t>
            </w:r>
          </w:p>
          <w:p w14:paraId="1228DD48" w14:textId="58CAE545" w:rsidR="002D3CC0" w:rsidRDefault="002D3CC0" w:rsidP="007F61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BFE3" w14:textId="6D736303" w:rsidR="002D3CC0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7F6126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II. Toda la información relacionada con sus procedimientos de admisión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22A" w14:textId="363F599B" w:rsidR="002D3CC0" w:rsidRDefault="002D3CC0" w:rsidP="009E7A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E1EA" w14:textId="77777777" w:rsidR="002D3CC0" w:rsidRPr="00950E6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7A85" w14:textId="6E393940" w:rsidR="002D3CC0" w:rsidRPr="00EC5833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Académica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102" w14:textId="77777777" w:rsidR="009E4965" w:rsidRDefault="009E4965" w:rsidP="009E49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14:paraId="1C0D52EE" w14:textId="77777777" w:rsidR="009E4965" w:rsidRPr="009E4965" w:rsidRDefault="009E4965" w:rsidP="009E49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E496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E496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 2 LTO_Art_28_Fr_II</w:t>
            </w:r>
          </w:p>
          <w:p w14:paraId="1AE2EFC0" w14:textId="77777777" w:rsidR="002D3CC0" w:rsidRPr="009E4965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D3CC0" w:rsidRPr="007F6126" w14:paraId="2BE5F997" w14:textId="594BBF14" w:rsidTr="002A7616">
        <w:trPr>
          <w:trHeight w:val="20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800F" w14:textId="77777777" w:rsidR="002D3CC0" w:rsidRDefault="002D3CC0" w:rsidP="007F61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28</w:t>
            </w:r>
          </w:p>
          <w:p w14:paraId="5363EFFE" w14:textId="62D39072" w:rsidR="002D3CC0" w:rsidRPr="007F6126" w:rsidRDefault="002D3CC0" w:rsidP="007F61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D637" w14:textId="2C2278D5" w:rsidR="002D3CC0" w:rsidRPr="00D44D61" w:rsidRDefault="002D3CC0" w:rsidP="009E7A94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  <w:szCs w:val="18"/>
              </w:rPr>
            </w:pPr>
            <w:r w:rsidRPr="00D44D61">
              <w:rPr>
                <w:rFonts w:ascii="Candara" w:hAnsi="Candara"/>
                <w:i/>
                <w:sz w:val="18"/>
                <w:szCs w:val="18"/>
              </w:rPr>
              <w:t>III. Los programas de becas y apoyos, los requisitos y el procedimiento para acceder a los mismos;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C7E3" w14:textId="3B2106E7" w:rsidR="002D3CC0" w:rsidRPr="007F6126" w:rsidRDefault="000F70CB" w:rsidP="009E7A94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 xml:space="preserve">No </w:t>
            </w:r>
            <w:r w:rsidR="002D3CC0">
              <w:rPr>
                <w:rFonts w:ascii="Candara" w:hAnsi="Candara"/>
                <w:sz w:val="18"/>
                <w:szCs w:val="18"/>
                <w:lang w:val="es-ES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0305" w14:textId="7DC508A6" w:rsidR="002D3CC0" w:rsidRPr="009E4965" w:rsidRDefault="007B2DD4" w:rsidP="002A7616">
            <w:pPr>
              <w:spacing w:after="240"/>
              <w:jc w:val="both"/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La fracción no es ap</w:t>
            </w:r>
            <w:r w:rsidR="002A7616">
              <w:rPr>
                <w:rFonts w:ascii="Candara" w:hAnsi="Candara"/>
                <w:sz w:val="18"/>
                <w:szCs w:val="18"/>
                <w:lang w:val="es-ES"/>
              </w:rPr>
              <w:t>l</w:t>
            </w:r>
            <w:r>
              <w:rPr>
                <w:rFonts w:ascii="Candara" w:hAnsi="Candara"/>
                <w:sz w:val="18"/>
                <w:szCs w:val="18"/>
                <w:lang w:val="es-ES"/>
              </w:rPr>
              <w:t>icable en virtud que no se tienen el formato para la carga de la fracción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8917" w14:textId="7D12A5D4" w:rsidR="002D3CC0" w:rsidRPr="007F6126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s-ES"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32FE" w14:textId="77777777" w:rsidR="002D3CC0" w:rsidRPr="007F6126" w:rsidRDefault="002D3CC0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s-ES" w:eastAsia="es-MX"/>
              </w:rPr>
            </w:pPr>
          </w:p>
        </w:tc>
      </w:tr>
      <w:tr w:rsidR="002D3CC0" w:rsidRPr="00535DF3" w14:paraId="6FE9FF56" w14:textId="544260F2" w:rsidTr="002D3CC0">
        <w:trPr>
          <w:trHeight w:val="2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CD0" w14:textId="77777777" w:rsidR="002D3CC0" w:rsidRDefault="002D3CC0" w:rsidP="007F61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28</w:t>
            </w:r>
          </w:p>
          <w:p w14:paraId="5E794C02" w14:textId="21E4BAE1" w:rsidR="002D3CC0" w:rsidRPr="007F6126" w:rsidRDefault="002D3CC0" w:rsidP="007F61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CF4D" w14:textId="12D1DDB7" w:rsidR="002D3CC0" w:rsidRPr="00D44D61" w:rsidRDefault="002D3CC0" w:rsidP="009E7A94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  <w:szCs w:val="18"/>
              </w:rPr>
            </w:pPr>
            <w:r w:rsidRPr="00D44D61">
              <w:rPr>
                <w:rFonts w:ascii="Candara" w:hAnsi="Candara"/>
                <w:i/>
                <w:sz w:val="18"/>
                <w:szCs w:val="18"/>
              </w:rPr>
              <w:t>IV. Los indicadores de resultados en las evaluaciones al desempeño de la planta académica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B05D" w14:textId="409D6674" w:rsidR="002D3CC0" w:rsidRPr="007F6126" w:rsidRDefault="002D3CC0" w:rsidP="009E7A94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F22" w14:textId="77777777" w:rsidR="002D3CC0" w:rsidRPr="007F612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92E7" w14:textId="1CB19C0C" w:rsidR="002D3CC0" w:rsidRPr="007F6126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s-E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Académica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2CE" w14:textId="1B1F414D" w:rsidR="002D3CC0" w:rsidRPr="008A22F7" w:rsidRDefault="009E4965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8A22F7">
              <w:rPr>
                <w:rFonts w:ascii="Candara" w:hAnsi="Candara"/>
                <w:sz w:val="18"/>
                <w:szCs w:val="18"/>
                <w:lang w:val="en-US"/>
              </w:rPr>
              <w:t>Formato</w:t>
            </w:r>
            <w:proofErr w:type="spellEnd"/>
            <w:r w:rsidRPr="008A22F7">
              <w:rPr>
                <w:rFonts w:ascii="Candara" w:hAnsi="Candara"/>
                <w:sz w:val="18"/>
                <w:szCs w:val="18"/>
                <w:lang w:val="en-US"/>
              </w:rPr>
              <w:t xml:space="preserve">  4 LTO_Art_28_Fr_IV</w:t>
            </w:r>
          </w:p>
        </w:tc>
      </w:tr>
      <w:tr w:rsidR="002D3CC0" w:rsidRPr="00535DF3" w14:paraId="3E8099B8" w14:textId="0EB72D83" w:rsidTr="002D3CC0">
        <w:trPr>
          <w:trHeight w:val="2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CEAC" w14:textId="77777777" w:rsidR="002D3CC0" w:rsidRDefault="002D3CC0" w:rsidP="007F61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28</w:t>
            </w:r>
          </w:p>
          <w:p w14:paraId="7D4D48B9" w14:textId="12A67D85" w:rsidR="002D3CC0" w:rsidRDefault="002D3CC0" w:rsidP="007F612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D832" w14:textId="0939A139" w:rsidR="002D3CC0" w:rsidRPr="00D44D61" w:rsidRDefault="002D3CC0" w:rsidP="009E7A94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  <w:szCs w:val="18"/>
              </w:rPr>
            </w:pPr>
            <w:r w:rsidRPr="00D44D61">
              <w:rPr>
                <w:rFonts w:ascii="Candara" w:hAnsi="Candara"/>
                <w:i/>
                <w:sz w:val="18"/>
                <w:szCs w:val="18"/>
              </w:rPr>
              <w:t>V. El número de estudiantes que egresan por ciclo escolar, por escuela o facultad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ABA" w14:textId="71704063" w:rsidR="002D3CC0" w:rsidRPr="007F6126" w:rsidRDefault="002D3CC0" w:rsidP="009E7A94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2CC3" w14:textId="77777777" w:rsidR="002D3CC0" w:rsidRPr="007F612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21B6" w14:textId="3ECC8270" w:rsidR="002D3CC0" w:rsidRPr="007F6126" w:rsidRDefault="0019757A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s-E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1A08" w14:textId="064830D3" w:rsidR="002D3CC0" w:rsidRPr="009E4965" w:rsidRDefault="009E4965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6E70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6E70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5. LGT_Art_75_Fr_V</w:t>
            </w:r>
          </w:p>
        </w:tc>
      </w:tr>
      <w:tr w:rsidR="002D3CC0" w:rsidRPr="00535DF3" w14:paraId="51EFC50A" w14:textId="22C4ADD4" w:rsidTr="002D3CC0">
        <w:trPr>
          <w:trHeight w:val="2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D1DC" w14:textId="77777777" w:rsidR="002D3CC0" w:rsidRDefault="002D3CC0" w:rsidP="00D44D6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28</w:t>
            </w:r>
          </w:p>
          <w:p w14:paraId="094685B0" w14:textId="0419CCED" w:rsidR="002D3CC0" w:rsidRDefault="002D3CC0" w:rsidP="00D44D6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5D71" w14:textId="3C007583" w:rsidR="002D3CC0" w:rsidRPr="00D44D61" w:rsidRDefault="002D3CC0" w:rsidP="009E7A94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  <w:szCs w:val="18"/>
              </w:rPr>
            </w:pPr>
            <w:r w:rsidRPr="00D44D61">
              <w:rPr>
                <w:rFonts w:ascii="Candara" w:hAnsi="Candara"/>
                <w:i/>
                <w:sz w:val="18"/>
                <w:szCs w:val="18"/>
              </w:rPr>
              <w:t>VI. El calendario del ciclo escolar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B435" w14:textId="7A630468" w:rsidR="002D3CC0" w:rsidRPr="007F6126" w:rsidRDefault="002D3CC0" w:rsidP="009E7A94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2E57" w14:textId="77777777" w:rsidR="002D3CC0" w:rsidRPr="007F6126" w:rsidRDefault="002D3CC0" w:rsidP="009E7A9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BEAF" w14:textId="237450B3" w:rsidR="002D3CC0" w:rsidRPr="007F6126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s-E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Subdirección Académica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1BCF" w14:textId="2016D36F" w:rsidR="002D3CC0" w:rsidRPr="009E4965" w:rsidRDefault="009E4965" w:rsidP="009E7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6E70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6E70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 6 LTO_Art_28_Fr_VI</w:t>
            </w:r>
          </w:p>
        </w:tc>
      </w:tr>
      <w:tr w:rsidR="002D3CC0" w:rsidRPr="009D4BA9" w14:paraId="575B7B2A" w14:textId="2992058C" w:rsidTr="002D3CC0">
        <w:trPr>
          <w:trHeight w:val="5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4B29" w14:textId="77777777" w:rsidR="002D3CC0" w:rsidRPr="009E4965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14:paraId="00082456" w14:textId="77777777" w:rsidR="002D3CC0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5366B2CF" w14:textId="77777777" w:rsidR="002D3CC0" w:rsidRPr="00DD7357" w:rsidRDefault="002D3CC0" w:rsidP="009E7A9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E5397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DD7357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D7357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88D" w14:textId="62DC928F" w:rsidR="002D3CC0" w:rsidRPr="002519D1" w:rsidRDefault="002D3CC0" w:rsidP="009E7A94">
            <w:pPr>
              <w:spacing w:after="240"/>
              <w:jc w:val="both"/>
              <w:rPr>
                <w:rFonts w:ascii="Candara" w:hAnsi="Candara"/>
                <w:sz w:val="18"/>
                <w:szCs w:val="18"/>
              </w:rPr>
            </w:pPr>
            <w:r w:rsidRPr="002519D1">
              <w:rPr>
                <w:rFonts w:ascii="Candara" w:hAnsi="Candara"/>
                <w:i/>
                <w:sz w:val="18"/>
                <w:szCs w:val="18"/>
              </w:rPr>
              <w:t>Es así que, para la atención de lo dispuesto en el artículo en comento, los sujetos obligados pondrán a disposición del público, en el lugar de la obra, una leyenda que señale fue realizada con recursos públicos y su costo total. Adicionalmente, publicarán las fotos de la obra en su portal electrónico y en la Plataforma Nacional de Transparencia</w:t>
            </w:r>
            <w:r w:rsidR="00943C42">
              <w:rPr>
                <w:rFonts w:ascii="Candara" w:hAnsi="Candara"/>
                <w:sz w:val="18"/>
                <w:szCs w:val="18"/>
              </w:rPr>
              <w:t>.</w:t>
            </w:r>
          </w:p>
          <w:p w14:paraId="1A77292C" w14:textId="77777777" w:rsidR="002D3CC0" w:rsidRPr="0016057C" w:rsidRDefault="002D3CC0" w:rsidP="009E7A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4F8E" w14:textId="642B876B" w:rsidR="002D3CC0" w:rsidRPr="002519D1" w:rsidRDefault="002D3CC0" w:rsidP="00197B0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DADF" w14:textId="408351FF" w:rsidR="002D3CC0" w:rsidRPr="00950E66" w:rsidRDefault="002D3CC0" w:rsidP="009E7A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6026" w14:textId="76CA0DE0" w:rsidR="002D3CC0" w:rsidRPr="00EC5833" w:rsidRDefault="00197B06" w:rsidP="009E7A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1965" w14:textId="560EFB31" w:rsidR="002D3CC0" w:rsidRDefault="00197B06" w:rsidP="009E7A94">
            <w:pPr>
              <w:pStyle w:val="Ttulo3"/>
              <w:spacing w:after="240"/>
              <w:jc w:val="center"/>
              <w:rPr>
                <w:rFonts w:ascii="Candara" w:hAnsi="Candara"/>
                <w:b w:val="0"/>
                <w:color w:val="auto"/>
                <w:sz w:val="18"/>
                <w:szCs w:val="18"/>
              </w:rPr>
            </w:pPr>
            <w:r w:rsidRPr="00197B06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 LTO_Art_36</w:t>
            </w:r>
          </w:p>
          <w:p w14:paraId="3041620E" w14:textId="16A237CB" w:rsidR="008A22F7" w:rsidRPr="008A22F7" w:rsidRDefault="008A22F7" w:rsidP="008A22F7"/>
        </w:tc>
      </w:tr>
    </w:tbl>
    <w:p w14:paraId="6B90F06B" w14:textId="77777777" w:rsidR="0086030A" w:rsidRPr="006B0AD0" w:rsidRDefault="0086030A" w:rsidP="0086030A">
      <w:pPr>
        <w:rPr>
          <w:rFonts w:ascii="Candara" w:hAnsi="Candara"/>
          <w:b/>
          <w:sz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F74F9A" w:rsidRPr="0085175D" w14:paraId="68058796" w14:textId="77777777" w:rsidTr="0085175D">
        <w:trPr>
          <w:trHeight w:val="1143"/>
          <w:jc w:val="center"/>
        </w:trPr>
        <w:tc>
          <w:tcPr>
            <w:tcW w:w="4126" w:type="dxa"/>
          </w:tcPr>
          <w:p w14:paraId="326423DF" w14:textId="77777777" w:rsidR="00F74F9A" w:rsidRPr="0085175D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20905A" wp14:editId="6C4E8FE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78D24122" id="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OvJS/sgEAAL8DAAAOAAAAAAAAAAAAAAAAAC4CAABkcnMvZTJvRG9j&#10;LnhtbFBLAQItABQABgAIAAAAIQAw+IHX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85175D"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4127" w:type="dxa"/>
          </w:tcPr>
          <w:p w14:paraId="46C0E42C" w14:textId="77777777" w:rsidR="00F74F9A" w:rsidRPr="0085175D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F38E80" wp14:editId="46AE887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638175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03511FFC" id="1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0.25pt" to="12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" strokecolor="#4579b8 [3044]"/>
                  </w:pict>
                </mc:Fallback>
              </mc:AlternateContent>
            </w:r>
            <w:r w:rsidRPr="0085175D">
              <w:rPr>
                <w:rFonts w:ascii="Candara" w:eastAsia="Calibri" w:hAnsi="Candara" w:cs="Times New Roman"/>
                <w:sz w:val="18"/>
              </w:rPr>
              <w:t>Supervisó</w:t>
            </w:r>
          </w:p>
        </w:tc>
        <w:tc>
          <w:tcPr>
            <w:tcW w:w="4127" w:type="dxa"/>
          </w:tcPr>
          <w:p w14:paraId="70FE54BB" w14:textId="77777777" w:rsidR="00F74F9A" w:rsidRPr="0085175D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5E70B" wp14:editId="4D6D521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02F39FC2" id="2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8oP6q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85175D">
              <w:rPr>
                <w:rFonts w:ascii="Candara" w:eastAsia="Calibri" w:hAnsi="Candara" w:cs="Times New Roman"/>
                <w:sz w:val="18"/>
              </w:rPr>
              <w:t>Autorizó</w:t>
            </w:r>
          </w:p>
        </w:tc>
      </w:tr>
      <w:tr w:rsidR="00F74F9A" w:rsidRPr="0085175D" w14:paraId="4785180C" w14:textId="77777777" w:rsidTr="00297E01">
        <w:trPr>
          <w:trHeight w:val="205"/>
          <w:jc w:val="center"/>
        </w:trPr>
        <w:tc>
          <w:tcPr>
            <w:tcW w:w="4126" w:type="dxa"/>
          </w:tcPr>
          <w:p w14:paraId="372F76DC" w14:textId="77777777" w:rsidR="00BA2D80" w:rsidRDefault="0098438C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Thomas Aguilar Mendoza</w:t>
            </w:r>
          </w:p>
          <w:p w14:paraId="32EFA8F2" w14:textId="77777777" w:rsidR="0098438C" w:rsidRPr="0085175D" w:rsidRDefault="0098438C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Jefe del Departamento de Quejas y Denuncias</w:t>
            </w:r>
          </w:p>
        </w:tc>
        <w:tc>
          <w:tcPr>
            <w:tcW w:w="4127" w:type="dxa"/>
          </w:tcPr>
          <w:p w14:paraId="2F310948" w14:textId="77777777" w:rsidR="00F74F9A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Lucila Martínez Altamirano</w:t>
            </w:r>
          </w:p>
          <w:p w14:paraId="073DDFEF" w14:textId="77777777" w:rsidR="00BA2D80" w:rsidRPr="0085175D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Sub Directora Jurídica</w:t>
            </w:r>
          </w:p>
        </w:tc>
        <w:tc>
          <w:tcPr>
            <w:tcW w:w="4127" w:type="dxa"/>
          </w:tcPr>
          <w:p w14:paraId="6BC47FF4" w14:textId="77777777" w:rsidR="00F74F9A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Ricardo Dorantes Jiménez</w:t>
            </w:r>
          </w:p>
          <w:p w14:paraId="6C6DB351" w14:textId="77777777" w:rsidR="00BA2D80" w:rsidRPr="0085175D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</w:tbl>
    <w:p w14:paraId="57F8544F" w14:textId="77777777" w:rsidR="00F74F9A" w:rsidRPr="0085175D" w:rsidRDefault="00F74F9A" w:rsidP="009974A3">
      <w:pPr>
        <w:jc w:val="both"/>
        <w:rPr>
          <w:rFonts w:ascii="Candara" w:eastAsia="Calibri" w:hAnsi="Candara" w:cs="Times New Roman"/>
          <w:sz w:val="18"/>
        </w:rPr>
      </w:pPr>
    </w:p>
    <w:p w14:paraId="6CC72D45" w14:textId="79C37880" w:rsidR="009974A3" w:rsidRPr="00B610B0" w:rsidRDefault="0085175D" w:rsidP="00B610B0">
      <w:pPr>
        <w:jc w:val="right"/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  <w:r w:rsidR="00CB1052"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197B06">
        <w:rPr>
          <w:rFonts w:ascii="Candara" w:hAnsi="Candara"/>
          <w:sz w:val="18"/>
        </w:rPr>
        <w:t>17</w:t>
      </w:r>
      <w:r w:rsidR="00504E18">
        <w:rPr>
          <w:rFonts w:ascii="Candara" w:hAnsi="Candara"/>
          <w:sz w:val="18"/>
        </w:rPr>
        <w:t xml:space="preserve"> de </w:t>
      </w:r>
      <w:r w:rsidR="00197B06">
        <w:rPr>
          <w:rFonts w:ascii="Candara" w:hAnsi="Candara"/>
          <w:sz w:val="18"/>
        </w:rPr>
        <w:t>Agosto</w:t>
      </w:r>
      <w:r w:rsidR="00FB1FEB">
        <w:rPr>
          <w:rFonts w:ascii="Candara" w:hAnsi="Candara"/>
          <w:sz w:val="18"/>
        </w:rPr>
        <w:t xml:space="preserve"> de</w:t>
      </w:r>
      <w:r w:rsidR="00531DF8">
        <w:rPr>
          <w:rFonts w:ascii="Candara" w:hAnsi="Candara"/>
          <w:sz w:val="18"/>
        </w:rPr>
        <w:t xml:space="preserve"> 2018</w:t>
      </w:r>
      <w:r w:rsidR="00B610B0">
        <w:rPr>
          <w:rFonts w:ascii="Candara" w:hAnsi="Candara"/>
          <w:sz w:val="18"/>
        </w:rPr>
        <w:t>.</w:t>
      </w:r>
    </w:p>
    <w:sectPr w:rsidR="009974A3" w:rsidRPr="00B610B0" w:rsidSect="0098438C">
      <w:headerReference w:type="default" r:id="rId9"/>
      <w:footerReference w:type="default" r:id="rId10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969FE" w14:textId="77777777" w:rsidR="00BF6B06" w:rsidRDefault="00BF6B06" w:rsidP="00EB2BF3">
      <w:pPr>
        <w:spacing w:after="0" w:line="240" w:lineRule="auto"/>
      </w:pPr>
      <w:r>
        <w:separator/>
      </w:r>
    </w:p>
  </w:endnote>
  <w:endnote w:type="continuationSeparator" w:id="0">
    <w:p w14:paraId="5FC11572" w14:textId="77777777" w:rsidR="00BF6B06" w:rsidRDefault="00BF6B06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62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F6856" w14:textId="20BCF895" w:rsidR="00535DF3" w:rsidRDefault="00535DF3">
            <w:pPr>
              <w:pStyle w:val="Piedepgina"/>
              <w:jc w:val="right"/>
            </w:pPr>
            <w:r w:rsidRPr="00EC5833">
              <w:rPr>
                <w:sz w:val="18"/>
                <w:lang w:val="es-ES"/>
              </w:rPr>
              <w:t xml:space="preserve">Página </w:t>
            </w:r>
            <w:r w:rsidRPr="00EC5833">
              <w:rPr>
                <w:b/>
                <w:bCs/>
                <w:sz w:val="20"/>
                <w:szCs w:val="24"/>
              </w:rPr>
              <w:fldChar w:fldCharType="begin"/>
            </w:r>
            <w:r w:rsidRPr="00EC5833">
              <w:rPr>
                <w:b/>
                <w:bCs/>
                <w:sz w:val="18"/>
              </w:rPr>
              <w:instrText>PAGE</w:instrText>
            </w:r>
            <w:r w:rsidRPr="00EC5833">
              <w:rPr>
                <w:b/>
                <w:bCs/>
                <w:sz w:val="20"/>
                <w:szCs w:val="24"/>
              </w:rPr>
              <w:fldChar w:fldCharType="separate"/>
            </w:r>
            <w:r w:rsidR="002A7616">
              <w:rPr>
                <w:b/>
                <w:bCs/>
                <w:noProof/>
                <w:sz w:val="18"/>
              </w:rPr>
              <w:t>11</w:t>
            </w:r>
            <w:r w:rsidRPr="00EC5833">
              <w:rPr>
                <w:b/>
                <w:bCs/>
                <w:sz w:val="20"/>
                <w:szCs w:val="24"/>
              </w:rPr>
              <w:fldChar w:fldCharType="end"/>
            </w:r>
            <w:r w:rsidRPr="00EC5833">
              <w:rPr>
                <w:sz w:val="18"/>
                <w:lang w:val="es-ES"/>
              </w:rPr>
              <w:t xml:space="preserve"> de </w:t>
            </w:r>
            <w:r w:rsidRPr="00EC5833">
              <w:rPr>
                <w:b/>
                <w:bCs/>
                <w:sz w:val="20"/>
                <w:szCs w:val="24"/>
              </w:rPr>
              <w:fldChar w:fldCharType="begin"/>
            </w:r>
            <w:r w:rsidRPr="00EC5833">
              <w:rPr>
                <w:b/>
                <w:bCs/>
                <w:sz w:val="18"/>
              </w:rPr>
              <w:instrText>NUMPAGES</w:instrText>
            </w:r>
            <w:r w:rsidRPr="00EC5833">
              <w:rPr>
                <w:b/>
                <w:bCs/>
                <w:sz w:val="20"/>
                <w:szCs w:val="24"/>
              </w:rPr>
              <w:fldChar w:fldCharType="separate"/>
            </w:r>
            <w:r w:rsidR="002A7616">
              <w:rPr>
                <w:b/>
                <w:bCs/>
                <w:noProof/>
                <w:sz w:val="18"/>
              </w:rPr>
              <w:t>13</w:t>
            </w:r>
            <w:r w:rsidRPr="00EC583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1116B63" w14:textId="77777777" w:rsidR="00535DF3" w:rsidRDefault="00535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A0AB6" w14:textId="77777777" w:rsidR="00BF6B06" w:rsidRDefault="00BF6B06" w:rsidP="00EB2BF3">
      <w:pPr>
        <w:spacing w:after="0" w:line="240" w:lineRule="auto"/>
      </w:pPr>
      <w:r>
        <w:separator/>
      </w:r>
    </w:p>
  </w:footnote>
  <w:footnote w:type="continuationSeparator" w:id="0">
    <w:p w14:paraId="5E5BF97A" w14:textId="77777777" w:rsidR="00BF6B06" w:rsidRDefault="00BF6B06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BA97" w14:textId="77777777" w:rsidR="00535DF3" w:rsidRDefault="00535DF3">
    <w:pPr>
      <w:pStyle w:val="Encabezado"/>
    </w:pPr>
  </w:p>
  <w:p w14:paraId="26E1EF40" w14:textId="77777777" w:rsidR="00535DF3" w:rsidRDefault="00535D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896"/>
    <w:multiLevelType w:val="hybridMultilevel"/>
    <w:tmpl w:val="3460C7D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A7020"/>
    <w:multiLevelType w:val="hybridMultilevel"/>
    <w:tmpl w:val="7592C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7A3"/>
    <w:multiLevelType w:val="hybridMultilevel"/>
    <w:tmpl w:val="ABAA4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BA0"/>
    <w:multiLevelType w:val="hybridMultilevel"/>
    <w:tmpl w:val="DD825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B30E8"/>
    <w:multiLevelType w:val="hybridMultilevel"/>
    <w:tmpl w:val="DD8866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41FA8"/>
    <w:multiLevelType w:val="hybridMultilevel"/>
    <w:tmpl w:val="4D88E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8">
    <w:nsid w:val="62C273D3"/>
    <w:multiLevelType w:val="hybridMultilevel"/>
    <w:tmpl w:val="92FA2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74CA5"/>
    <w:multiLevelType w:val="hybridMultilevel"/>
    <w:tmpl w:val="8B943C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6034"/>
    <w:rsid w:val="00024673"/>
    <w:rsid w:val="00040E3E"/>
    <w:rsid w:val="00043FEB"/>
    <w:rsid w:val="00045A4B"/>
    <w:rsid w:val="000475C1"/>
    <w:rsid w:val="00051ECC"/>
    <w:rsid w:val="0005554A"/>
    <w:rsid w:val="000610BC"/>
    <w:rsid w:val="0006606D"/>
    <w:rsid w:val="000772C5"/>
    <w:rsid w:val="000774D7"/>
    <w:rsid w:val="000822E4"/>
    <w:rsid w:val="000826F1"/>
    <w:rsid w:val="0009205A"/>
    <w:rsid w:val="000A57A9"/>
    <w:rsid w:val="000B04BC"/>
    <w:rsid w:val="000B0D50"/>
    <w:rsid w:val="000B3260"/>
    <w:rsid w:val="000B41CC"/>
    <w:rsid w:val="000C40C9"/>
    <w:rsid w:val="000C76E3"/>
    <w:rsid w:val="000D0078"/>
    <w:rsid w:val="000D0957"/>
    <w:rsid w:val="000D2D2A"/>
    <w:rsid w:val="000D7C95"/>
    <w:rsid w:val="000E0289"/>
    <w:rsid w:val="000E1675"/>
    <w:rsid w:val="000E49C2"/>
    <w:rsid w:val="000E7563"/>
    <w:rsid w:val="000F3A55"/>
    <w:rsid w:val="000F6EB1"/>
    <w:rsid w:val="000F70CB"/>
    <w:rsid w:val="000F7861"/>
    <w:rsid w:val="00106A15"/>
    <w:rsid w:val="00107653"/>
    <w:rsid w:val="00110C06"/>
    <w:rsid w:val="00111704"/>
    <w:rsid w:val="0012486D"/>
    <w:rsid w:val="001250BD"/>
    <w:rsid w:val="00126E11"/>
    <w:rsid w:val="00126F17"/>
    <w:rsid w:val="00133B02"/>
    <w:rsid w:val="001361DD"/>
    <w:rsid w:val="00140EBB"/>
    <w:rsid w:val="001464CF"/>
    <w:rsid w:val="00147DD8"/>
    <w:rsid w:val="0016057C"/>
    <w:rsid w:val="00164F60"/>
    <w:rsid w:val="00166EF2"/>
    <w:rsid w:val="00175E88"/>
    <w:rsid w:val="001913B7"/>
    <w:rsid w:val="0019757A"/>
    <w:rsid w:val="00197B06"/>
    <w:rsid w:val="001A0126"/>
    <w:rsid w:val="001A3181"/>
    <w:rsid w:val="001A5308"/>
    <w:rsid w:val="001B1A08"/>
    <w:rsid w:val="001B2B1B"/>
    <w:rsid w:val="001B7019"/>
    <w:rsid w:val="001B73FD"/>
    <w:rsid w:val="001B77DA"/>
    <w:rsid w:val="001C2A7A"/>
    <w:rsid w:val="001C564C"/>
    <w:rsid w:val="001D2C2C"/>
    <w:rsid w:val="001D6443"/>
    <w:rsid w:val="001D71C3"/>
    <w:rsid w:val="001F3780"/>
    <w:rsid w:val="001F5D79"/>
    <w:rsid w:val="002001C8"/>
    <w:rsid w:val="00200567"/>
    <w:rsid w:val="00203A98"/>
    <w:rsid w:val="00204E46"/>
    <w:rsid w:val="00207854"/>
    <w:rsid w:val="0021012C"/>
    <w:rsid w:val="0021088D"/>
    <w:rsid w:val="00214CF5"/>
    <w:rsid w:val="0021562D"/>
    <w:rsid w:val="00225CBD"/>
    <w:rsid w:val="0024344B"/>
    <w:rsid w:val="00250E58"/>
    <w:rsid w:val="00251753"/>
    <w:rsid w:val="002519D1"/>
    <w:rsid w:val="00251EFE"/>
    <w:rsid w:val="00252ADA"/>
    <w:rsid w:val="0026027A"/>
    <w:rsid w:val="00260CE5"/>
    <w:rsid w:val="00264F17"/>
    <w:rsid w:val="0028096A"/>
    <w:rsid w:val="00282044"/>
    <w:rsid w:val="0028233D"/>
    <w:rsid w:val="002838AD"/>
    <w:rsid w:val="00285920"/>
    <w:rsid w:val="002917BD"/>
    <w:rsid w:val="00293672"/>
    <w:rsid w:val="00296423"/>
    <w:rsid w:val="00297A36"/>
    <w:rsid w:val="00297E01"/>
    <w:rsid w:val="002A1093"/>
    <w:rsid w:val="002A7616"/>
    <w:rsid w:val="002B14B7"/>
    <w:rsid w:val="002B23F6"/>
    <w:rsid w:val="002C08C7"/>
    <w:rsid w:val="002C3419"/>
    <w:rsid w:val="002D3CC0"/>
    <w:rsid w:val="002D777C"/>
    <w:rsid w:val="002F30F9"/>
    <w:rsid w:val="002F34FF"/>
    <w:rsid w:val="003009C3"/>
    <w:rsid w:val="003112A3"/>
    <w:rsid w:val="003133B9"/>
    <w:rsid w:val="00345658"/>
    <w:rsid w:val="0034728F"/>
    <w:rsid w:val="003515D3"/>
    <w:rsid w:val="00351FC7"/>
    <w:rsid w:val="00354661"/>
    <w:rsid w:val="0035573C"/>
    <w:rsid w:val="00360708"/>
    <w:rsid w:val="00370701"/>
    <w:rsid w:val="003856C5"/>
    <w:rsid w:val="00385E70"/>
    <w:rsid w:val="003909AD"/>
    <w:rsid w:val="00393EAE"/>
    <w:rsid w:val="003B692A"/>
    <w:rsid w:val="003B72E1"/>
    <w:rsid w:val="003C1ED5"/>
    <w:rsid w:val="003C3C43"/>
    <w:rsid w:val="003C6380"/>
    <w:rsid w:val="003E13B0"/>
    <w:rsid w:val="003E6E63"/>
    <w:rsid w:val="003F2DEB"/>
    <w:rsid w:val="003F3DC0"/>
    <w:rsid w:val="003F60FD"/>
    <w:rsid w:val="004072C1"/>
    <w:rsid w:val="004133E0"/>
    <w:rsid w:val="004244B8"/>
    <w:rsid w:val="0042562A"/>
    <w:rsid w:val="0043581C"/>
    <w:rsid w:val="00442006"/>
    <w:rsid w:val="00442723"/>
    <w:rsid w:val="00442DEB"/>
    <w:rsid w:val="00447079"/>
    <w:rsid w:val="00450829"/>
    <w:rsid w:val="00452B87"/>
    <w:rsid w:val="00452FB5"/>
    <w:rsid w:val="00455D6B"/>
    <w:rsid w:val="0046056C"/>
    <w:rsid w:val="0046100C"/>
    <w:rsid w:val="004646D8"/>
    <w:rsid w:val="00465309"/>
    <w:rsid w:val="00473B22"/>
    <w:rsid w:val="004755B4"/>
    <w:rsid w:val="00480B3B"/>
    <w:rsid w:val="00481955"/>
    <w:rsid w:val="00481D07"/>
    <w:rsid w:val="004865BB"/>
    <w:rsid w:val="0049186F"/>
    <w:rsid w:val="00492CA2"/>
    <w:rsid w:val="00493B9E"/>
    <w:rsid w:val="00494C1B"/>
    <w:rsid w:val="004973C4"/>
    <w:rsid w:val="004A59DF"/>
    <w:rsid w:val="004A77C3"/>
    <w:rsid w:val="004B0B07"/>
    <w:rsid w:val="004B1C35"/>
    <w:rsid w:val="004B23D1"/>
    <w:rsid w:val="004C5831"/>
    <w:rsid w:val="004D0CF7"/>
    <w:rsid w:val="004D1952"/>
    <w:rsid w:val="004D21CE"/>
    <w:rsid w:val="004E6C06"/>
    <w:rsid w:val="004F08BD"/>
    <w:rsid w:val="004F3FDA"/>
    <w:rsid w:val="00504E18"/>
    <w:rsid w:val="00506D3A"/>
    <w:rsid w:val="005159B4"/>
    <w:rsid w:val="00516694"/>
    <w:rsid w:val="0052019D"/>
    <w:rsid w:val="00523F78"/>
    <w:rsid w:val="00526F1F"/>
    <w:rsid w:val="00531DF8"/>
    <w:rsid w:val="00535D22"/>
    <w:rsid w:val="00535DF3"/>
    <w:rsid w:val="0054343C"/>
    <w:rsid w:val="005534AB"/>
    <w:rsid w:val="00571069"/>
    <w:rsid w:val="00572F62"/>
    <w:rsid w:val="005864EC"/>
    <w:rsid w:val="00586D04"/>
    <w:rsid w:val="0059101C"/>
    <w:rsid w:val="00592A04"/>
    <w:rsid w:val="005A4CA7"/>
    <w:rsid w:val="005B619B"/>
    <w:rsid w:val="005C35D9"/>
    <w:rsid w:val="005C4B2D"/>
    <w:rsid w:val="005C6237"/>
    <w:rsid w:val="005C6D00"/>
    <w:rsid w:val="005C7E94"/>
    <w:rsid w:val="005D071A"/>
    <w:rsid w:val="005D4618"/>
    <w:rsid w:val="005D5ACD"/>
    <w:rsid w:val="005F0CA3"/>
    <w:rsid w:val="005F641F"/>
    <w:rsid w:val="006004D7"/>
    <w:rsid w:val="006028A3"/>
    <w:rsid w:val="0060302D"/>
    <w:rsid w:val="006044FE"/>
    <w:rsid w:val="006118C7"/>
    <w:rsid w:val="00612499"/>
    <w:rsid w:val="00616F98"/>
    <w:rsid w:val="006175E1"/>
    <w:rsid w:val="006217B4"/>
    <w:rsid w:val="006234B0"/>
    <w:rsid w:val="00623E04"/>
    <w:rsid w:val="0062438E"/>
    <w:rsid w:val="00630490"/>
    <w:rsid w:val="00631E99"/>
    <w:rsid w:val="00635191"/>
    <w:rsid w:val="00636C45"/>
    <w:rsid w:val="00643DFB"/>
    <w:rsid w:val="006535CA"/>
    <w:rsid w:val="00655190"/>
    <w:rsid w:val="00655315"/>
    <w:rsid w:val="00656EED"/>
    <w:rsid w:val="006571CF"/>
    <w:rsid w:val="00657231"/>
    <w:rsid w:val="00662FA0"/>
    <w:rsid w:val="006661F0"/>
    <w:rsid w:val="00666CE9"/>
    <w:rsid w:val="006731CA"/>
    <w:rsid w:val="0067334D"/>
    <w:rsid w:val="0067424F"/>
    <w:rsid w:val="006818DB"/>
    <w:rsid w:val="00681C83"/>
    <w:rsid w:val="00684240"/>
    <w:rsid w:val="0068550B"/>
    <w:rsid w:val="00691467"/>
    <w:rsid w:val="006939A1"/>
    <w:rsid w:val="00693D5B"/>
    <w:rsid w:val="006A7BFA"/>
    <w:rsid w:val="006B0AD0"/>
    <w:rsid w:val="006B2898"/>
    <w:rsid w:val="006B3889"/>
    <w:rsid w:val="006B43BF"/>
    <w:rsid w:val="006B5A1D"/>
    <w:rsid w:val="006C56E4"/>
    <w:rsid w:val="006C61DB"/>
    <w:rsid w:val="006D1544"/>
    <w:rsid w:val="006D76D1"/>
    <w:rsid w:val="006E704F"/>
    <w:rsid w:val="006E7E5C"/>
    <w:rsid w:val="006F384A"/>
    <w:rsid w:val="00700800"/>
    <w:rsid w:val="00713688"/>
    <w:rsid w:val="00714A73"/>
    <w:rsid w:val="0071791C"/>
    <w:rsid w:val="00730A2C"/>
    <w:rsid w:val="00733E23"/>
    <w:rsid w:val="00736878"/>
    <w:rsid w:val="00737DE1"/>
    <w:rsid w:val="0074125C"/>
    <w:rsid w:val="00750F25"/>
    <w:rsid w:val="00753598"/>
    <w:rsid w:val="00754615"/>
    <w:rsid w:val="007632C4"/>
    <w:rsid w:val="00770640"/>
    <w:rsid w:val="0077488C"/>
    <w:rsid w:val="007862D7"/>
    <w:rsid w:val="00795270"/>
    <w:rsid w:val="00796969"/>
    <w:rsid w:val="007A0690"/>
    <w:rsid w:val="007A66B1"/>
    <w:rsid w:val="007A713E"/>
    <w:rsid w:val="007B2DD4"/>
    <w:rsid w:val="007B53C6"/>
    <w:rsid w:val="007B61FD"/>
    <w:rsid w:val="007B7AB8"/>
    <w:rsid w:val="007C41D7"/>
    <w:rsid w:val="007D0624"/>
    <w:rsid w:val="007D43E8"/>
    <w:rsid w:val="007D7286"/>
    <w:rsid w:val="007E104B"/>
    <w:rsid w:val="007E32FE"/>
    <w:rsid w:val="007F38FF"/>
    <w:rsid w:val="007F601D"/>
    <w:rsid w:val="007F6126"/>
    <w:rsid w:val="00812488"/>
    <w:rsid w:val="00816400"/>
    <w:rsid w:val="00833AD9"/>
    <w:rsid w:val="00834EE3"/>
    <w:rsid w:val="0083531B"/>
    <w:rsid w:val="00835EC8"/>
    <w:rsid w:val="00836891"/>
    <w:rsid w:val="008375A5"/>
    <w:rsid w:val="00841283"/>
    <w:rsid w:val="00850E48"/>
    <w:rsid w:val="0085175D"/>
    <w:rsid w:val="00857FBB"/>
    <w:rsid w:val="0086030A"/>
    <w:rsid w:val="00860BAA"/>
    <w:rsid w:val="00867F3A"/>
    <w:rsid w:val="0087100B"/>
    <w:rsid w:val="0087224F"/>
    <w:rsid w:val="00874DC1"/>
    <w:rsid w:val="00883D63"/>
    <w:rsid w:val="0089459E"/>
    <w:rsid w:val="00895B0D"/>
    <w:rsid w:val="008A22F7"/>
    <w:rsid w:val="008A5A4F"/>
    <w:rsid w:val="008C3BD4"/>
    <w:rsid w:val="008C4023"/>
    <w:rsid w:val="008C450D"/>
    <w:rsid w:val="008D74DA"/>
    <w:rsid w:val="008E286B"/>
    <w:rsid w:val="009044F0"/>
    <w:rsid w:val="00907193"/>
    <w:rsid w:val="009101BF"/>
    <w:rsid w:val="009159B7"/>
    <w:rsid w:val="00916A94"/>
    <w:rsid w:val="009315DD"/>
    <w:rsid w:val="00932602"/>
    <w:rsid w:val="009332D7"/>
    <w:rsid w:val="009351F6"/>
    <w:rsid w:val="00936FE1"/>
    <w:rsid w:val="00942EEC"/>
    <w:rsid w:val="00943BF3"/>
    <w:rsid w:val="00943C42"/>
    <w:rsid w:val="0094474A"/>
    <w:rsid w:val="009458AA"/>
    <w:rsid w:val="00945DEC"/>
    <w:rsid w:val="00950D6A"/>
    <w:rsid w:val="00950E66"/>
    <w:rsid w:val="0095183E"/>
    <w:rsid w:val="00960BE1"/>
    <w:rsid w:val="00961EF6"/>
    <w:rsid w:val="009622A9"/>
    <w:rsid w:val="00974BCB"/>
    <w:rsid w:val="00981B26"/>
    <w:rsid w:val="0098438C"/>
    <w:rsid w:val="0099078E"/>
    <w:rsid w:val="009936C2"/>
    <w:rsid w:val="00996ABD"/>
    <w:rsid w:val="009974A3"/>
    <w:rsid w:val="009975EF"/>
    <w:rsid w:val="009A0D6D"/>
    <w:rsid w:val="009A2432"/>
    <w:rsid w:val="009A63D8"/>
    <w:rsid w:val="009B1B45"/>
    <w:rsid w:val="009B30B4"/>
    <w:rsid w:val="009C4C82"/>
    <w:rsid w:val="009D35EA"/>
    <w:rsid w:val="009D4BA9"/>
    <w:rsid w:val="009D52BA"/>
    <w:rsid w:val="009D6217"/>
    <w:rsid w:val="009D668B"/>
    <w:rsid w:val="009D6F9E"/>
    <w:rsid w:val="009E4965"/>
    <w:rsid w:val="009E7A94"/>
    <w:rsid w:val="009F29D0"/>
    <w:rsid w:val="009F4854"/>
    <w:rsid w:val="00A1206C"/>
    <w:rsid w:val="00A21B57"/>
    <w:rsid w:val="00A21E89"/>
    <w:rsid w:val="00A30029"/>
    <w:rsid w:val="00A30F35"/>
    <w:rsid w:val="00A32A30"/>
    <w:rsid w:val="00A35225"/>
    <w:rsid w:val="00A3727E"/>
    <w:rsid w:val="00A418BC"/>
    <w:rsid w:val="00A43D49"/>
    <w:rsid w:val="00A44DD5"/>
    <w:rsid w:val="00A52275"/>
    <w:rsid w:val="00A56457"/>
    <w:rsid w:val="00A65677"/>
    <w:rsid w:val="00A7781B"/>
    <w:rsid w:val="00A81766"/>
    <w:rsid w:val="00A8541C"/>
    <w:rsid w:val="00A901C0"/>
    <w:rsid w:val="00A902C8"/>
    <w:rsid w:val="00AA0D16"/>
    <w:rsid w:val="00AA6EEF"/>
    <w:rsid w:val="00AB088B"/>
    <w:rsid w:val="00AB1D9F"/>
    <w:rsid w:val="00AB1E56"/>
    <w:rsid w:val="00AC1029"/>
    <w:rsid w:val="00AC6421"/>
    <w:rsid w:val="00AC7CE1"/>
    <w:rsid w:val="00AD7A0B"/>
    <w:rsid w:val="00AE257A"/>
    <w:rsid w:val="00AE3C40"/>
    <w:rsid w:val="00AF43A7"/>
    <w:rsid w:val="00B077FF"/>
    <w:rsid w:val="00B13B36"/>
    <w:rsid w:val="00B13C4A"/>
    <w:rsid w:val="00B148A2"/>
    <w:rsid w:val="00B21CC7"/>
    <w:rsid w:val="00B253C4"/>
    <w:rsid w:val="00B30DB5"/>
    <w:rsid w:val="00B31FC6"/>
    <w:rsid w:val="00B35281"/>
    <w:rsid w:val="00B35DBD"/>
    <w:rsid w:val="00B50FEB"/>
    <w:rsid w:val="00B55107"/>
    <w:rsid w:val="00B60481"/>
    <w:rsid w:val="00B610B0"/>
    <w:rsid w:val="00B67103"/>
    <w:rsid w:val="00B67A71"/>
    <w:rsid w:val="00B67D21"/>
    <w:rsid w:val="00B72A9B"/>
    <w:rsid w:val="00B740E4"/>
    <w:rsid w:val="00B74576"/>
    <w:rsid w:val="00B874CC"/>
    <w:rsid w:val="00B91770"/>
    <w:rsid w:val="00BA0D2C"/>
    <w:rsid w:val="00BA15DC"/>
    <w:rsid w:val="00BA2D80"/>
    <w:rsid w:val="00BC1ABB"/>
    <w:rsid w:val="00BC7E79"/>
    <w:rsid w:val="00BD1D68"/>
    <w:rsid w:val="00BD2A83"/>
    <w:rsid w:val="00BD4442"/>
    <w:rsid w:val="00BE4B9B"/>
    <w:rsid w:val="00BF3707"/>
    <w:rsid w:val="00BF550D"/>
    <w:rsid w:val="00BF6B06"/>
    <w:rsid w:val="00C00A1F"/>
    <w:rsid w:val="00C026A8"/>
    <w:rsid w:val="00C0295A"/>
    <w:rsid w:val="00C17A9E"/>
    <w:rsid w:val="00C23B58"/>
    <w:rsid w:val="00C310AC"/>
    <w:rsid w:val="00C3225D"/>
    <w:rsid w:val="00C32A6F"/>
    <w:rsid w:val="00C36D40"/>
    <w:rsid w:val="00C374E4"/>
    <w:rsid w:val="00C37C34"/>
    <w:rsid w:val="00C546CB"/>
    <w:rsid w:val="00C54C91"/>
    <w:rsid w:val="00C56340"/>
    <w:rsid w:val="00C66DDE"/>
    <w:rsid w:val="00C71AA6"/>
    <w:rsid w:val="00C736E4"/>
    <w:rsid w:val="00C73D59"/>
    <w:rsid w:val="00C75180"/>
    <w:rsid w:val="00C7675D"/>
    <w:rsid w:val="00C825C3"/>
    <w:rsid w:val="00C83B9D"/>
    <w:rsid w:val="00C93E27"/>
    <w:rsid w:val="00CA02AF"/>
    <w:rsid w:val="00CB1052"/>
    <w:rsid w:val="00CC5DCF"/>
    <w:rsid w:val="00CD197E"/>
    <w:rsid w:val="00CD4B2B"/>
    <w:rsid w:val="00CD5A86"/>
    <w:rsid w:val="00CE092E"/>
    <w:rsid w:val="00CE10E4"/>
    <w:rsid w:val="00CE53E4"/>
    <w:rsid w:val="00CE6958"/>
    <w:rsid w:val="00CF44FD"/>
    <w:rsid w:val="00CF4CC4"/>
    <w:rsid w:val="00CF7398"/>
    <w:rsid w:val="00CF7A71"/>
    <w:rsid w:val="00D00934"/>
    <w:rsid w:val="00D05EDE"/>
    <w:rsid w:val="00D0792D"/>
    <w:rsid w:val="00D11E8A"/>
    <w:rsid w:val="00D13A55"/>
    <w:rsid w:val="00D13D02"/>
    <w:rsid w:val="00D22901"/>
    <w:rsid w:val="00D24566"/>
    <w:rsid w:val="00D30178"/>
    <w:rsid w:val="00D30671"/>
    <w:rsid w:val="00D3238B"/>
    <w:rsid w:val="00D346B0"/>
    <w:rsid w:val="00D3472E"/>
    <w:rsid w:val="00D35D78"/>
    <w:rsid w:val="00D379B2"/>
    <w:rsid w:val="00D42FF0"/>
    <w:rsid w:val="00D44517"/>
    <w:rsid w:val="00D44D61"/>
    <w:rsid w:val="00D51FB4"/>
    <w:rsid w:val="00D52172"/>
    <w:rsid w:val="00D60ABE"/>
    <w:rsid w:val="00D64E17"/>
    <w:rsid w:val="00D733EB"/>
    <w:rsid w:val="00D77045"/>
    <w:rsid w:val="00D840AC"/>
    <w:rsid w:val="00D929F7"/>
    <w:rsid w:val="00D953F0"/>
    <w:rsid w:val="00DA06C8"/>
    <w:rsid w:val="00DA27C4"/>
    <w:rsid w:val="00DB5F0C"/>
    <w:rsid w:val="00DD7357"/>
    <w:rsid w:val="00DE2A64"/>
    <w:rsid w:val="00DE36ED"/>
    <w:rsid w:val="00DE4040"/>
    <w:rsid w:val="00DF2BB3"/>
    <w:rsid w:val="00DF3DAA"/>
    <w:rsid w:val="00E029AA"/>
    <w:rsid w:val="00E02B6E"/>
    <w:rsid w:val="00E0532B"/>
    <w:rsid w:val="00E20284"/>
    <w:rsid w:val="00E3526A"/>
    <w:rsid w:val="00E3603D"/>
    <w:rsid w:val="00E4243D"/>
    <w:rsid w:val="00E42D97"/>
    <w:rsid w:val="00E43250"/>
    <w:rsid w:val="00E4726E"/>
    <w:rsid w:val="00E53324"/>
    <w:rsid w:val="00E53978"/>
    <w:rsid w:val="00E56365"/>
    <w:rsid w:val="00E62FC5"/>
    <w:rsid w:val="00E63E6C"/>
    <w:rsid w:val="00E70EA3"/>
    <w:rsid w:val="00E72252"/>
    <w:rsid w:val="00E75A8B"/>
    <w:rsid w:val="00E774C4"/>
    <w:rsid w:val="00E840D1"/>
    <w:rsid w:val="00E86374"/>
    <w:rsid w:val="00E8740A"/>
    <w:rsid w:val="00E923D4"/>
    <w:rsid w:val="00E9431B"/>
    <w:rsid w:val="00E95773"/>
    <w:rsid w:val="00EA17DD"/>
    <w:rsid w:val="00EA4A28"/>
    <w:rsid w:val="00EA4B46"/>
    <w:rsid w:val="00EA4E80"/>
    <w:rsid w:val="00EA5415"/>
    <w:rsid w:val="00EB1E59"/>
    <w:rsid w:val="00EB2BF3"/>
    <w:rsid w:val="00EB3F0D"/>
    <w:rsid w:val="00EB5062"/>
    <w:rsid w:val="00EB7037"/>
    <w:rsid w:val="00EC231B"/>
    <w:rsid w:val="00EC2F16"/>
    <w:rsid w:val="00EC2F89"/>
    <w:rsid w:val="00EC3305"/>
    <w:rsid w:val="00EC4CEC"/>
    <w:rsid w:val="00EC5833"/>
    <w:rsid w:val="00ED0A47"/>
    <w:rsid w:val="00ED1005"/>
    <w:rsid w:val="00ED137B"/>
    <w:rsid w:val="00EE090E"/>
    <w:rsid w:val="00EE3035"/>
    <w:rsid w:val="00EF1F0E"/>
    <w:rsid w:val="00EF73A0"/>
    <w:rsid w:val="00F014F6"/>
    <w:rsid w:val="00F021E7"/>
    <w:rsid w:val="00F07324"/>
    <w:rsid w:val="00F14936"/>
    <w:rsid w:val="00F14B63"/>
    <w:rsid w:val="00F16769"/>
    <w:rsid w:val="00F17345"/>
    <w:rsid w:val="00F2151F"/>
    <w:rsid w:val="00F230DE"/>
    <w:rsid w:val="00F23B84"/>
    <w:rsid w:val="00F249F6"/>
    <w:rsid w:val="00F24DB9"/>
    <w:rsid w:val="00F3062F"/>
    <w:rsid w:val="00F30C20"/>
    <w:rsid w:val="00F421E8"/>
    <w:rsid w:val="00F47614"/>
    <w:rsid w:val="00F5487B"/>
    <w:rsid w:val="00F5748E"/>
    <w:rsid w:val="00F61441"/>
    <w:rsid w:val="00F64C51"/>
    <w:rsid w:val="00F679D8"/>
    <w:rsid w:val="00F74F9A"/>
    <w:rsid w:val="00F81CD4"/>
    <w:rsid w:val="00F82B7A"/>
    <w:rsid w:val="00F84C73"/>
    <w:rsid w:val="00F903AD"/>
    <w:rsid w:val="00F914BB"/>
    <w:rsid w:val="00F968F9"/>
    <w:rsid w:val="00FA0FE1"/>
    <w:rsid w:val="00FB1FEB"/>
    <w:rsid w:val="00FB2106"/>
    <w:rsid w:val="00FB37A6"/>
    <w:rsid w:val="00FC2CB4"/>
    <w:rsid w:val="00FC2F01"/>
    <w:rsid w:val="00FC37AE"/>
    <w:rsid w:val="00FC3A76"/>
    <w:rsid w:val="00FD1EAA"/>
    <w:rsid w:val="00FD5278"/>
    <w:rsid w:val="00FD602E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28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111704"/>
  </w:style>
  <w:style w:type="paragraph" w:styleId="NormalWeb">
    <w:name w:val="Normal (Web)"/>
    <w:basedOn w:val="Normal"/>
    <w:uiPriority w:val="99"/>
    <w:unhideWhenUsed/>
    <w:rsid w:val="00950E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111704"/>
  </w:style>
  <w:style w:type="paragraph" w:styleId="NormalWeb">
    <w:name w:val="Normal (Web)"/>
    <w:basedOn w:val="Normal"/>
    <w:uiPriority w:val="99"/>
    <w:unhideWhenUsed/>
    <w:rsid w:val="00950E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8568-EA7B-4056-98A5-04DD7E0B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3000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QUEJAS Y DENUNCIAS</cp:lastModifiedBy>
  <cp:revision>7</cp:revision>
  <cp:lastPrinted>2018-02-23T16:25:00Z</cp:lastPrinted>
  <dcterms:created xsi:type="dcterms:W3CDTF">2018-08-17T10:14:00Z</dcterms:created>
  <dcterms:modified xsi:type="dcterms:W3CDTF">2018-09-03T10:19:00Z</dcterms:modified>
</cp:coreProperties>
</file>