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8813" w14:textId="68CA1725" w:rsidR="00CE37A0" w:rsidRPr="00CE37A0" w:rsidRDefault="00CE37A0" w:rsidP="00CE37A0"/>
    <w:p w14:paraId="6CAC9E98" w14:textId="7BB33A7D" w:rsidR="0007589B" w:rsidRPr="000B0891" w:rsidRDefault="0007589B" w:rsidP="0007589B">
      <w:pPr>
        <w:spacing w:line="276" w:lineRule="auto"/>
        <w:jc w:val="both"/>
        <w:rPr>
          <w:rFonts w:ascii="Arial" w:eastAsia="Arial Unicode MS" w:hAnsi="Arial" w:cs="Arial"/>
          <w:b/>
          <w:sz w:val="22"/>
          <w:szCs w:val="22"/>
          <w:lang w:eastAsia="es-ES"/>
        </w:rPr>
      </w:pPr>
      <w:r w:rsidRPr="000B0891">
        <w:rPr>
          <w:rFonts w:ascii="Arial" w:eastAsia="Arial Unicode MS" w:hAnsi="Arial" w:cs="Arial"/>
          <w:b/>
          <w:sz w:val="22"/>
          <w:szCs w:val="22"/>
          <w:lang w:eastAsia="es-ES"/>
        </w:rPr>
        <w:t xml:space="preserve">ACUERDO </w:t>
      </w:r>
      <w:r w:rsidR="00C76779">
        <w:rPr>
          <w:rFonts w:ascii="Arial" w:hAnsi="Arial" w:cs="Arial"/>
          <w:b/>
        </w:rPr>
        <w:t xml:space="preserve">ACDO/CG/IAIP/027/2021 </w:t>
      </w:r>
      <w:r w:rsidRPr="000B0891">
        <w:rPr>
          <w:rFonts w:ascii="Arial" w:eastAsia="Arial Unicode MS" w:hAnsi="Arial" w:cs="Arial"/>
          <w:b/>
          <w:sz w:val="22"/>
          <w:szCs w:val="22"/>
          <w:lang w:eastAsia="es-ES"/>
        </w:rPr>
        <w:t>DEL CONSEJO GENERAL DEL INSTITUTO DE ACCESO A LA INFORMACIÓN PÚBLICA Y PROTECCIÓN DE DATOS PERSONALES, MEDIANTE EL CUAL APRUEBA</w:t>
      </w:r>
      <w:r w:rsidR="002E1912">
        <w:rPr>
          <w:rFonts w:ascii="Arial" w:eastAsia="Arial Unicode MS" w:hAnsi="Arial" w:cs="Arial"/>
          <w:b/>
          <w:sz w:val="22"/>
          <w:szCs w:val="22"/>
          <w:lang w:eastAsia="es-ES"/>
        </w:rPr>
        <w:t xml:space="preserve">N </w:t>
      </w:r>
      <w:r w:rsidR="00AC713C">
        <w:rPr>
          <w:rFonts w:ascii="Arial" w:eastAsia="Arial Unicode MS" w:hAnsi="Arial" w:cs="Arial"/>
          <w:b/>
          <w:sz w:val="22"/>
          <w:szCs w:val="22"/>
          <w:lang w:eastAsia="es-ES"/>
        </w:rPr>
        <w:t xml:space="preserve">TRES </w:t>
      </w:r>
      <w:r w:rsidR="002E1912">
        <w:rPr>
          <w:rFonts w:ascii="Arial" w:eastAsia="Arial Unicode MS" w:hAnsi="Arial" w:cs="Arial"/>
          <w:b/>
          <w:sz w:val="22"/>
          <w:szCs w:val="22"/>
          <w:lang w:eastAsia="es-ES"/>
        </w:rPr>
        <w:t xml:space="preserve">DICTÁMENES DE INCUMPLIMIENTO CON LOS RESULTADOS DE LA VERIFICACIÓN VIRTUAL 2021 DE </w:t>
      </w:r>
      <w:r w:rsidRPr="000B0891">
        <w:rPr>
          <w:rFonts w:ascii="Arial" w:eastAsia="Arial Unicode MS" w:hAnsi="Arial" w:cs="Arial"/>
          <w:b/>
          <w:sz w:val="22"/>
          <w:szCs w:val="22"/>
          <w:lang w:eastAsia="es-ES"/>
        </w:rPr>
        <w:t>LAS OBLIGACIONES DE TRANSPARENCIA, QUE EMITE LA</w:t>
      </w:r>
      <w:r w:rsidR="002E1912">
        <w:rPr>
          <w:rFonts w:ascii="Arial" w:eastAsia="Arial Unicode MS" w:hAnsi="Arial" w:cs="Arial"/>
          <w:b/>
          <w:sz w:val="22"/>
          <w:szCs w:val="22"/>
          <w:lang w:eastAsia="es-ES"/>
        </w:rPr>
        <w:t xml:space="preserve"> SUPERVICIÓN DE EVALUACION, ARCHIVO Y DATOS PERSONALES, ADSCRITO A </w:t>
      </w:r>
      <w:r w:rsidR="00AC713C">
        <w:rPr>
          <w:rFonts w:ascii="Arial" w:eastAsia="Arial Unicode MS" w:hAnsi="Arial" w:cs="Arial"/>
          <w:b/>
          <w:sz w:val="22"/>
          <w:szCs w:val="22"/>
          <w:lang w:eastAsia="es-ES"/>
        </w:rPr>
        <w:t xml:space="preserve">LA </w:t>
      </w:r>
      <w:r w:rsidR="00AC713C" w:rsidRPr="000B0891">
        <w:rPr>
          <w:rFonts w:ascii="Arial" w:eastAsia="Arial Unicode MS" w:hAnsi="Arial" w:cs="Arial"/>
          <w:b/>
          <w:sz w:val="22"/>
          <w:szCs w:val="22"/>
          <w:lang w:eastAsia="es-ES"/>
        </w:rPr>
        <w:t>DIRECCIÓN</w:t>
      </w:r>
      <w:r w:rsidRPr="000B0891">
        <w:rPr>
          <w:rFonts w:ascii="Arial" w:eastAsia="Arial Unicode MS" w:hAnsi="Arial" w:cs="Arial"/>
          <w:b/>
          <w:sz w:val="22"/>
          <w:szCs w:val="22"/>
          <w:lang w:eastAsia="es-ES"/>
        </w:rPr>
        <w:t xml:space="preserve"> DE COMUNICACIÓN, CAPACITACIÓN, EVALUACIÓN, ARCHIVO Y DATOS PERSONALES.</w:t>
      </w:r>
    </w:p>
    <w:p w14:paraId="354D215C" w14:textId="77777777" w:rsidR="0007589B" w:rsidRPr="000B0891" w:rsidRDefault="0007589B" w:rsidP="0007589B">
      <w:pPr>
        <w:spacing w:line="276" w:lineRule="auto"/>
        <w:jc w:val="both"/>
        <w:rPr>
          <w:rFonts w:ascii="Arial" w:eastAsia="Arial Unicode MS" w:hAnsi="Arial" w:cs="Arial"/>
          <w:b/>
          <w:sz w:val="21"/>
          <w:szCs w:val="21"/>
          <w:lang w:eastAsia="es-ES"/>
        </w:rPr>
      </w:pPr>
    </w:p>
    <w:p w14:paraId="6B058EE0" w14:textId="77777777" w:rsidR="0007589B" w:rsidRPr="000B0891" w:rsidRDefault="0007589B" w:rsidP="0007589B">
      <w:pPr>
        <w:spacing w:line="276" w:lineRule="auto"/>
        <w:jc w:val="center"/>
        <w:rPr>
          <w:rFonts w:ascii="Arial" w:eastAsia="Arial Unicode MS" w:hAnsi="Arial" w:cs="Arial"/>
          <w:b/>
          <w:sz w:val="21"/>
          <w:szCs w:val="21"/>
          <w:lang w:eastAsia="es-ES"/>
        </w:rPr>
      </w:pPr>
      <w:r w:rsidRPr="000B0891">
        <w:rPr>
          <w:rFonts w:ascii="Arial" w:eastAsia="Arial Unicode MS" w:hAnsi="Arial" w:cs="Arial"/>
          <w:b/>
          <w:sz w:val="21"/>
          <w:szCs w:val="21"/>
          <w:lang w:eastAsia="es-ES"/>
        </w:rPr>
        <w:t>CONSIDERANDO</w:t>
      </w:r>
    </w:p>
    <w:p w14:paraId="4F471A04" w14:textId="77777777" w:rsidR="0007589B" w:rsidRPr="000B0891" w:rsidRDefault="0007589B" w:rsidP="0007589B">
      <w:pPr>
        <w:spacing w:line="276" w:lineRule="auto"/>
        <w:jc w:val="both"/>
        <w:rPr>
          <w:rFonts w:ascii="Arial" w:eastAsia="Arial Unicode MS" w:hAnsi="Arial" w:cs="Arial"/>
          <w:sz w:val="21"/>
          <w:szCs w:val="21"/>
          <w:lang w:eastAsia="es-ES"/>
        </w:rPr>
      </w:pPr>
    </w:p>
    <w:p w14:paraId="75BDE1FE" w14:textId="77777777" w:rsidR="0007589B" w:rsidRPr="000B0891"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 xml:space="preserve">PRIMERO. </w:t>
      </w:r>
      <w:r w:rsidRPr="000B0891">
        <w:rPr>
          <w:rFonts w:ascii="Arial" w:eastAsia="Arial Unicode MS" w:hAnsi="Arial" w:cs="Arial"/>
          <w:sz w:val="21"/>
          <w:szCs w:val="21"/>
        </w:rPr>
        <w:t>Que el artículo 63 de la Ley General de Transparencia y Acceso a la Información Pública (Ley General), prevé que los Organismos garantes de oficio o a petición de los particulares, verificarán el cumplimiento que los sujetos obligados den a las disposiciones previstas en su Título Quinto.</w:t>
      </w:r>
    </w:p>
    <w:p w14:paraId="1093C59D" w14:textId="77777777" w:rsidR="0007589B" w:rsidRPr="000B0891" w:rsidRDefault="0007589B" w:rsidP="0007589B">
      <w:pPr>
        <w:spacing w:line="276" w:lineRule="auto"/>
        <w:jc w:val="both"/>
        <w:rPr>
          <w:rFonts w:ascii="Arial" w:eastAsia="Arial Unicode MS" w:hAnsi="Arial" w:cs="Arial"/>
          <w:sz w:val="21"/>
          <w:szCs w:val="21"/>
        </w:rPr>
      </w:pPr>
    </w:p>
    <w:p w14:paraId="1010C0B9" w14:textId="77777777" w:rsidR="0007589B" w:rsidRPr="000B0891"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SEGUNDO.</w:t>
      </w:r>
      <w:r w:rsidRPr="000B0891">
        <w:rPr>
          <w:rFonts w:ascii="Arial" w:eastAsia="Arial Unicode MS" w:hAnsi="Arial" w:cs="Arial"/>
          <w:sz w:val="21"/>
          <w:szCs w:val="21"/>
        </w:rPr>
        <w:t xml:space="preserve"> Que el artículo 85 de la Ley General señala que los Organismos garantes vigilarán que las obligaciones de transparencia que publiquen los sujetos obligados, cumplan con lo dispuesto en sus artículos del 70 al 83 y las demás disposiciones aplicables.</w:t>
      </w:r>
    </w:p>
    <w:p w14:paraId="6DBE44E2" w14:textId="77777777" w:rsidR="0007589B" w:rsidRPr="000B0891" w:rsidRDefault="0007589B" w:rsidP="0007589B">
      <w:pPr>
        <w:spacing w:line="276" w:lineRule="auto"/>
        <w:jc w:val="both"/>
        <w:rPr>
          <w:rFonts w:ascii="Arial" w:eastAsia="Arial Unicode MS" w:hAnsi="Arial" w:cs="Arial"/>
          <w:sz w:val="21"/>
          <w:szCs w:val="21"/>
        </w:rPr>
      </w:pPr>
    </w:p>
    <w:p w14:paraId="37657D7A" w14:textId="77777777" w:rsidR="0007589B" w:rsidRPr="000B0891"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TERCERO.</w:t>
      </w:r>
      <w:r w:rsidRPr="000B0891">
        <w:rPr>
          <w:rFonts w:ascii="Arial" w:eastAsia="Arial Unicode MS" w:hAnsi="Arial" w:cs="Arial"/>
          <w:sz w:val="21"/>
          <w:szCs w:val="21"/>
        </w:rPr>
        <w:t xml:space="preserve"> Que el artículo 86 de la Ley General establece que las acciones de vigilancia se realizarán a través de la verificación virtual. Esta vigilancia surgirá de los resultados de la verificación que se lleven a cabo de manera oficiosa por los Organismos garantes al portal de Internet de los sujetos obligados o de la Plataforma Nacional, ya sea de forma aleatoria o muestral y periódica.</w:t>
      </w:r>
    </w:p>
    <w:p w14:paraId="4B8B7009" w14:textId="77777777" w:rsidR="0007589B" w:rsidRPr="000B0891" w:rsidRDefault="0007589B" w:rsidP="0007589B">
      <w:pPr>
        <w:spacing w:line="276" w:lineRule="auto"/>
        <w:jc w:val="both"/>
        <w:rPr>
          <w:rFonts w:ascii="Arial" w:eastAsia="Arial Unicode MS" w:hAnsi="Arial" w:cs="Arial"/>
          <w:sz w:val="21"/>
          <w:szCs w:val="21"/>
        </w:rPr>
      </w:pPr>
    </w:p>
    <w:p w14:paraId="3F55E462" w14:textId="77777777" w:rsidR="0007589B" w:rsidRPr="000B0891"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CUARTO.</w:t>
      </w:r>
      <w:r w:rsidRPr="000B0891">
        <w:rPr>
          <w:rFonts w:ascii="Arial" w:eastAsia="Arial Unicode MS" w:hAnsi="Arial" w:cs="Arial"/>
          <w:sz w:val="21"/>
          <w:szCs w:val="21"/>
        </w:rPr>
        <w:t xml:space="preserve"> Que el artículo 87 de la Ley General prevé que la verificación tendrá por objeto revisar y constatar el debido cumplimiento a las obligaciones de transparencia en términos de lo previsto en los artículos 70 a 83 de la Ley General, según corresponda a cada sujeto obligado y demás disposiciones aplicables.</w:t>
      </w:r>
    </w:p>
    <w:p w14:paraId="5D2758A5" w14:textId="77777777" w:rsidR="0007589B" w:rsidRPr="000B0891" w:rsidRDefault="0007589B" w:rsidP="0007589B">
      <w:pPr>
        <w:spacing w:line="276" w:lineRule="auto"/>
        <w:jc w:val="both"/>
        <w:rPr>
          <w:rFonts w:ascii="Arial" w:eastAsia="Arial Unicode MS" w:hAnsi="Arial" w:cs="Arial"/>
          <w:sz w:val="21"/>
          <w:szCs w:val="21"/>
        </w:rPr>
      </w:pPr>
    </w:p>
    <w:p w14:paraId="49809200" w14:textId="77777777" w:rsidR="0007589B" w:rsidRPr="000B0891"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QUINTO.</w:t>
      </w:r>
      <w:r w:rsidRPr="000B0891">
        <w:rPr>
          <w:rFonts w:ascii="Arial" w:eastAsia="Arial Unicode MS" w:hAnsi="Arial" w:cs="Arial"/>
          <w:sz w:val="21"/>
          <w:szCs w:val="21"/>
        </w:rPr>
        <w:t xml:space="preserve"> Que el artículo 88 de la Ley General, establece el procedimiento de verificación que deben realizar los Organismos garantes, en el ámbito de sus respectivas competencias.</w:t>
      </w:r>
    </w:p>
    <w:p w14:paraId="646DDE98" w14:textId="77777777" w:rsidR="0007589B" w:rsidRPr="000B0891" w:rsidRDefault="0007589B" w:rsidP="0007589B">
      <w:pPr>
        <w:tabs>
          <w:tab w:val="left" w:pos="7780"/>
        </w:tabs>
        <w:spacing w:line="276" w:lineRule="auto"/>
        <w:jc w:val="both"/>
        <w:rPr>
          <w:rFonts w:ascii="Arial" w:eastAsia="Arial Unicode MS" w:hAnsi="Arial" w:cs="Arial"/>
          <w:sz w:val="21"/>
          <w:szCs w:val="21"/>
        </w:rPr>
      </w:pPr>
      <w:r w:rsidRPr="000B0891">
        <w:rPr>
          <w:rFonts w:ascii="Arial" w:eastAsia="Arial Unicode MS" w:hAnsi="Arial" w:cs="Arial"/>
          <w:sz w:val="21"/>
          <w:szCs w:val="21"/>
        </w:rPr>
        <w:tab/>
      </w:r>
    </w:p>
    <w:p w14:paraId="660149D4" w14:textId="77777777" w:rsidR="0007589B"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SEXTO.</w:t>
      </w:r>
      <w:r w:rsidRPr="000B0891">
        <w:rPr>
          <w:rFonts w:ascii="Arial" w:eastAsia="Arial Unicode MS" w:hAnsi="Arial" w:cs="Arial"/>
          <w:sz w:val="21"/>
          <w:szCs w:val="21"/>
        </w:rPr>
        <w:t xml:space="preserve"> Que el </w:t>
      </w:r>
      <w:r>
        <w:rPr>
          <w:rFonts w:ascii="Arial" w:eastAsia="Arial Unicode MS" w:hAnsi="Arial" w:cs="Arial"/>
          <w:sz w:val="21"/>
          <w:szCs w:val="21"/>
        </w:rPr>
        <w:t xml:space="preserve">quince </w:t>
      </w:r>
      <w:r w:rsidRPr="000B0891">
        <w:rPr>
          <w:rFonts w:ascii="Arial" w:eastAsia="Arial Unicode MS" w:hAnsi="Arial" w:cs="Arial"/>
          <w:sz w:val="21"/>
          <w:szCs w:val="21"/>
        </w:rPr>
        <w:t xml:space="preserve">de diciembre de </w:t>
      </w:r>
      <w:r>
        <w:rPr>
          <w:rFonts w:ascii="Arial" w:eastAsia="Arial Unicode MS" w:hAnsi="Arial" w:cs="Arial"/>
          <w:sz w:val="21"/>
          <w:szCs w:val="21"/>
        </w:rPr>
        <w:t>dos mil diecisiete</w:t>
      </w:r>
      <w:r w:rsidRPr="000B0891">
        <w:rPr>
          <w:rFonts w:ascii="Arial" w:eastAsia="Arial Unicode MS" w:hAnsi="Arial" w:cs="Arial"/>
          <w:sz w:val="21"/>
          <w:szCs w:val="21"/>
        </w:rPr>
        <w:t xml:space="preserve">, el Pleno del Consejo Nacional del Sistema Nacional de Transparencia, aprobó el acuerdo mediante el cual se modifican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w:t>
      </w:r>
      <w:r w:rsidRPr="000B0891">
        <w:rPr>
          <w:rFonts w:ascii="Arial" w:eastAsia="Arial Unicode MS" w:hAnsi="Arial" w:cs="Arial"/>
          <w:sz w:val="21"/>
          <w:szCs w:val="21"/>
        </w:rPr>
        <w:lastRenderedPageBreak/>
        <w:t xml:space="preserve">LOS PORTALES DE INTERNET Y EN LA PLATAFORMA NACIONAL DE TRANSPARENCIA (Lineamientos Técnicos Generales), siendo publicados en el Diario Oficial de la Federación el </w:t>
      </w:r>
      <w:r>
        <w:rPr>
          <w:rFonts w:ascii="Arial" w:eastAsia="Arial Unicode MS" w:hAnsi="Arial" w:cs="Arial"/>
          <w:sz w:val="21"/>
          <w:szCs w:val="21"/>
        </w:rPr>
        <w:t>veintiocho</w:t>
      </w:r>
      <w:r w:rsidRPr="000B0891">
        <w:rPr>
          <w:rFonts w:ascii="Arial" w:eastAsia="Arial Unicode MS" w:hAnsi="Arial" w:cs="Arial"/>
          <w:sz w:val="21"/>
          <w:szCs w:val="21"/>
        </w:rPr>
        <w:t xml:space="preserve"> del mes y año en cita.</w:t>
      </w:r>
    </w:p>
    <w:p w14:paraId="769B2E71" w14:textId="77777777" w:rsidR="00DB1F19" w:rsidRPr="000B0891" w:rsidRDefault="00DB1F19" w:rsidP="0007589B">
      <w:pPr>
        <w:spacing w:line="276" w:lineRule="auto"/>
        <w:jc w:val="both"/>
        <w:rPr>
          <w:rFonts w:ascii="Arial" w:eastAsia="Arial Unicode MS" w:hAnsi="Arial" w:cs="Arial"/>
          <w:sz w:val="21"/>
          <w:szCs w:val="21"/>
        </w:rPr>
      </w:pPr>
    </w:p>
    <w:p w14:paraId="5A7A3756" w14:textId="77777777" w:rsidR="0007589B" w:rsidRPr="000B0891"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SÉPTIMO.</w:t>
      </w:r>
      <w:r w:rsidRPr="000B0891">
        <w:rPr>
          <w:rFonts w:ascii="Arial" w:eastAsia="Arial Unicode MS" w:hAnsi="Arial" w:cs="Arial"/>
          <w:sz w:val="21"/>
          <w:szCs w:val="21"/>
        </w:rPr>
        <w:t xml:space="preserve"> Que de acuerdo al artículo Segundo Transitorio de los Lineamientos Técnicos Generales los sujetos obligados de los ámbitos federal, estatal y municipal deberán incorporar en sus portales de Internet y en la Plataforma Nacional, la información de las obligaciones de transparencia que generen y/o posean a partir de enero de 2018 y de conformidad con los criterios y formatos establecidos en los referidos Lineamientos y en sus respectivos anexos.</w:t>
      </w:r>
    </w:p>
    <w:p w14:paraId="1DA9B89C" w14:textId="77777777" w:rsidR="0007589B" w:rsidRPr="000B0891" w:rsidRDefault="0007589B" w:rsidP="0007589B">
      <w:pPr>
        <w:spacing w:line="276" w:lineRule="auto"/>
        <w:jc w:val="both"/>
        <w:rPr>
          <w:rFonts w:ascii="Arial" w:eastAsia="Arial Unicode MS" w:hAnsi="Arial" w:cs="Arial"/>
          <w:sz w:val="21"/>
          <w:szCs w:val="21"/>
        </w:rPr>
      </w:pPr>
    </w:p>
    <w:p w14:paraId="131BEE66" w14:textId="77777777" w:rsidR="0007589B" w:rsidRPr="000B0891"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OCTAVO.</w:t>
      </w:r>
      <w:r w:rsidRPr="000B0891">
        <w:rPr>
          <w:rFonts w:ascii="Arial" w:eastAsia="Arial Unicode MS" w:hAnsi="Arial" w:cs="Arial"/>
          <w:sz w:val="21"/>
          <w:szCs w:val="21"/>
        </w:rPr>
        <w:t xml:space="preserve"> Que de acuerdo al inciso b) del artículo Cuarto Transitorio de los Lineamientos Técnicos Generales la verificación de la publicación y actualización de la información generada a partir del inicio del primer trimestre de 2018, se realizará bajo los criterios que en él se establecen.</w:t>
      </w:r>
    </w:p>
    <w:p w14:paraId="31957B99" w14:textId="77777777" w:rsidR="0007589B" w:rsidRPr="000B0891" w:rsidRDefault="0007589B" w:rsidP="0007589B">
      <w:pPr>
        <w:spacing w:line="276" w:lineRule="auto"/>
        <w:jc w:val="both"/>
        <w:rPr>
          <w:rFonts w:ascii="Arial" w:eastAsia="Arial Unicode MS" w:hAnsi="Arial" w:cs="Arial"/>
          <w:b/>
          <w:sz w:val="21"/>
          <w:szCs w:val="21"/>
        </w:rPr>
      </w:pPr>
    </w:p>
    <w:p w14:paraId="4EB36D6E" w14:textId="77777777" w:rsidR="0007589B" w:rsidRPr="000B0891"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NOVENO.</w:t>
      </w:r>
      <w:r w:rsidRPr="000B0891">
        <w:rPr>
          <w:rFonts w:ascii="Arial" w:eastAsia="Arial Unicode MS" w:hAnsi="Arial" w:cs="Arial"/>
          <w:sz w:val="21"/>
          <w:szCs w:val="21"/>
        </w:rPr>
        <w:t xml:space="preserve"> Que de acuerdo al último párrafo del artículo Cuarto Transitorio de los Lineamientos Técnicos Generales se utilizará la normatividad de verificación que cada Organismo garante determine. </w:t>
      </w:r>
    </w:p>
    <w:p w14:paraId="5479EE6D" w14:textId="77777777" w:rsidR="0007589B" w:rsidRPr="000B0891" w:rsidRDefault="0007589B" w:rsidP="0007589B">
      <w:pPr>
        <w:spacing w:line="276" w:lineRule="auto"/>
        <w:jc w:val="both"/>
        <w:rPr>
          <w:rFonts w:ascii="Arial" w:eastAsia="Arial Unicode MS" w:hAnsi="Arial" w:cs="Arial"/>
          <w:sz w:val="21"/>
          <w:szCs w:val="21"/>
        </w:rPr>
      </w:pPr>
    </w:p>
    <w:p w14:paraId="64BCA0CA" w14:textId="77777777" w:rsidR="0007589B" w:rsidRPr="000B0891"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sz w:val="21"/>
          <w:szCs w:val="21"/>
        </w:rPr>
        <w:t xml:space="preserve">Las verificaciones tendrán para los sujetos obligados efectos vinculantes con lo establecido en el artículo 88 del Capítulo VI de la Ley General y se llevarán a cabo de conformidad con las acciones de vigilancia que cada organismo garante establezca. </w:t>
      </w:r>
    </w:p>
    <w:p w14:paraId="33715361" w14:textId="77777777" w:rsidR="0007589B" w:rsidRPr="000B0891" w:rsidRDefault="0007589B" w:rsidP="0007589B">
      <w:pPr>
        <w:spacing w:line="276" w:lineRule="auto"/>
        <w:jc w:val="both"/>
        <w:rPr>
          <w:rFonts w:ascii="Arial" w:eastAsia="Arial Unicode MS" w:hAnsi="Arial" w:cs="Arial"/>
          <w:sz w:val="21"/>
          <w:szCs w:val="21"/>
        </w:rPr>
      </w:pPr>
    </w:p>
    <w:p w14:paraId="1D987C98" w14:textId="77777777" w:rsidR="0007589B" w:rsidRPr="000B0891"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DÉCIMO.</w:t>
      </w:r>
      <w:r w:rsidRPr="000B0891">
        <w:rPr>
          <w:rFonts w:ascii="Arial" w:eastAsia="Arial Unicode MS" w:hAnsi="Arial" w:cs="Arial"/>
          <w:sz w:val="21"/>
          <w:szCs w:val="21"/>
        </w:rPr>
        <w:t xml:space="preserve"> Que en términos de lo establecido por el Capítulo VI del Título Quinto de la Ley General y el 38 de la Ley de Transparencia y Acceso a la Información Pública para el Estado de Oaxaca (Ley Local); fue presentada, sometida a discusión y aprobada por unanimidad de votos en la Novena Sesión Ordinaria 2018 de este Consejo General, celebrada el </w:t>
      </w:r>
      <w:r>
        <w:rPr>
          <w:rFonts w:ascii="Arial" w:eastAsia="Arial Unicode MS" w:hAnsi="Arial" w:cs="Arial"/>
          <w:sz w:val="21"/>
          <w:szCs w:val="21"/>
        </w:rPr>
        <w:t>doce</w:t>
      </w:r>
      <w:r w:rsidRPr="000B0891">
        <w:rPr>
          <w:rFonts w:ascii="Arial" w:eastAsia="Arial Unicode MS" w:hAnsi="Arial" w:cs="Arial"/>
          <w:sz w:val="21"/>
          <w:szCs w:val="21"/>
        </w:rPr>
        <w:t xml:space="preserve"> de julio de </w:t>
      </w:r>
      <w:r>
        <w:rPr>
          <w:rFonts w:ascii="Arial" w:eastAsia="Arial Unicode MS" w:hAnsi="Arial" w:cs="Arial"/>
          <w:sz w:val="21"/>
          <w:szCs w:val="21"/>
        </w:rPr>
        <w:t>dos mil dieciocho</w:t>
      </w:r>
      <w:r w:rsidRPr="000B0891">
        <w:rPr>
          <w:rFonts w:ascii="Arial" w:eastAsia="Arial Unicode MS" w:hAnsi="Arial" w:cs="Arial"/>
          <w:sz w:val="21"/>
          <w:szCs w:val="21"/>
        </w:rPr>
        <w:t xml:space="preserve">, los siguientes documentos normativos de verificación: </w:t>
      </w:r>
    </w:p>
    <w:p w14:paraId="7DF08A36" w14:textId="77777777" w:rsidR="0007589B" w:rsidRPr="000B0891" w:rsidRDefault="0007589B" w:rsidP="0007589B">
      <w:pPr>
        <w:spacing w:line="276" w:lineRule="auto"/>
        <w:jc w:val="both"/>
        <w:rPr>
          <w:rFonts w:ascii="Arial" w:eastAsia="Arial Unicode MS" w:hAnsi="Arial" w:cs="Arial"/>
          <w:sz w:val="21"/>
          <w:szCs w:val="21"/>
        </w:rPr>
      </w:pPr>
    </w:p>
    <w:p w14:paraId="0FF34643" w14:textId="77777777" w:rsidR="0007589B" w:rsidRPr="000B0891" w:rsidRDefault="0007589B" w:rsidP="0007589B">
      <w:pPr>
        <w:pStyle w:val="Prrafodelista"/>
        <w:numPr>
          <w:ilvl w:val="0"/>
          <w:numId w:val="1"/>
        </w:numPr>
        <w:spacing w:line="276" w:lineRule="auto"/>
        <w:jc w:val="both"/>
        <w:rPr>
          <w:rFonts w:ascii="Arial" w:eastAsia="Arial Unicode MS" w:hAnsi="Arial" w:cs="Arial"/>
          <w:b/>
          <w:sz w:val="21"/>
          <w:szCs w:val="21"/>
        </w:rPr>
      </w:pPr>
      <w:r w:rsidRPr="000B0891">
        <w:rPr>
          <w:rFonts w:ascii="Arial" w:eastAsia="Arial Unicode MS" w:hAnsi="Arial" w:cs="Arial"/>
          <w:i/>
          <w:sz w:val="21"/>
          <w:szCs w:val="21"/>
        </w:rPr>
        <w:t>“</w:t>
      </w:r>
      <w:r w:rsidRPr="000B0891">
        <w:rPr>
          <w:rFonts w:ascii="Arial" w:eastAsia="Arial Unicode MS" w:hAnsi="Arial" w:cs="Arial"/>
          <w:b/>
          <w:i/>
          <w:sz w:val="21"/>
          <w:szCs w:val="21"/>
        </w:rPr>
        <w:t>LINEAMIENTOS QUE ESTABLECEN EL PROCEDIMIENTO DE VERIFICACIÓN Y SEGUIMIENTO DEL CUMPLIMIENTO DE LAS OBLIGACIONES DE TRANSPARENCIA QUE DEBEN PUBLICAR LOS SUJETOS OBLIGADOS DEL ESTADO DE OAXACA EN LOS PORTALES DE INTERNET INSTITUCIONALES Y EN LA PLATAFORMA NACIONAL DE TRANSPARENCIA”</w:t>
      </w:r>
      <w:r w:rsidRPr="000B0891">
        <w:rPr>
          <w:rFonts w:ascii="Arial" w:eastAsia="Arial Unicode MS" w:hAnsi="Arial" w:cs="Arial"/>
          <w:b/>
          <w:sz w:val="21"/>
          <w:szCs w:val="21"/>
        </w:rPr>
        <w:t>; y,</w:t>
      </w:r>
    </w:p>
    <w:p w14:paraId="02DB2992" w14:textId="77777777" w:rsidR="0007589B" w:rsidRPr="000B0891" w:rsidRDefault="0007589B" w:rsidP="0007589B">
      <w:pPr>
        <w:pStyle w:val="Prrafodelista"/>
        <w:spacing w:line="276" w:lineRule="auto"/>
        <w:jc w:val="both"/>
        <w:rPr>
          <w:rFonts w:ascii="Arial" w:eastAsia="Arial Unicode MS" w:hAnsi="Arial" w:cs="Arial"/>
          <w:b/>
          <w:sz w:val="21"/>
          <w:szCs w:val="21"/>
        </w:rPr>
      </w:pPr>
    </w:p>
    <w:p w14:paraId="2CD6867B" w14:textId="77777777" w:rsidR="0007589B" w:rsidRPr="000B0891" w:rsidRDefault="0007589B" w:rsidP="0007589B">
      <w:pPr>
        <w:pStyle w:val="Prrafodelista"/>
        <w:numPr>
          <w:ilvl w:val="0"/>
          <w:numId w:val="1"/>
        </w:numPr>
        <w:spacing w:line="276" w:lineRule="auto"/>
        <w:jc w:val="both"/>
        <w:rPr>
          <w:rFonts w:ascii="Arial" w:eastAsia="Arial Unicode MS" w:hAnsi="Arial" w:cs="Arial"/>
          <w:b/>
          <w:sz w:val="21"/>
          <w:szCs w:val="21"/>
        </w:rPr>
      </w:pPr>
      <w:r w:rsidRPr="000B0891">
        <w:rPr>
          <w:rFonts w:ascii="Arial" w:eastAsia="Arial Unicode MS" w:hAnsi="Arial" w:cs="Arial"/>
          <w:b/>
          <w:sz w:val="21"/>
          <w:szCs w:val="21"/>
        </w:rPr>
        <w:t>“</w:t>
      </w:r>
      <w:r w:rsidRPr="000B0891">
        <w:rPr>
          <w:rFonts w:ascii="Arial" w:eastAsia="Arial Unicode MS" w:hAnsi="Arial" w:cs="Arial"/>
          <w:b/>
          <w:i/>
          <w:sz w:val="21"/>
          <w:szCs w:val="21"/>
        </w:rPr>
        <w:t>METODOLOGÍA DE EVALUACIÓN PARA VERIFICAR EL CUMPLIMIENTO DE LAS OBLIGACIONES DE TRANSPARENCIA QUE DEBEN PUBLICAR LOS SUJETOS OBLIGADOS DEL ESTADO DE OAXACA EN LOS PORTALES DE INTERNET INSTITUCIONALES Y EN LA PLATAFORMA NACIONAL DE TRANSPARENCIA</w:t>
      </w:r>
      <w:r w:rsidRPr="000B0891">
        <w:rPr>
          <w:rFonts w:ascii="Arial" w:eastAsia="Arial Unicode MS" w:hAnsi="Arial" w:cs="Arial"/>
          <w:b/>
          <w:sz w:val="21"/>
          <w:szCs w:val="21"/>
        </w:rPr>
        <w:t>”.</w:t>
      </w:r>
    </w:p>
    <w:p w14:paraId="3CF1D841" w14:textId="77777777" w:rsidR="0007589B" w:rsidRDefault="0007589B" w:rsidP="0007589B">
      <w:pPr>
        <w:spacing w:line="276" w:lineRule="auto"/>
        <w:jc w:val="both"/>
        <w:rPr>
          <w:rFonts w:ascii="Arial" w:eastAsia="Arial Unicode MS" w:hAnsi="Arial" w:cs="Arial"/>
          <w:sz w:val="21"/>
          <w:szCs w:val="21"/>
        </w:rPr>
      </w:pPr>
    </w:p>
    <w:p w14:paraId="25020F9B" w14:textId="77777777" w:rsidR="0007589B" w:rsidRPr="000B0891" w:rsidRDefault="0007589B" w:rsidP="0007589B">
      <w:pPr>
        <w:spacing w:line="276" w:lineRule="auto"/>
        <w:jc w:val="both"/>
        <w:rPr>
          <w:rFonts w:ascii="Arial" w:eastAsia="Arial Unicode MS" w:hAnsi="Arial" w:cs="Arial"/>
          <w:b/>
          <w:sz w:val="21"/>
          <w:szCs w:val="21"/>
        </w:rPr>
      </w:pPr>
      <w:r w:rsidRPr="000B0891">
        <w:rPr>
          <w:rFonts w:ascii="Arial" w:eastAsia="Arial Unicode MS" w:hAnsi="Arial" w:cs="Arial"/>
          <w:sz w:val="21"/>
          <w:szCs w:val="21"/>
        </w:rPr>
        <w:lastRenderedPageBreak/>
        <w:t>Documentos que se encuentran debidamente publicados en el Periódico Oficial del Estado.</w:t>
      </w:r>
    </w:p>
    <w:p w14:paraId="5B1D668D" w14:textId="77777777" w:rsidR="0007589B" w:rsidRPr="000B0891" w:rsidRDefault="0007589B" w:rsidP="0007589B">
      <w:pPr>
        <w:spacing w:line="276" w:lineRule="auto"/>
        <w:jc w:val="both"/>
        <w:rPr>
          <w:rFonts w:ascii="Arial" w:eastAsia="Arial Unicode MS" w:hAnsi="Arial" w:cs="Arial"/>
          <w:b/>
          <w:sz w:val="21"/>
          <w:szCs w:val="21"/>
        </w:rPr>
      </w:pPr>
    </w:p>
    <w:p w14:paraId="11F426BD" w14:textId="63485A2A" w:rsidR="0007589B" w:rsidRPr="000B0891"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DÉCIMO PRIMERO.</w:t>
      </w:r>
      <w:r w:rsidR="002E1912">
        <w:rPr>
          <w:rFonts w:ascii="Arial" w:eastAsia="Arial Unicode MS" w:hAnsi="Arial" w:cs="Arial"/>
          <w:sz w:val="21"/>
          <w:szCs w:val="21"/>
        </w:rPr>
        <w:t xml:space="preserve"> Que en la Cuarta Sesión Ordinaria 2021 celebrada el día veinticinco  de febrero</w:t>
      </w:r>
      <w:r w:rsidRPr="000B0891">
        <w:rPr>
          <w:rFonts w:ascii="Arial" w:eastAsia="Arial Unicode MS" w:hAnsi="Arial" w:cs="Arial"/>
          <w:sz w:val="21"/>
          <w:szCs w:val="21"/>
        </w:rPr>
        <w:t xml:space="preserve"> de</w:t>
      </w:r>
      <w:r>
        <w:rPr>
          <w:rFonts w:ascii="Arial" w:eastAsia="Arial Unicode MS" w:hAnsi="Arial" w:cs="Arial"/>
          <w:sz w:val="21"/>
          <w:szCs w:val="21"/>
        </w:rPr>
        <w:t>l</w:t>
      </w:r>
      <w:r w:rsidRPr="000B0891">
        <w:rPr>
          <w:rFonts w:ascii="Arial" w:eastAsia="Arial Unicode MS" w:hAnsi="Arial" w:cs="Arial"/>
          <w:sz w:val="21"/>
          <w:szCs w:val="21"/>
        </w:rPr>
        <w:t xml:space="preserve"> año </w:t>
      </w:r>
      <w:r w:rsidR="002E1912">
        <w:rPr>
          <w:rFonts w:ascii="Arial" w:eastAsia="Arial Unicode MS" w:hAnsi="Arial" w:cs="Arial"/>
          <w:sz w:val="21"/>
          <w:szCs w:val="21"/>
        </w:rPr>
        <w:t xml:space="preserve">dos mil veintiuno fue presentado, </w:t>
      </w:r>
      <w:r w:rsidRPr="000B0891">
        <w:rPr>
          <w:rFonts w:ascii="Arial" w:eastAsia="Arial Unicode MS" w:hAnsi="Arial" w:cs="Arial"/>
          <w:sz w:val="21"/>
          <w:szCs w:val="21"/>
        </w:rPr>
        <w:t xml:space="preserve">sometido a discusión y aprobado por unanimidad de votos el </w:t>
      </w:r>
      <w:r w:rsidRPr="000B0891">
        <w:rPr>
          <w:rFonts w:ascii="Arial" w:eastAsia="Arial Unicode MS" w:hAnsi="Arial" w:cs="Arial"/>
          <w:i/>
          <w:sz w:val="21"/>
          <w:szCs w:val="21"/>
        </w:rPr>
        <w:t>“</w:t>
      </w:r>
      <w:r w:rsidR="002E1912">
        <w:rPr>
          <w:rFonts w:ascii="Arial" w:eastAsia="Arial Unicode MS" w:hAnsi="Arial" w:cs="Arial"/>
          <w:i/>
          <w:sz w:val="21"/>
          <w:szCs w:val="21"/>
        </w:rPr>
        <w:t xml:space="preserve">Plan Anual de Trabajo 2021 de </w:t>
      </w:r>
      <w:r w:rsidRPr="000B0891">
        <w:rPr>
          <w:rFonts w:ascii="Arial" w:eastAsia="Arial Unicode MS" w:hAnsi="Arial" w:cs="Arial"/>
          <w:i/>
          <w:sz w:val="21"/>
          <w:szCs w:val="21"/>
        </w:rPr>
        <w:t>la Dirección de Comunicación, Capacitación, Evaluación, Archivo y Datos Personales”</w:t>
      </w:r>
      <w:r w:rsidRPr="000B0891">
        <w:rPr>
          <w:rFonts w:ascii="Arial" w:eastAsia="Arial Unicode MS" w:hAnsi="Arial" w:cs="Arial"/>
          <w:sz w:val="21"/>
          <w:szCs w:val="21"/>
        </w:rPr>
        <w:t xml:space="preserve">, el cual contiene el </w:t>
      </w:r>
      <w:r w:rsidRPr="000B0891">
        <w:rPr>
          <w:rFonts w:ascii="Arial" w:eastAsia="Arial Unicode MS" w:hAnsi="Arial" w:cs="Arial"/>
          <w:b/>
          <w:i/>
          <w:sz w:val="21"/>
          <w:szCs w:val="21"/>
        </w:rPr>
        <w:t>“PROGRAMA ANUAL DE VERIFICACIÓN VIRTUAL</w:t>
      </w:r>
      <w:r w:rsidR="002E1912">
        <w:rPr>
          <w:rFonts w:ascii="Arial" w:eastAsia="Arial Unicode MS" w:hAnsi="Arial" w:cs="Arial"/>
          <w:b/>
          <w:i/>
          <w:sz w:val="21"/>
          <w:szCs w:val="21"/>
        </w:rPr>
        <w:t xml:space="preserve"> 2021 </w:t>
      </w:r>
      <w:r w:rsidRPr="000B0891">
        <w:rPr>
          <w:rFonts w:ascii="Arial" w:eastAsia="Arial Unicode MS" w:hAnsi="Arial" w:cs="Arial"/>
          <w:b/>
          <w:i/>
          <w:sz w:val="21"/>
          <w:szCs w:val="21"/>
        </w:rPr>
        <w:t>DE LAS OBLIGACIONES DE TRANSPARENCIA PUBLICADAS POR LOS SUJETOS OBLIGADOS DEL ESTADO DE OAXACA</w:t>
      </w:r>
      <w:r w:rsidR="002E1912">
        <w:rPr>
          <w:rFonts w:ascii="Arial" w:eastAsia="Arial Unicode MS" w:hAnsi="Arial" w:cs="Arial"/>
          <w:b/>
          <w:i/>
          <w:sz w:val="21"/>
          <w:szCs w:val="21"/>
        </w:rPr>
        <w:t xml:space="preserve"> EN EL EJERCICIO 2020</w:t>
      </w:r>
      <w:r w:rsidRPr="000B0891">
        <w:rPr>
          <w:rFonts w:ascii="Arial" w:eastAsia="Arial Unicode MS" w:hAnsi="Arial" w:cs="Arial"/>
          <w:b/>
          <w:i/>
          <w:sz w:val="21"/>
          <w:szCs w:val="21"/>
        </w:rPr>
        <w:t>”</w:t>
      </w:r>
      <w:r w:rsidRPr="000B0891">
        <w:rPr>
          <w:rFonts w:ascii="Arial" w:eastAsia="Arial Unicode MS" w:hAnsi="Arial" w:cs="Arial"/>
          <w:sz w:val="21"/>
          <w:szCs w:val="21"/>
        </w:rPr>
        <w:t>.</w:t>
      </w:r>
    </w:p>
    <w:p w14:paraId="5E7EC945" w14:textId="77777777" w:rsidR="0007589B" w:rsidRPr="000B0891" w:rsidRDefault="0007589B" w:rsidP="0007589B">
      <w:pPr>
        <w:spacing w:line="276" w:lineRule="auto"/>
        <w:jc w:val="both"/>
        <w:rPr>
          <w:rFonts w:ascii="Arial" w:eastAsia="Arial Unicode MS" w:hAnsi="Arial" w:cs="Arial"/>
          <w:sz w:val="21"/>
          <w:szCs w:val="21"/>
        </w:rPr>
      </w:pPr>
    </w:p>
    <w:p w14:paraId="40FC4724" w14:textId="03740E88" w:rsidR="0007589B" w:rsidRPr="000B0891"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 xml:space="preserve">DÉCIMO SEGUNDO. </w:t>
      </w:r>
      <w:r w:rsidRPr="000B0891">
        <w:rPr>
          <w:rFonts w:ascii="Arial" w:eastAsia="Arial Unicode MS" w:hAnsi="Arial" w:cs="Arial"/>
          <w:sz w:val="21"/>
          <w:szCs w:val="21"/>
        </w:rPr>
        <w:t>Que medi</w:t>
      </w:r>
      <w:r w:rsidR="002E1912">
        <w:rPr>
          <w:rFonts w:ascii="Arial" w:eastAsia="Arial Unicode MS" w:hAnsi="Arial" w:cs="Arial"/>
          <w:sz w:val="21"/>
          <w:szCs w:val="21"/>
        </w:rPr>
        <w:t xml:space="preserve">ante oficio IAIPPDP/CP/MAVCH/086/2021 de fecha cinco </w:t>
      </w:r>
      <w:r w:rsidRPr="000B0891">
        <w:rPr>
          <w:rFonts w:ascii="Arial" w:eastAsia="Arial Unicode MS" w:hAnsi="Arial" w:cs="Arial"/>
          <w:sz w:val="21"/>
          <w:szCs w:val="21"/>
        </w:rPr>
        <w:t xml:space="preserve">de </w:t>
      </w:r>
      <w:r>
        <w:rPr>
          <w:rFonts w:ascii="Arial" w:eastAsia="Arial Unicode MS" w:hAnsi="Arial" w:cs="Arial"/>
          <w:sz w:val="21"/>
          <w:szCs w:val="21"/>
        </w:rPr>
        <w:t>marzo</w:t>
      </w:r>
      <w:r w:rsidRPr="000B0891">
        <w:rPr>
          <w:rFonts w:ascii="Arial" w:eastAsia="Arial Unicode MS" w:hAnsi="Arial" w:cs="Arial"/>
          <w:sz w:val="21"/>
          <w:szCs w:val="21"/>
        </w:rPr>
        <w:t xml:space="preserve"> del </w:t>
      </w:r>
      <w:r w:rsidR="002E1912">
        <w:rPr>
          <w:rFonts w:ascii="Arial" w:eastAsia="Arial Unicode MS" w:hAnsi="Arial" w:cs="Arial"/>
          <w:sz w:val="21"/>
          <w:szCs w:val="21"/>
        </w:rPr>
        <w:t>dos mil veintiuno</w:t>
      </w:r>
      <w:r w:rsidRPr="000B0891">
        <w:rPr>
          <w:rFonts w:ascii="Arial" w:eastAsia="Arial Unicode MS" w:hAnsi="Arial" w:cs="Arial"/>
          <w:sz w:val="21"/>
          <w:szCs w:val="21"/>
        </w:rPr>
        <w:t xml:space="preserve">, se hizo del conocimiento a  los sujetos obligados del </w:t>
      </w:r>
      <w:r>
        <w:rPr>
          <w:rFonts w:ascii="Arial" w:eastAsia="Arial Unicode MS" w:hAnsi="Arial" w:cs="Arial"/>
          <w:sz w:val="21"/>
          <w:szCs w:val="21"/>
        </w:rPr>
        <w:t>e</w:t>
      </w:r>
      <w:r w:rsidRPr="000B0891">
        <w:rPr>
          <w:rFonts w:ascii="Arial" w:eastAsia="Arial Unicode MS" w:hAnsi="Arial" w:cs="Arial"/>
          <w:sz w:val="21"/>
          <w:szCs w:val="21"/>
        </w:rPr>
        <w:t>stado d</w:t>
      </w:r>
      <w:r w:rsidR="00343420">
        <w:rPr>
          <w:rFonts w:ascii="Arial" w:eastAsia="Arial Unicode MS" w:hAnsi="Arial" w:cs="Arial"/>
          <w:sz w:val="21"/>
          <w:szCs w:val="21"/>
        </w:rPr>
        <w:t xml:space="preserve">e Oaxaca el inicio de la </w:t>
      </w:r>
      <w:r w:rsidRPr="000B0891">
        <w:rPr>
          <w:rFonts w:ascii="Arial" w:eastAsia="Arial Unicode MS" w:hAnsi="Arial" w:cs="Arial"/>
          <w:sz w:val="21"/>
          <w:szCs w:val="21"/>
        </w:rPr>
        <w:t xml:space="preserve"> Verificación Virtual </w:t>
      </w:r>
      <w:r w:rsidR="00343420">
        <w:rPr>
          <w:rFonts w:ascii="Arial" w:eastAsia="Arial Unicode MS" w:hAnsi="Arial" w:cs="Arial"/>
          <w:sz w:val="21"/>
          <w:szCs w:val="21"/>
        </w:rPr>
        <w:t>Anual.</w:t>
      </w:r>
      <w:r w:rsidRPr="000B0891">
        <w:rPr>
          <w:rFonts w:ascii="Arial" w:eastAsia="Arial Unicode MS" w:hAnsi="Arial" w:cs="Arial"/>
          <w:sz w:val="21"/>
          <w:szCs w:val="21"/>
        </w:rPr>
        <w:t xml:space="preserve"> </w:t>
      </w:r>
    </w:p>
    <w:p w14:paraId="2941F936" w14:textId="77777777" w:rsidR="0007589B" w:rsidRPr="000B0891" w:rsidRDefault="0007589B" w:rsidP="0007589B">
      <w:pPr>
        <w:spacing w:line="276" w:lineRule="auto"/>
        <w:jc w:val="both"/>
        <w:rPr>
          <w:rFonts w:ascii="Arial" w:eastAsia="Arial Unicode MS" w:hAnsi="Arial" w:cs="Arial"/>
          <w:b/>
          <w:sz w:val="21"/>
          <w:szCs w:val="21"/>
        </w:rPr>
      </w:pPr>
    </w:p>
    <w:p w14:paraId="63024AE1" w14:textId="4335333A" w:rsidR="0007589B" w:rsidRPr="000B0891"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 xml:space="preserve">DÉCIMO TERCERO. </w:t>
      </w:r>
      <w:r w:rsidRPr="000B0891">
        <w:rPr>
          <w:rFonts w:ascii="Arial" w:eastAsia="Arial Unicode MS" w:hAnsi="Arial" w:cs="Arial"/>
          <w:sz w:val="21"/>
          <w:szCs w:val="21"/>
        </w:rPr>
        <w:t>Que una vez aprobada la normatividad, metodología y</w:t>
      </w:r>
      <w:r w:rsidR="00343420">
        <w:rPr>
          <w:rFonts w:ascii="Arial" w:eastAsia="Arial Unicode MS" w:hAnsi="Arial" w:cs="Arial"/>
          <w:sz w:val="21"/>
          <w:szCs w:val="21"/>
        </w:rPr>
        <w:t xml:space="preserve"> el Programa A</w:t>
      </w:r>
      <w:r w:rsidRPr="000B0891">
        <w:rPr>
          <w:rFonts w:ascii="Arial" w:eastAsia="Arial Unicode MS" w:hAnsi="Arial" w:cs="Arial"/>
          <w:sz w:val="21"/>
          <w:szCs w:val="21"/>
        </w:rPr>
        <w:t>nual</w:t>
      </w:r>
      <w:r w:rsidR="00343420">
        <w:rPr>
          <w:rFonts w:ascii="Arial" w:eastAsia="Arial Unicode MS" w:hAnsi="Arial" w:cs="Arial"/>
          <w:sz w:val="21"/>
          <w:szCs w:val="21"/>
        </w:rPr>
        <w:t xml:space="preserve"> de Verificación Virtual 2021</w:t>
      </w:r>
      <w:r w:rsidRPr="000B0891">
        <w:rPr>
          <w:rFonts w:ascii="Arial" w:eastAsia="Arial Unicode MS" w:hAnsi="Arial" w:cs="Arial"/>
          <w:sz w:val="21"/>
          <w:szCs w:val="21"/>
        </w:rPr>
        <w:t>, mencionados en el considerando décimo y d</w:t>
      </w:r>
      <w:r w:rsidR="00343420">
        <w:rPr>
          <w:rFonts w:ascii="Arial" w:eastAsia="Arial Unicode MS" w:hAnsi="Arial" w:cs="Arial"/>
          <w:sz w:val="21"/>
          <w:szCs w:val="21"/>
        </w:rPr>
        <w:t xml:space="preserve">écimo primero; y una vez que el Instituto </w:t>
      </w:r>
      <w:r w:rsidRPr="000B0891">
        <w:rPr>
          <w:rFonts w:ascii="Arial" w:eastAsia="Arial Unicode MS" w:hAnsi="Arial" w:cs="Arial"/>
          <w:sz w:val="21"/>
          <w:szCs w:val="21"/>
        </w:rPr>
        <w:t>hizo del conocimiento a los sujetos obligados del Estado el inicio de la Verificación Virtual</w:t>
      </w:r>
      <w:r w:rsidR="00343420">
        <w:rPr>
          <w:rFonts w:ascii="Arial" w:eastAsia="Arial Unicode MS" w:hAnsi="Arial" w:cs="Arial"/>
          <w:sz w:val="21"/>
          <w:szCs w:val="21"/>
        </w:rPr>
        <w:t xml:space="preserve"> Anual; el personal adscrito a la Dirección </w:t>
      </w:r>
      <w:r w:rsidRPr="000B0891">
        <w:rPr>
          <w:rFonts w:ascii="Arial" w:eastAsia="Arial Unicode MS" w:hAnsi="Arial" w:cs="Arial"/>
          <w:sz w:val="21"/>
          <w:szCs w:val="21"/>
        </w:rPr>
        <w:t xml:space="preserve">de Comunicación, Capacitación, Evaluación, Archivo y Datos Personales de este Instituto, realizó dentro del periodo comprendido del </w:t>
      </w:r>
      <w:r w:rsidR="00343420">
        <w:rPr>
          <w:rFonts w:ascii="Arial" w:eastAsia="Arial Unicode MS" w:hAnsi="Arial" w:cs="Arial"/>
          <w:sz w:val="21"/>
          <w:szCs w:val="21"/>
        </w:rPr>
        <w:t xml:space="preserve">dieciséis al veintiséis </w:t>
      </w:r>
      <w:r w:rsidRPr="00011D6A">
        <w:rPr>
          <w:rFonts w:ascii="Arial" w:eastAsia="Arial Unicode MS" w:hAnsi="Arial" w:cs="Arial"/>
          <w:sz w:val="21"/>
          <w:szCs w:val="21"/>
        </w:rPr>
        <w:t xml:space="preserve"> de </w:t>
      </w:r>
      <w:r w:rsidR="00343420">
        <w:rPr>
          <w:rFonts w:ascii="Arial" w:eastAsia="Arial Unicode MS" w:hAnsi="Arial" w:cs="Arial"/>
          <w:sz w:val="21"/>
          <w:szCs w:val="21"/>
        </w:rPr>
        <w:t xml:space="preserve">abril </w:t>
      </w:r>
      <w:r w:rsidR="00DB1F19">
        <w:rPr>
          <w:rFonts w:ascii="Arial" w:eastAsia="Arial Unicode MS" w:hAnsi="Arial" w:cs="Arial"/>
          <w:sz w:val="21"/>
          <w:szCs w:val="21"/>
        </w:rPr>
        <w:t>de</w:t>
      </w:r>
      <w:r w:rsidR="00343420">
        <w:rPr>
          <w:rFonts w:ascii="Arial" w:eastAsia="Arial Unicode MS" w:hAnsi="Arial" w:cs="Arial"/>
          <w:sz w:val="21"/>
          <w:szCs w:val="21"/>
        </w:rPr>
        <w:t>l año 2021, la  Verificación V</w:t>
      </w:r>
      <w:r w:rsidRPr="00011D6A">
        <w:rPr>
          <w:rFonts w:ascii="Arial" w:eastAsia="Arial Unicode MS" w:hAnsi="Arial" w:cs="Arial"/>
          <w:sz w:val="21"/>
          <w:szCs w:val="21"/>
        </w:rPr>
        <w:t>irtua</w:t>
      </w:r>
      <w:r w:rsidR="00343420">
        <w:rPr>
          <w:rFonts w:ascii="Arial" w:eastAsia="Arial Unicode MS" w:hAnsi="Arial" w:cs="Arial"/>
          <w:sz w:val="21"/>
          <w:szCs w:val="21"/>
        </w:rPr>
        <w:t>l 2021</w:t>
      </w:r>
      <w:r w:rsidRPr="000B0891">
        <w:rPr>
          <w:rFonts w:ascii="Arial" w:eastAsia="Arial Unicode MS" w:hAnsi="Arial" w:cs="Arial"/>
          <w:sz w:val="21"/>
          <w:szCs w:val="21"/>
        </w:rPr>
        <w:t>, de la publicación de las obligaciones de transparencia.</w:t>
      </w:r>
    </w:p>
    <w:p w14:paraId="69FF97C4" w14:textId="77777777" w:rsidR="0007589B" w:rsidRPr="000B0891" w:rsidRDefault="0007589B" w:rsidP="0007589B">
      <w:pPr>
        <w:spacing w:line="276" w:lineRule="auto"/>
        <w:jc w:val="both"/>
        <w:rPr>
          <w:rFonts w:ascii="Arial" w:eastAsia="Arial Unicode MS" w:hAnsi="Arial" w:cs="Arial"/>
          <w:sz w:val="21"/>
          <w:szCs w:val="21"/>
        </w:rPr>
      </w:pPr>
    </w:p>
    <w:p w14:paraId="0D6E27FA" w14:textId="7B8C32D6" w:rsidR="0007589B" w:rsidRPr="000B0891"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DÉCIMO CUARTO.</w:t>
      </w:r>
      <w:r w:rsidRPr="000B0891">
        <w:rPr>
          <w:rFonts w:ascii="Arial" w:eastAsia="Arial Unicode MS" w:hAnsi="Arial" w:cs="Arial"/>
          <w:sz w:val="21"/>
          <w:szCs w:val="21"/>
        </w:rPr>
        <w:t xml:space="preserve"> Que como corolario del proceso de verificación de la publicación y actualización de las obligaciones de transparencia de los sujetos obligados que conforman la muestra contenida en el </w:t>
      </w:r>
      <w:r w:rsidRPr="000B0891">
        <w:rPr>
          <w:rFonts w:ascii="Arial" w:eastAsia="Arial Unicode MS" w:hAnsi="Arial" w:cs="Arial"/>
          <w:b/>
          <w:sz w:val="21"/>
          <w:szCs w:val="21"/>
        </w:rPr>
        <w:t xml:space="preserve">“PROGRAMA ANUAL DE VERIFICACIÓN </w:t>
      </w:r>
      <w:r w:rsidR="004D7F69">
        <w:rPr>
          <w:rFonts w:ascii="Arial" w:eastAsia="Arial Unicode MS" w:hAnsi="Arial" w:cs="Arial"/>
          <w:b/>
          <w:sz w:val="21"/>
          <w:szCs w:val="21"/>
        </w:rPr>
        <w:t xml:space="preserve"> VIRTUAL 2021 </w:t>
      </w:r>
      <w:r w:rsidRPr="000B0891">
        <w:rPr>
          <w:rFonts w:ascii="Arial" w:eastAsia="Arial Unicode MS" w:hAnsi="Arial" w:cs="Arial"/>
          <w:b/>
          <w:sz w:val="21"/>
          <w:szCs w:val="21"/>
        </w:rPr>
        <w:t>DE LAS OBLIGACIONES DE TRANSPARENCIA PUBLICADAS POR LOS SUJETOS OBL</w:t>
      </w:r>
      <w:r w:rsidR="004D7F69">
        <w:rPr>
          <w:rFonts w:ascii="Arial" w:eastAsia="Arial Unicode MS" w:hAnsi="Arial" w:cs="Arial"/>
          <w:b/>
          <w:sz w:val="21"/>
          <w:szCs w:val="21"/>
        </w:rPr>
        <w:t>IGADOS DEL ESTADO DE OAXACA EN EL EJERCICIO 2020</w:t>
      </w:r>
      <w:r w:rsidRPr="000B0891">
        <w:rPr>
          <w:rFonts w:ascii="Arial" w:eastAsia="Arial Unicode MS" w:hAnsi="Arial" w:cs="Arial"/>
          <w:b/>
          <w:sz w:val="21"/>
          <w:szCs w:val="21"/>
        </w:rPr>
        <w:t>”</w:t>
      </w:r>
      <w:r w:rsidRPr="000B0891">
        <w:rPr>
          <w:rFonts w:ascii="Arial" w:eastAsia="Arial Unicode MS" w:hAnsi="Arial" w:cs="Arial"/>
          <w:sz w:val="21"/>
          <w:szCs w:val="21"/>
        </w:rPr>
        <w:t>, la Dirección de Comunicación, Capacitación, Evaluación, Archivo y Datos Personales de este Instituto, somete a consideración del Consejo General,</w:t>
      </w:r>
      <w:r w:rsidR="00A41F83">
        <w:rPr>
          <w:rFonts w:ascii="Arial" w:eastAsia="Arial Unicode MS" w:hAnsi="Arial" w:cs="Arial"/>
          <w:sz w:val="21"/>
          <w:szCs w:val="21"/>
        </w:rPr>
        <w:t xml:space="preserve"> </w:t>
      </w:r>
      <w:r w:rsidR="00A41F83" w:rsidRPr="00A41F83">
        <w:rPr>
          <w:rFonts w:ascii="Arial" w:eastAsia="Arial Unicode MS" w:hAnsi="Arial" w:cs="Arial"/>
          <w:b/>
          <w:bCs/>
          <w:sz w:val="21"/>
          <w:szCs w:val="21"/>
        </w:rPr>
        <w:t xml:space="preserve">Tres </w:t>
      </w:r>
      <w:r w:rsidR="004D7F69" w:rsidRPr="00A41F83">
        <w:rPr>
          <w:rFonts w:ascii="Arial" w:eastAsia="Arial Unicode MS" w:hAnsi="Arial" w:cs="Arial"/>
          <w:b/>
          <w:bCs/>
          <w:sz w:val="21"/>
          <w:szCs w:val="21"/>
        </w:rPr>
        <w:t>Dictámenes</w:t>
      </w:r>
      <w:r w:rsidR="004D7F69">
        <w:rPr>
          <w:rFonts w:ascii="Arial" w:eastAsia="Arial Unicode MS" w:hAnsi="Arial" w:cs="Arial"/>
          <w:b/>
          <w:sz w:val="21"/>
          <w:szCs w:val="21"/>
        </w:rPr>
        <w:t xml:space="preserve"> de Incumplimiento con los resultados</w:t>
      </w:r>
      <w:r>
        <w:rPr>
          <w:rFonts w:ascii="Arial" w:eastAsia="Arial Unicode MS" w:hAnsi="Arial" w:cs="Arial"/>
          <w:b/>
          <w:sz w:val="21"/>
          <w:szCs w:val="21"/>
        </w:rPr>
        <w:t xml:space="preserve"> d</w:t>
      </w:r>
      <w:r w:rsidR="004D7F69">
        <w:rPr>
          <w:rFonts w:ascii="Arial" w:eastAsia="Arial Unicode MS" w:hAnsi="Arial" w:cs="Arial"/>
          <w:b/>
          <w:sz w:val="21"/>
          <w:szCs w:val="21"/>
        </w:rPr>
        <w:t xml:space="preserve">e la </w:t>
      </w:r>
      <w:r w:rsidRPr="000B0891">
        <w:rPr>
          <w:rFonts w:ascii="Arial" w:eastAsia="Arial Unicode MS" w:hAnsi="Arial" w:cs="Arial"/>
          <w:b/>
          <w:sz w:val="21"/>
          <w:szCs w:val="21"/>
        </w:rPr>
        <w:t xml:space="preserve"> Verificación Virtual</w:t>
      </w:r>
      <w:r w:rsidR="004D7F69">
        <w:rPr>
          <w:rFonts w:ascii="Arial" w:eastAsia="Arial Unicode MS" w:hAnsi="Arial" w:cs="Arial"/>
          <w:b/>
          <w:sz w:val="21"/>
          <w:szCs w:val="21"/>
        </w:rPr>
        <w:t xml:space="preserve"> Anual</w:t>
      </w:r>
      <w:r w:rsidRPr="000B0891">
        <w:rPr>
          <w:rFonts w:ascii="Arial" w:eastAsia="Arial Unicode MS" w:hAnsi="Arial" w:cs="Arial"/>
          <w:b/>
          <w:sz w:val="21"/>
          <w:szCs w:val="21"/>
        </w:rPr>
        <w:t xml:space="preserve"> </w:t>
      </w:r>
      <w:r w:rsidR="004D7F69">
        <w:rPr>
          <w:rFonts w:ascii="Arial" w:eastAsia="Arial Unicode MS" w:hAnsi="Arial" w:cs="Arial"/>
          <w:b/>
          <w:sz w:val="21"/>
          <w:szCs w:val="21"/>
        </w:rPr>
        <w:t>2021</w:t>
      </w:r>
      <w:r w:rsidRPr="00E823A1">
        <w:rPr>
          <w:rFonts w:ascii="Arial" w:eastAsia="Arial Unicode MS" w:hAnsi="Arial" w:cs="Arial"/>
          <w:b/>
          <w:sz w:val="21"/>
          <w:szCs w:val="21"/>
        </w:rPr>
        <w:t>, del cumplimiento de las obligaciones de transparencia</w:t>
      </w:r>
      <w:r>
        <w:rPr>
          <w:rFonts w:ascii="Arial" w:eastAsia="Arial Unicode MS" w:hAnsi="Arial" w:cs="Arial"/>
          <w:sz w:val="21"/>
          <w:szCs w:val="21"/>
        </w:rPr>
        <w:t>,</w:t>
      </w:r>
      <w:r w:rsidRPr="000B0891">
        <w:rPr>
          <w:rFonts w:ascii="Arial" w:eastAsia="Arial Unicode MS" w:hAnsi="Arial" w:cs="Arial"/>
          <w:sz w:val="21"/>
          <w:szCs w:val="21"/>
        </w:rPr>
        <w:t xml:space="preserve"> establecidas en el Titulo Quinto de la Ley General de Transparencia.</w:t>
      </w:r>
    </w:p>
    <w:p w14:paraId="56005944" w14:textId="77777777" w:rsidR="0007589B" w:rsidRPr="000B0891" w:rsidRDefault="0007589B" w:rsidP="0007589B">
      <w:pPr>
        <w:spacing w:line="276" w:lineRule="auto"/>
        <w:jc w:val="both"/>
        <w:rPr>
          <w:rFonts w:ascii="Arial" w:eastAsia="Arial Unicode MS" w:hAnsi="Arial" w:cs="Arial"/>
          <w:b/>
          <w:sz w:val="21"/>
          <w:szCs w:val="21"/>
          <w:lang w:eastAsia="es-MX"/>
        </w:rPr>
      </w:pPr>
    </w:p>
    <w:p w14:paraId="666D6F6D" w14:textId="77777777" w:rsidR="0007589B" w:rsidRPr="000B0891" w:rsidRDefault="0007589B" w:rsidP="0007589B">
      <w:pPr>
        <w:spacing w:line="276" w:lineRule="auto"/>
        <w:jc w:val="both"/>
        <w:rPr>
          <w:rFonts w:ascii="Arial" w:eastAsia="Arial Unicode MS" w:hAnsi="Arial" w:cs="Arial"/>
          <w:sz w:val="21"/>
          <w:szCs w:val="21"/>
        </w:rPr>
      </w:pPr>
      <w:r w:rsidRPr="000B0891">
        <w:rPr>
          <w:rFonts w:ascii="Arial" w:eastAsia="Arial Unicode MS" w:hAnsi="Arial" w:cs="Arial"/>
          <w:b/>
          <w:sz w:val="21"/>
          <w:szCs w:val="21"/>
          <w:lang w:eastAsia="es-MX"/>
        </w:rPr>
        <w:t>DÉCIMO QUINTO</w:t>
      </w:r>
      <w:r w:rsidRPr="000B0891">
        <w:rPr>
          <w:rFonts w:ascii="Arial" w:eastAsia="Arial Unicode MS" w:hAnsi="Arial" w:cs="Arial"/>
          <w:sz w:val="21"/>
          <w:szCs w:val="21"/>
          <w:lang w:eastAsia="es-MX"/>
        </w:rPr>
        <w:t>. Que por los considerandos expuestos y con fundamento en</w:t>
      </w:r>
      <w:r w:rsidRPr="000B0891">
        <w:rPr>
          <w:rFonts w:ascii="Arial" w:eastAsia="Arial Unicode MS" w:hAnsi="Arial" w:cs="Arial"/>
          <w:sz w:val="21"/>
          <w:szCs w:val="21"/>
        </w:rPr>
        <w:t xml:space="preserve"> los artículos 6 apartado A fracciones I, IV y V y 116 fracción VIII de la Constitución Política de los Estados Unidos Mexicanos; 23, 24, 25, 26, 45 fracción I, 84 a 88 de la Ley General de Transparencia y Acceso a la Información Pública; 3 y 114 apartado C de la Constitución Política del Estado Libre y Soberano de Oaxaca; 6 fracción XL, 7, 8,10, 15, 38, 63, 66, 69, 81, 82, 83, 87 fracción II incisos a), b) y e) y fracción IV incisos a), h) y j), y 93 fracciones I y III de la Ley</w:t>
      </w:r>
      <w:r>
        <w:rPr>
          <w:rFonts w:ascii="Arial" w:eastAsia="Arial Unicode MS" w:hAnsi="Arial" w:cs="Arial"/>
          <w:sz w:val="21"/>
          <w:szCs w:val="21"/>
        </w:rPr>
        <w:t xml:space="preserve"> </w:t>
      </w:r>
      <w:r w:rsidRPr="000B0891">
        <w:rPr>
          <w:rFonts w:ascii="Arial" w:eastAsia="Arial Unicode MS" w:hAnsi="Arial" w:cs="Arial"/>
          <w:sz w:val="21"/>
          <w:szCs w:val="21"/>
        </w:rPr>
        <w:t xml:space="preserve">de Transparencia y Acceso a la Información Pública para el Estado de Oaxaca; los LINEAMIENTOS TÉCNICOS GENERALES PARA LA PUBLICACIÓN, HOMOLOGACIÓN Y ESTANDARIZACIÓN DE LA INFORMACIÓN DE LAS OBLIGACIONES ESTABLECIDAS EN EL TÍTULO QUINTO Y EN LA FRACCIÓN IV DEL </w:t>
      </w:r>
      <w:r w:rsidRPr="000B0891">
        <w:rPr>
          <w:rFonts w:ascii="Arial" w:eastAsia="Arial Unicode MS" w:hAnsi="Arial" w:cs="Arial"/>
          <w:sz w:val="21"/>
          <w:szCs w:val="21"/>
        </w:rPr>
        <w:lastRenderedPageBreak/>
        <w:t>ARTÍCULO 31 DE LA LEY GENERAL DE TRANSPARENCIA Y ACCESO A LA INFORMACIÓN PÚBLICA, QUE DEBEN DE DIFUNDIR LOS SUJETOS OBLIGADOS EN LOS PORTALES DE INTERNET Y EN LA PLATAFORMA NACIONAL DE TRANSPARENCIA, emitidos por el Sistema Nacional de Transparencia, Acceso a la Información Pública y Protección de Datos Personales, y de los LINEAMIENTOS QUE ESTABLECEN EL PROCEDIMIENTO DE VERIFICACIÓN Y SEGUIMIENTO DEL CUMPLIMIENTO DE LAS OBLIGACIONES DE TRANSPARENCIA QUE DEBEN PUBLICAR LOS SUJETOS OBLIGADOS DEL ESTADO DE OAXACA EN LOS PORTALES DE INTERNET INSTITUCIONALES Y EN LA PLATAFORMA NACIONAL DE TRANSPARENCIA; este Consejo General, emite el siguiente:</w:t>
      </w:r>
    </w:p>
    <w:p w14:paraId="0F588DC1" w14:textId="77777777" w:rsidR="0007589B" w:rsidRPr="000B0891" w:rsidRDefault="0007589B" w:rsidP="0007589B">
      <w:pPr>
        <w:spacing w:line="276" w:lineRule="auto"/>
        <w:jc w:val="both"/>
        <w:rPr>
          <w:rFonts w:ascii="Arial" w:eastAsia="Arial Unicode MS" w:hAnsi="Arial" w:cs="Arial"/>
          <w:sz w:val="21"/>
          <w:szCs w:val="21"/>
          <w:lang w:eastAsia="es-MX"/>
        </w:rPr>
      </w:pPr>
    </w:p>
    <w:p w14:paraId="5342E0D5" w14:textId="77777777" w:rsidR="0007589B" w:rsidRPr="000B0891" w:rsidRDefault="0007589B" w:rsidP="0007589B">
      <w:pPr>
        <w:autoSpaceDE w:val="0"/>
        <w:autoSpaceDN w:val="0"/>
        <w:adjustRightInd w:val="0"/>
        <w:spacing w:line="276" w:lineRule="auto"/>
        <w:jc w:val="center"/>
        <w:rPr>
          <w:rFonts w:ascii="Arial" w:eastAsia="Arial Unicode MS" w:hAnsi="Arial" w:cs="Arial"/>
          <w:b/>
          <w:bCs/>
          <w:iCs/>
          <w:sz w:val="21"/>
          <w:szCs w:val="21"/>
          <w:lang w:eastAsia="es-MX"/>
        </w:rPr>
      </w:pPr>
      <w:r w:rsidRPr="000B0891">
        <w:rPr>
          <w:rFonts w:ascii="Arial" w:eastAsia="Arial Unicode MS" w:hAnsi="Arial" w:cs="Arial"/>
          <w:b/>
          <w:bCs/>
          <w:iCs/>
          <w:sz w:val="21"/>
          <w:szCs w:val="21"/>
          <w:lang w:eastAsia="es-MX"/>
        </w:rPr>
        <w:t>ACUERDO</w:t>
      </w:r>
    </w:p>
    <w:p w14:paraId="47B81C4D" w14:textId="77777777" w:rsidR="0007589B" w:rsidRPr="000B0891" w:rsidRDefault="0007589B" w:rsidP="0007589B">
      <w:pPr>
        <w:autoSpaceDE w:val="0"/>
        <w:autoSpaceDN w:val="0"/>
        <w:adjustRightInd w:val="0"/>
        <w:spacing w:line="276" w:lineRule="auto"/>
        <w:jc w:val="both"/>
        <w:rPr>
          <w:rFonts w:ascii="Arial" w:eastAsia="Arial Unicode MS" w:hAnsi="Arial" w:cs="Arial"/>
          <w:b/>
          <w:bCs/>
          <w:iCs/>
          <w:sz w:val="21"/>
          <w:szCs w:val="21"/>
          <w:u w:val="single"/>
          <w:lang w:eastAsia="es-MX"/>
        </w:rPr>
      </w:pPr>
    </w:p>
    <w:p w14:paraId="7D229667" w14:textId="62AD6AB6" w:rsidR="0007589B" w:rsidRPr="000B0891" w:rsidRDefault="0007589B" w:rsidP="0007589B">
      <w:pPr>
        <w:spacing w:line="276" w:lineRule="auto"/>
        <w:jc w:val="both"/>
        <w:rPr>
          <w:rFonts w:ascii="Arial" w:eastAsia="Arial Unicode MS" w:hAnsi="Arial" w:cs="Arial"/>
          <w:sz w:val="21"/>
          <w:szCs w:val="21"/>
          <w:lang w:eastAsia="es-ES"/>
        </w:rPr>
      </w:pPr>
      <w:r w:rsidRPr="000B0891">
        <w:rPr>
          <w:rFonts w:ascii="Arial" w:eastAsia="Arial Unicode MS" w:hAnsi="Arial" w:cs="Arial"/>
          <w:b/>
          <w:sz w:val="21"/>
          <w:szCs w:val="21"/>
          <w:lang w:eastAsia="es-ES"/>
        </w:rPr>
        <w:t>PRIMERO.</w:t>
      </w:r>
      <w:r w:rsidRPr="000B0891">
        <w:rPr>
          <w:rFonts w:ascii="Arial" w:eastAsia="Arial Unicode MS" w:hAnsi="Arial" w:cs="Arial"/>
          <w:sz w:val="21"/>
          <w:szCs w:val="21"/>
          <w:lang w:eastAsia="es-ES"/>
        </w:rPr>
        <w:t xml:space="preserve"> Se aprueban, por los integrantes de este Consejo </w:t>
      </w:r>
      <w:r w:rsidR="00A6012C" w:rsidRPr="000B0891">
        <w:rPr>
          <w:rFonts w:ascii="Arial" w:eastAsia="Arial Unicode MS" w:hAnsi="Arial" w:cs="Arial"/>
          <w:sz w:val="21"/>
          <w:szCs w:val="21"/>
          <w:lang w:eastAsia="es-ES"/>
        </w:rPr>
        <w:t>General,</w:t>
      </w:r>
      <w:r w:rsidR="00A6012C">
        <w:rPr>
          <w:rFonts w:ascii="Arial" w:eastAsia="Arial Unicode MS" w:hAnsi="Arial" w:cs="Arial"/>
          <w:sz w:val="21"/>
          <w:szCs w:val="21"/>
          <w:lang w:eastAsia="es-ES"/>
        </w:rPr>
        <w:t xml:space="preserve"> </w:t>
      </w:r>
      <w:r w:rsidR="00A6012C">
        <w:rPr>
          <w:rFonts w:ascii="Arial" w:eastAsia="Arial Unicode MS" w:hAnsi="Arial" w:cs="Arial"/>
          <w:b/>
          <w:sz w:val="21"/>
          <w:szCs w:val="21"/>
        </w:rPr>
        <w:t>tres</w:t>
      </w:r>
      <w:r w:rsidR="009B48AC">
        <w:rPr>
          <w:rFonts w:ascii="Arial" w:eastAsia="Arial Unicode MS" w:hAnsi="Arial" w:cs="Arial"/>
          <w:b/>
          <w:sz w:val="21"/>
          <w:szCs w:val="21"/>
        </w:rPr>
        <w:t xml:space="preserve"> </w:t>
      </w:r>
      <w:r w:rsidR="00486545" w:rsidRPr="00486545">
        <w:rPr>
          <w:rFonts w:ascii="Arial" w:eastAsia="Arial Unicode MS" w:hAnsi="Arial" w:cs="Arial"/>
          <w:b/>
          <w:sz w:val="21"/>
          <w:szCs w:val="21"/>
        </w:rPr>
        <w:t xml:space="preserve">Dictámenes de Incumplimiento con los resultados de </w:t>
      </w:r>
      <w:r w:rsidR="00A6012C" w:rsidRPr="00486545">
        <w:rPr>
          <w:rFonts w:ascii="Arial" w:eastAsia="Arial Unicode MS" w:hAnsi="Arial" w:cs="Arial"/>
          <w:b/>
          <w:sz w:val="21"/>
          <w:szCs w:val="21"/>
        </w:rPr>
        <w:t>la Verificación</w:t>
      </w:r>
      <w:r w:rsidR="00486545" w:rsidRPr="00486545">
        <w:rPr>
          <w:rFonts w:ascii="Arial" w:eastAsia="Arial Unicode MS" w:hAnsi="Arial" w:cs="Arial"/>
          <w:b/>
          <w:sz w:val="21"/>
          <w:szCs w:val="21"/>
        </w:rPr>
        <w:t xml:space="preserve"> Virtual Anual 2021, del cumplimiento de las obligaciones de transparencia</w:t>
      </w:r>
      <w:r>
        <w:rPr>
          <w:rFonts w:ascii="Arial" w:eastAsia="Arial Unicode MS" w:hAnsi="Arial" w:cs="Arial"/>
          <w:sz w:val="21"/>
          <w:szCs w:val="21"/>
        </w:rPr>
        <w:t>,</w:t>
      </w:r>
      <w:r w:rsidR="00486545">
        <w:rPr>
          <w:rFonts w:ascii="Arial" w:eastAsia="Arial Unicode MS" w:hAnsi="Arial" w:cs="Arial"/>
          <w:sz w:val="21"/>
          <w:szCs w:val="21"/>
          <w:lang w:eastAsia="es-ES"/>
        </w:rPr>
        <w:t xml:space="preserve"> que emite la Supervisión de Evaluación, Archivo y Datos Personales, adscrito a la Dirección </w:t>
      </w:r>
      <w:r w:rsidRPr="000B0891">
        <w:rPr>
          <w:rFonts w:ascii="Arial" w:eastAsia="Arial Unicode MS" w:hAnsi="Arial" w:cs="Arial"/>
          <w:sz w:val="21"/>
          <w:szCs w:val="21"/>
          <w:lang w:eastAsia="es-ES"/>
        </w:rPr>
        <w:t>de Comunicación, Capacitación, Evaluación, Archivo y Datos Personales, correspondientes a los sujetos obligados:</w:t>
      </w:r>
    </w:p>
    <w:p w14:paraId="32F0E4DB" w14:textId="77777777" w:rsidR="0007589B" w:rsidRPr="006E2BC8" w:rsidRDefault="0007589B" w:rsidP="0007589B">
      <w:pPr>
        <w:spacing w:line="276" w:lineRule="auto"/>
        <w:jc w:val="both"/>
        <w:rPr>
          <w:rFonts w:ascii="Arial" w:eastAsia="Arial Unicode MS" w:hAnsi="Arial" w:cs="Arial"/>
          <w:sz w:val="21"/>
          <w:szCs w:val="21"/>
          <w:lang w:eastAsia="es-ES"/>
        </w:rPr>
      </w:pPr>
    </w:p>
    <w:p w14:paraId="5E886DB7" w14:textId="39EECE4C" w:rsidR="0007589B" w:rsidRDefault="00486545" w:rsidP="0007589B">
      <w:pPr>
        <w:spacing w:line="276" w:lineRule="auto"/>
        <w:jc w:val="both"/>
        <w:rPr>
          <w:rFonts w:ascii="Arial" w:eastAsia="Arial Unicode MS" w:hAnsi="Arial" w:cs="Arial"/>
          <w:b/>
          <w:sz w:val="21"/>
          <w:szCs w:val="21"/>
          <w:lang w:eastAsia="es-ES"/>
        </w:rPr>
      </w:pPr>
      <w:r>
        <w:rPr>
          <w:rFonts w:ascii="Arial" w:eastAsia="Arial Unicode MS" w:hAnsi="Arial" w:cs="Arial"/>
          <w:b/>
          <w:sz w:val="21"/>
          <w:szCs w:val="21"/>
          <w:lang w:eastAsia="es-ES"/>
        </w:rPr>
        <w:t>DICTÁMENES DE INCUMPLIMIENTO</w:t>
      </w:r>
      <w:r w:rsidR="0007589B" w:rsidRPr="006E2BC8">
        <w:rPr>
          <w:rFonts w:ascii="Arial" w:eastAsia="Arial Unicode MS" w:hAnsi="Arial" w:cs="Arial"/>
          <w:b/>
          <w:sz w:val="21"/>
          <w:szCs w:val="21"/>
          <w:lang w:eastAsia="es-ES"/>
        </w:rPr>
        <w:t>:</w:t>
      </w:r>
      <w:r>
        <w:rPr>
          <w:rFonts w:ascii="Arial" w:eastAsia="Arial Unicode MS" w:hAnsi="Arial" w:cs="Arial"/>
          <w:b/>
          <w:sz w:val="21"/>
          <w:szCs w:val="21"/>
          <w:lang w:eastAsia="es-ES"/>
        </w:rPr>
        <w:t xml:space="preserve"> </w:t>
      </w:r>
    </w:p>
    <w:p w14:paraId="73525E0B" w14:textId="77777777" w:rsidR="00486545" w:rsidRDefault="00486545" w:rsidP="0007589B">
      <w:pPr>
        <w:spacing w:line="276" w:lineRule="auto"/>
        <w:jc w:val="both"/>
        <w:rPr>
          <w:rFonts w:ascii="Arial" w:eastAsia="Arial Unicode MS" w:hAnsi="Arial" w:cs="Arial"/>
          <w:b/>
          <w:sz w:val="21"/>
          <w:szCs w:val="21"/>
          <w:lang w:eastAsia="es-ES"/>
        </w:rPr>
      </w:pPr>
    </w:p>
    <w:p w14:paraId="3D79A67B" w14:textId="77777777" w:rsidR="00486545" w:rsidRPr="00AC713C" w:rsidRDefault="00486545" w:rsidP="00AC713C">
      <w:pPr>
        <w:spacing w:line="276" w:lineRule="auto"/>
        <w:ind w:left="360"/>
        <w:jc w:val="both"/>
        <w:rPr>
          <w:rFonts w:ascii="Arial" w:eastAsia="Arial Unicode MS" w:hAnsi="Arial" w:cs="Arial"/>
          <w:b/>
          <w:sz w:val="21"/>
          <w:szCs w:val="21"/>
          <w:lang w:eastAsia="es-ES"/>
        </w:rPr>
      </w:pPr>
      <w:r w:rsidRPr="00AC713C">
        <w:rPr>
          <w:rFonts w:ascii="Arial" w:eastAsia="Arial Unicode MS" w:hAnsi="Arial" w:cs="Arial"/>
          <w:b/>
          <w:sz w:val="21"/>
          <w:szCs w:val="21"/>
          <w:lang w:eastAsia="es-ES"/>
        </w:rPr>
        <w:t>COMISIÓN ESTATAL DE ARBITRAJE MÉDICO DE OAXACA (CEAMO)</w:t>
      </w:r>
    </w:p>
    <w:p w14:paraId="0972F684" w14:textId="7AB7E663" w:rsidR="00486545" w:rsidRPr="00AC713C" w:rsidRDefault="00486545" w:rsidP="00AC713C">
      <w:pPr>
        <w:spacing w:line="276" w:lineRule="auto"/>
        <w:ind w:left="360"/>
        <w:jc w:val="both"/>
        <w:rPr>
          <w:rFonts w:ascii="Arial" w:eastAsia="Arial Unicode MS" w:hAnsi="Arial" w:cs="Arial"/>
          <w:b/>
          <w:sz w:val="21"/>
          <w:szCs w:val="21"/>
          <w:lang w:eastAsia="es-ES"/>
        </w:rPr>
      </w:pPr>
      <w:r w:rsidRPr="00AC713C">
        <w:rPr>
          <w:rFonts w:ascii="Arial" w:eastAsia="Arial Unicode MS" w:hAnsi="Arial" w:cs="Arial"/>
          <w:b/>
          <w:sz w:val="21"/>
          <w:szCs w:val="21"/>
          <w:lang w:eastAsia="es-ES"/>
        </w:rPr>
        <w:t>TRIBUNAL ELECTORAL DEL ESTADO DE OAXACA (TEEO)</w:t>
      </w:r>
    </w:p>
    <w:p w14:paraId="1FE741C9" w14:textId="41CC8F97" w:rsidR="00486545" w:rsidRPr="00AC713C" w:rsidRDefault="00486545" w:rsidP="00AC713C">
      <w:pPr>
        <w:spacing w:line="276" w:lineRule="auto"/>
        <w:ind w:left="360"/>
        <w:jc w:val="both"/>
        <w:rPr>
          <w:rFonts w:ascii="Arial" w:eastAsia="Arial Unicode MS" w:hAnsi="Arial" w:cs="Arial"/>
          <w:b/>
          <w:sz w:val="21"/>
          <w:szCs w:val="21"/>
          <w:lang w:eastAsia="es-ES"/>
        </w:rPr>
      </w:pPr>
      <w:r w:rsidRPr="00AC713C">
        <w:rPr>
          <w:rFonts w:ascii="Arial" w:eastAsia="Arial Unicode MS" w:hAnsi="Arial" w:cs="Arial"/>
          <w:b/>
          <w:sz w:val="21"/>
          <w:szCs w:val="21"/>
          <w:lang w:eastAsia="es-ES"/>
        </w:rPr>
        <w:t>PARTIDO UNIDAD POPULAR (PUP)</w:t>
      </w:r>
    </w:p>
    <w:p w14:paraId="33EA949C" w14:textId="77777777" w:rsidR="00486545" w:rsidRDefault="00486545" w:rsidP="00486545">
      <w:pPr>
        <w:spacing w:line="276" w:lineRule="auto"/>
        <w:rPr>
          <w:rFonts w:ascii="Arial" w:eastAsia="Arial Unicode MS" w:hAnsi="Arial" w:cs="Arial"/>
          <w:b/>
          <w:sz w:val="21"/>
          <w:szCs w:val="21"/>
          <w:lang w:eastAsia="es-ES"/>
        </w:rPr>
      </w:pPr>
    </w:p>
    <w:p w14:paraId="770D3C44" w14:textId="5C500EF2" w:rsidR="0007589B" w:rsidRPr="00486545" w:rsidRDefault="0007589B" w:rsidP="00486545">
      <w:pPr>
        <w:spacing w:line="276" w:lineRule="auto"/>
        <w:jc w:val="both"/>
        <w:rPr>
          <w:rFonts w:ascii="Arial" w:hAnsi="Arial" w:cs="Arial"/>
          <w:b/>
          <w:sz w:val="21"/>
          <w:szCs w:val="21"/>
        </w:rPr>
      </w:pPr>
      <w:r>
        <w:rPr>
          <w:rFonts w:ascii="Arial" w:eastAsia="Arial Unicode MS" w:hAnsi="Arial" w:cs="Arial"/>
          <w:sz w:val="21"/>
          <w:szCs w:val="21"/>
          <w:lang w:eastAsia="es-ES"/>
        </w:rPr>
        <w:t xml:space="preserve">Los </w:t>
      </w:r>
      <w:r w:rsidR="00486545">
        <w:rPr>
          <w:rFonts w:ascii="Arial" w:eastAsia="Arial Unicode MS" w:hAnsi="Arial" w:cs="Arial"/>
          <w:sz w:val="21"/>
          <w:szCs w:val="21"/>
          <w:lang w:eastAsia="es-ES"/>
        </w:rPr>
        <w:t xml:space="preserve">Dictámenes de </w:t>
      </w:r>
      <w:r w:rsidR="00A41F83">
        <w:rPr>
          <w:rFonts w:ascii="Arial" w:eastAsia="Arial Unicode MS" w:hAnsi="Arial" w:cs="Arial"/>
          <w:sz w:val="21"/>
          <w:szCs w:val="21"/>
          <w:lang w:eastAsia="es-ES"/>
        </w:rPr>
        <w:t>Inc</w:t>
      </w:r>
      <w:r w:rsidR="00A41F83" w:rsidRPr="000B0891">
        <w:rPr>
          <w:rFonts w:ascii="Arial" w:eastAsia="Arial Unicode MS" w:hAnsi="Arial" w:cs="Arial"/>
          <w:sz w:val="21"/>
          <w:szCs w:val="21"/>
          <w:lang w:eastAsia="es-ES"/>
        </w:rPr>
        <w:t xml:space="preserve">umplimiento </w:t>
      </w:r>
      <w:r w:rsidR="00A41F83">
        <w:rPr>
          <w:rFonts w:ascii="Arial" w:eastAsia="Arial Unicode MS" w:hAnsi="Arial" w:cs="Arial"/>
          <w:sz w:val="21"/>
          <w:szCs w:val="21"/>
          <w:lang w:eastAsia="es-ES"/>
        </w:rPr>
        <w:t>se</w:t>
      </w:r>
      <w:r w:rsidRPr="000B0891">
        <w:rPr>
          <w:rFonts w:ascii="Arial" w:eastAsia="Arial Unicode MS" w:hAnsi="Arial" w:cs="Arial"/>
          <w:sz w:val="21"/>
          <w:szCs w:val="21"/>
          <w:lang w:eastAsia="es-ES"/>
        </w:rPr>
        <w:t xml:space="preserve"> anexan al presente documento en el orden progresivo que se enumeraron.</w:t>
      </w:r>
    </w:p>
    <w:p w14:paraId="51CE0213" w14:textId="77777777" w:rsidR="0007589B" w:rsidRPr="000B0891" w:rsidRDefault="0007589B" w:rsidP="0007589B">
      <w:pPr>
        <w:spacing w:line="276" w:lineRule="auto"/>
        <w:jc w:val="both"/>
        <w:rPr>
          <w:rFonts w:ascii="Arial" w:eastAsia="Arial Unicode MS" w:hAnsi="Arial" w:cs="Arial"/>
          <w:sz w:val="21"/>
          <w:szCs w:val="21"/>
          <w:lang w:eastAsia="es-ES"/>
        </w:rPr>
      </w:pPr>
    </w:p>
    <w:p w14:paraId="67328491" w14:textId="61AB5FCB" w:rsidR="0007589B" w:rsidRPr="000B0891" w:rsidRDefault="0007589B" w:rsidP="0007589B">
      <w:pPr>
        <w:spacing w:line="276" w:lineRule="auto"/>
        <w:jc w:val="both"/>
        <w:rPr>
          <w:rFonts w:ascii="Arial" w:eastAsia="Arial Unicode MS" w:hAnsi="Arial" w:cs="Arial"/>
          <w:sz w:val="21"/>
          <w:szCs w:val="21"/>
          <w:lang w:val="es-ES" w:eastAsia="es-ES"/>
        </w:rPr>
      </w:pPr>
      <w:r w:rsidRPr="000B0891">
        <w:rPr>
          <w:rFonts w:ascii="Arial" w:eastAsia="Arial Unicode MS" w:hAnsi="Arial" w:cs="Arial"/>
          <w:b/>
          <w:sz w:val="21"/>
          <w:szCs w:val="21"/>
          <w:lang w:val="es-ES" w:eastAsia="es-ES"/>
        </w:rPr>
        <w:t>SEGUNDO</w:t>
      </w:r>
      <w:r w:rsidRPr="000B0891">
        <w:rPr>
          <w:rFonts w:ascii="Arial" w:eastAsia="Arial Unicode MS" w:hAnsi="Arial" w:cs="Arial"/>
          <w:sz w:val="21"/>
          <w:szCs w:val="21"/>
          <w:lang w:val="es-ES" w:eastAsia="es-ES"/>
        </w:rPr>
        <w:t>. Se instruye a la Secretaría General de Acuerdos, realice la notificación del presente documento y de</w:t>
      </w:r>
      <w:r>
        <w:rPr>
          <w:rFonts w:ascii="Arial" w:eastAsia="Arial Unicode MS" w:hAnsi="Arial" w:cs="Arial"/>
          <w:sz w:val="21"/>
          <w:szCs w:val="21"/>
          <w:lang w:val="es-ES" w:eastAsia="es-ES"/>
        </w:rPr>
        <w:t xml:space="preserve"> los </w:t>
      </w:r>
      <w:r w:rsidR="00A41F83">
        <w:rPr>
          <w:rFonts w:ascii="Arial" w:eastAsia="Arial Unicode MS" w:hAnsi="Arial" w:cs="Arial"/>
          <w:b/>
          <w:sz w:val="21"/>
          <w:szCs w:val="21"/>
        </w:rPr>
        <w:t>tres</w:t>
      </w:r>
      <w:r w:rsidR="00C76779" w:rsidRPr="00486545">
        <w:rPr>
          <w:rFonts w:ascii="Arial" w:eastAsia="Arial Unicode MS" w:hAnsi="Arial" w:cs="Arial"/>
          <w:b/>
          <w:sz w:val="21"/>
          <w:szCs w:val="21"/>
        </w:rPr>
        <w:t xml:space="preserve"> Dictámenes de Incumplimiento con los resultados de la  Verificación Virtual Anual 2021, del cumplimiento de las obligaciones de transparencia</w:t>
      </w:r>
      <w:r w:rsidR="00C76779" w:rsidRPr="000B0891">
        <w:rPr>
          <w:rFonts w:ascii="Arial" w:eastAsia="Arial Unicode MS" w:hAnsi="Arial" w:cs="Arial"/>
          <w:sz w:val="21"/>
          <w:szCs w:val="21"/>
          <w:lang w:val="es-ES" w:eastAsia="es-ES"/>
        </w:rPr>
        <w:t xml:space="preserve"> </w:t>
      </w:r>
      <w:r w:rsidRPr="000B0891">
        <w:rPr>
          <w:rFonts w:ascii="Arial" w:eastAsia="Arial Unicode MS" w:hAnsi="Arial" w:cs="Arial"/>
          <w:sz w:val="21"/>
          <w:szCs w:val="21"/>
          <w:lang w:val="es-ES" w:eastAsia="es-ES"/>
        </w:rPr>
        <w:t>aprobados, al Responsable de la Unidad de Transparencia</w:t>
      </w:r>
      <w:r w:rsidRPr="000B0891">
        <w:rPr>
          <w:rFonts w:ascii="Arial" w:eastAsia="Arial Unicode MS" w:hAnsi="Arial" w:cs="Arial"/>
          <w:sz w:val="21"/>
          <w:szCs w:val="21"/>
          <w:lang w:eastAsia="es-ES"/>
        </w:rPr>
        <w:t xml:space="preserve"> y/o al personal habilitado de la Unidad de Transparencia </w:t>
      </w:r>
      <w:r w:rsidRPr="000B0891">
        <w:rPr>
          <w:rFonts w:ascii="Arial" w:eastAsia="Arial Unicode MS" w:hAnsi="Arial" w:cs="Arial"/>
          <w:sz w:val="21"/>
          <w:szCs w:val="21"/>
          <w:lang w:val="es-ES" w:eastAsia="es-ES"/>
        </w:rPr>
        <w:t xml:space="preserve">del sujeto obligado verificado, según corresponda; hecho lo anterior, informe a este Consejo General y a la </w:t>
      </w:r>
      <w:r w:rsidRPr="000B0891">
        <w:rPr>
          <w:rFonts w:ascii="Arial" w:eastAsia="Arial Unicode MS" w:hAnsi="Arial" w:cs="Arial"/>
          <w:sz w:val="21"/>
          <w:szCs w:val="21"/>
          <w:lang w:eastAsia="es-ES"/>
        </w:rPr>
        <w:t>Dirección de Comunicación, Capacitación, Evaluación, Archivo y Datos Personales de este Órgano su debido cumplimiento</w:t>
      </w:r>
      <w:r w:rsidRPr="000B0891">
        <w:rPr>
          <w:rFonts w:ascii="Arial" w:eastAsia="Arial Unicode MS" w:hAnsi="Arial" w:cs="Arial"/>
          <w:sz w:val="21"/>
          <w:szCs w:val="21"/>
          <w:lang w:val="es-ES" w:eastAsia="es-ES"/>
        </w:rPr>
        <w:t>.</w:t>
      </w:r>
    </w:p>
    <w:p w14:paraId="18149D93" w14:textId="77777777" w:rsidR="0007589B" w:rsidRPr="000B0891" w:rsidRDefault="0007589B" w:rsidP="0007589B">
      <w:pPr>
        <w:spacing w:line="276" w:lineRule="auto"/>
        <w:jc w:val="both"/>
        <w:rPr>
          <w:rFonts w:ascii="Arial" w:eastAsia="Arial Unicode MS" w:hAnsi="Arial" w:cs="Arial"/>
          <w:sz w:val="21"/>
          <w:szCs w:val="21"/>
          <w:lang w:val="es-ES" w:eastAsia="es-ES"/>
        </w:rPr>
      </w:pPr>
    </w:p>
    <w:p w14:paraId="69EDBD48" w14:textId="27C55476" w:rsidR="0007589B" w:rsidRDefault="0007589B" w:rsidP="0007589B">
      <w:pPr>
        <w:spacing w:line="276" w:lineRule="auto"/>
        <w:jc w:val="both"/>
        <w:rPr>
          <w:rFonts w:ascii="Arial" w:eastAsia="Arial Unicode MS" w:hAnsi="Arial" w:cs="Arial"/>
          <w:sz w:val="21"/>
          <w:szCs w:val="21"/>
          <w:lang w:eastAsia="es-ES"/>
        </w:rPr>
      </w:pPr>
      <w:r w:rsidRPr="000B0891">
        <w:rPr>
          <w:rFonts w:ascii="Arial" w:eastAsia="Arial Unicode MS" w:hAnsi="Arial" w:cs="Arial"/>
          <w:sz w:val="21"/>
          <w:szCs w:val="21"/>
          <w:lang w:val="es-ES" w:eastAsia="es-ES"/>
        </w:rPr>
        <w:t>Así también, se instruye devolver</w:t>
      </w:r>
      <w:r w:rsidR="00DB1F19">
        <w:rPr>
          <w:rFonts w:ascii="Arial" w:eastAsia="Arial Unicode MS" w:hAnsi="Arial" w:cs="Arial"/>
          <w:sz w:val="21"/>
          <w:szCs w:val="21"/>
          <w:lang w:val="es-ES" w:eastAsia="es-ES"/>
        </w:rPr>
        <w:t xml:space="preserve"> </w:t>
      </w:r>
      <w:r>
        <w:rPr>
          <w:rFonts w:ascii="Arial" w:eastAsia="Arial Unicode MS" w:hAnsi="Arial" w:cs="Arial"/>
          <w:sz w:val="21"/>
          <w:szCs w:val="21"/>
          <w:lang w:eastAsia="es-ES"/>
        </w:rPr>
        <w:t xml:space="preserve">al día siguiente de la fecha de notificación los </w:t>
      </w:r>
      <w:r w:rsidR="00A41F83">
        <w:rPr>
          <w:rFonts w:ascii="Arial" w:eastAsia="Arial Unicode MS" w:hAnsi="Arial" w:cs="Arial"/>
          <w:b/>
          <w:sz w:val="21"/>
          <w:szCs w:val="21"/>
        </w:rPr>
        <w:t xml:space="preserve">tres </w:t>
      </w:r>
      <w:r w:rsidR="00C76779" w:rsidRPr="00486545">
        <w:rPr>
          <w:rFonts w:ascii="Arial" w:eastAsia="Arial Unicode MS" w:hAnsi="Arial" w:cs="Arial"/>
          <w:b/>
          <w:sz w:val="21"/>
          <w:szCs w:val="21"/>
        </w:rPr>
        <w:t>Dictámenes de Incumplimiento con los resultados de la  Verificación Virtual Anual 2021, del cumplimiento de las obligaciones de transparencia</w:t>
      </w:r>
      <w:r>
        <w:rPr>
          <w:rFonts w:ascii="Arial" w:eastAsia="Arial Unicode MS" w:hAnsi="Arial" w:cs="Arial"/>
          <w:sz w:val="21"/>
          <w:szCs w:val="21"/>
        </w:rPr>
        <w:t xml:space="preserve">, </w:t>
      </w:r>
      <w:r w:rsidRPr="000B0891">
        <w:rPr>
          <w:rFonts w:ascii="Arial" w:eastAsia="Arial Unicode MS" w:hAnsi="Arial" w:cs="Arial"/>
          <w:sz w:val="21"/>
          <w:szCs w:val="21"/>
          <w:lang w:eastAsia="es-ES"/>
        </w:rPr>
        <w:t xml:space="preserve"> para los efectos legales que haya lugar.</w:t>
      </w:r>
    </w:p>
    <w:p w14:paraId="60836BCA" w14:textId="77777777" w:rsidR="0007589B" w:rsidRPr="000B0891" w:rsidRDefault="0007589B" w:rsidP="0007589B">
      <w:pPr>
        <w:spacing w:line="276" w:lineRule="auto"/>
        <w:jc w:val="both"/>
        <w:rPr>
          <w:rFonts w:ascii="Arial" w:eastAsia="Arial Unicode MS" w:hAnsi="Arial" w:cs="Arial"/>
          <w:sz w:val="21"/>
          <w:szCs w:val="21"/>
          <w:lang w:val="es-ES" w:eastAsia="es-ES"/>
        </w:rPr>
      </w:pPr>
    </w:p>
    <w:p w14:paraId="2CCB0F28" w14:textId="77777777" w:rsidR="0007589B" w:rsidRPr="000B0891" w:rsidRDefault="0007589B" w:rsidP="0007589B">
      <w:pPr>
        <w:spacing w:line="276" w:lineRule="auto"/>
        <w:jc w:val="both"/>
        <w:rPr>
          <w:rFonts w:ascii="Arial" w:eastAsia="Arial Unicode MS" w:hAnsi="Arial" w:cs="Arial"/>
          <w:sz w:val="21"/>
          <w:szCs w:val="21"/>
          <w:lang w:val="es-ES" w:eastAsia="es-ES"/>
        </w:rPr>
      </w:pPr>
      <w:r w:rsidRPr="000B0891">
        <w:rPr>
          <w:rFonts w:ascii="Arial" w:eastAsia="Arial Unicode MS" w:hAnsi="Arial" w:cs="Arial"/>
          <w:b/>
          <w:sz w:val="21"/>
          <w:szCs w:val="21"/>
          <w:lang w:val="es-ES" w:eastAsia="es-ES"/>
        </w:rPr>
        <w:lastRenderedPageBreak/>
        <w:t>TERCERO</w:t>
      </w:r>
      <w:r w:rsidRPr="000B0891">
        <w:rPr>
          <w:rFonts w:ascii="Arial" w:eastAsia="Arial Unicode MS" w:hAnsi="Arial" w:cs="Arial"/>
          <w:sz w:val="21"/>
          <w:szCs w:val="21"/>
          <w:lang w:val="es-ES" w:eastAsia="es-ES"/>
        </w:rPr>
        <w:t>. Se instruye a la Dirección de Tecnologías de Transparencia, para que publique el presente acuerdo en el portal electrónico del Instituto.</w:t>
      </w:r>
    </w:p>
    <w:p w14:paraId="05114528" w14:textId="77777777" w:rsidR="0007589B" w:rsidRPr="000B0891" w:rsidRDefault="0007589B" w:rsidP="0007589B">
      <w:pPr>
        <w:spacing w:line="276" w:lineRule="auto"/>
        <w:jc w:val="both"/>
        <w:rPr>
          <w:rFonts w:ascii="Arial" w:eastAsia="Arial Unicode MS" w:hAnsi="Arial" w:cs="Arial"/>
          <w:sz w:val="21"/>
          <w:szCs w:val="21"/>
          <w:lang w:val="es-ES" w:eastAsia="es-ES"/>
        </w:rPr>
      </w:pPr>
    </w:p>
    <w:p w14:paraId="0296B7EC" w14:textId="199FF82E" w:rsidR="0007589B" w:rsidRDefault="0007589B" w:rsidP="0007589B">
      <w:pPr>
        <w:tabs>
          <w:tab w:val="left" w:pos="9356"/>
        </w:tabs>
        <w:spacing w:line="276" w:lineRule="auto"/>
        <w:jc w:val="both"/>
        <w:rPr>
          <w:rFonts w:ascii="Arial" w:eastAsia="Arial Unicode MS" w:hAnsi="Arial" w:cs="Arial"/>
          <w:sz w:val="21"/>
          <w:szCs w:val="21"/>
        </w:rPr>
      </w:pPr>
      <w:r w:rsidRPr="000B0891">
        <w:rPr>
          <w:rFonts w:ascii="Arial" w:eastAsia="Arial Unicode MS" w:hAnsi="Arial" w:cs="Arial"/>
          <w:sz w:val="21"/>
          <w:szCs w:val="21"/>
        </w:rPr>
        <w:t>Así lo acordó, por unanimidad, el Consejo General del Instituto de Acceso a la Información Pública y Protección de Datos Per</w:t>
      </w:r>
      <w:r>
        <w:rPr>
          <w:rFonts w:ascii="Arial" w:eastAsia="Arial Unicode MS" w:hAnsi="Arial" w:cs="Arial"/>
          <w:sz w:val="21"/>
          <w:szCs w:val="21"/>
        </w:rPr>
        <w:t xml:space="preserve">sonales del Estado de Oaxaca. La Comisionada Presidenta </w:t>
      </w:r>
      <w:r w:rsidRPr="000B0891">
        <w:rPr>
          <w:rFonts w:ascii="Arial" w:eastAsia="Arial Unicode MS" w:hAnsi="Arial" w:cs="Arial"/>
          <w:b/>
          <w:sz w:val="21"/>
          <w:szCs w:val="21"/>
        </w:rPr>
        <w:t>Mtra. María Antonieta Velásquez Chagoya</w:t>
      </w:r>
      <w:r w:rsidRPr="000B0891">
        <w:rPr>
          <w:rFonts w:ascii="Arial" w:eastAsia="Arial Unicode MS" w:hAnsi="Arial" w:cs="Arial"/>
          <w:sz w:val="21"/>
          <w:szCs w:val="21"/>
        </w:rPr>
        <w:t>.- Rúbrica.</w:t>
      </w:r>
      <w:r>
        <w:rPr>
          <w:rFonts w:ascii="Arial" w:eastAsia="Arial Unicode MS" w:hAnsi="Arial" w:cs="Arial"/>
          <w:sz w:val="21"/>
          <w:szCs w:val="21"/>
        </w:rPr>
        <w:t>- El</w:t>
      </w:r>
      <w:r w:rsidRPr="000B0891">
        <w:rPr>
          <w:rFonts w:ascii="Arial" w:eastAsia="Arial Unicode MS" w:hAnsi="Arial" w:cs="Arial"/>
          <w:sz w:val="21"/>
          <w:szCs w:val="21"/>
        </w:rPr>
        <w:t xml:space="preserve"> Comisionad</w:t>
      </w:r>
      <w:r>
        <w:rPr>
          <w:rFonts w:ascii="Arial" w:eastAsia="Arial Unicode MS" w:hAnsi="Arial" w:cs="Arial"/>
          <w:sz w:val="21"/>
          <w:szCs w:val="21"/>
        </w:rPr>
        <w:t xml:space="preserve">o </w:t>
      </w:r>
      <w:r>
        <w:rPr>
          <w:rFonts w:ascii="Arial" w:eastAsia="Arial Unicode MS" w:hAnsi="Arial" w:cs="Arial"/>
          <w:b/>
          <w:sz w:val="21"/>
          <w:szCs w:val="21"/>
        </w:rPr>
        <w:t>Lic. Fernando Rodolfo Gómez Cuevas</w:t>
      </w:r>
      <w:r w:rsidRPr="000B0891">
        <w:rPr>
          <w:rFonts w:ascii="Arial" w:eastAsia="Arial Unicode MS" w:hAnsi="Arial" w:cs="Arial"/>
          <w:sz w:val="21"/>
          <w:szCs w:val="21"/>
        </w:rPr>
        <w:t>.- Rúbrica</w:t>
      </w:r>
      <w:r>
        <w:rPr>
          <w:rFonts w:ascii="Arial" w:eastAsia="Arial Unicode MS" w:hAnsi="Arial" w:cs="Arial"/>
          <w:sz w:val="21"/>
          <w:szCs w:val="21"/>
        </w:rPr>
        <w:t>.</w:t>
      </w:r>
      <w:r w:rsidRPr="000B0891">
        <w:rPr>
          <w:rFonts w:ascii="Arial" w:eastAsia="Arial Unicode MS" w:hAnsi="Arial" w:cs="Arial"/>
          <w:sz w:val="21"/>
          <w:szCs w:val="21"/>
        </w:rPr>
        <w:t xml:space="preserve"> Da fe el Secretario General de Acuerdos, </w:t>
      </w:r>
      <w:r w:rsidRPr="000B0891">
        <w:rPr>
          <w:rFonts w:ascii="Arial" w:eastAsia="Arial Unicode MS" w:hAnsi="Arial" w:cs="Arial"/>
          <w:b/>
          <w:sz w:val="21"/>
          <w:szCs w:val="21"/>
        </w:rPr>
        <w:t xml:space="preserve">Lic. </w:t>
      </w:r>
      <w:r>
        <w:rPr>
          <w:rFonts w:ascii="Arial" w:eastAsia="Arial Unicode MS" w:hAnsi="Arial" w:cs="Arial"/>
          <w:b/>
          <w:sz w:val="21"/>
          <w:szCs w:val="21"/>
        </w:rPr>
        <w:t>Guadalupe Gustavo Díaz Altamirano</w:t>
      </w:r>
      <w:r w:rsidRPr="000B0891">
        <w:rPr>
          <w:rFonts w:ascii="Arial" w:eastAsia="Arial Unicode MS" w:hAnsi="Arial" w:cs="Arial"/>
          <w:sz w:val="21"/>
          <w:szCs w:val="21"/>
        </w:rPr>
        <w:t>.- Rúbrica, en la Ciudad</w:t>
      </w:r>
      <w:r w:rsidR="00C76779">
        <w:rPr>
          <w:rFonts w:ascii="Arial" w:eastAsia="Arial Unicode MS" w:hAnsi="Arial" w:cs="Arial"/>
          <w:sz w:val="21"/>
          <w:szCs w:val="21"/>
        </w:rPr>
        <w:t xml:space="preserve"> de Oaxaca de Juárez, Oaxaca, a veintinueve </w:t>
      </w:r>
      <w:r>
        <w:rPr>
          <w:rFonts w:ascii="Arial" w:eastAsia="Arial Unicode MS" w:hAnsi="Arial" w:cs="Arial"/>
          <w:sz w:val="21"/>
          <w:szCs w:val="21"/>
        </w:rPr>
        <w:t xml:space="preserve">de </w:t>
      </w:r>
      <w:r w:rsidR="00C76779">
        <w:rPr>
          <w:rFonts w:ascii="Arial" w:eastAsia="Arial Unicode MS" w:hAnsi="Arial" w:cs="Arial"/>
          <w:sz w:val="21"/>
          <w:szCs w:val="21"/>
        </w:rPr>
        <w:t>abril</w:t>
      </w:r>
      <w:r w:rsidRPr="000B0891">
        <w:rPr>
          <w:rFonts w:ascii="Arial" w:eastAsia="Arial Unicode MS" w:hAnsi="Arial" w:cs="Arial"/>
          <w:sz w:val="21"/>
          <w:szCs w:val="21"/>
        </w:rPr>
        <w:t xml:space="preserve"> del año dos mil </w:t>
      </w:r>
      <w:r w:rsidR="002F1081">
        <w:rPr>
          <w:rFonts w:ascii="Arial" w:eastAsia="Arial Unicode MS" w:hAnsi="Arial" w:cs="Arial"/>
          <w:sz w:val="21"/>
          <w:szCs w:val="21"/>
        </w:rPr>
        <w:t>veintiuno</w:t>
      </w:r>
      <w:r w:rsidRPr="000B0891">
        <w:rPr>
          <w:rFonts w:ascii="Arial" w:eastAsia="Arial Unicode MS" w:hAnsi="Arial" w:cs="Arial"/>
          <w:sz w:val="21"/>
          <w:szCs w:val="21"/>
        </w:rPr>
        <w:t xml:space="preserve">. Conste.  </w:t>
      </w:r>
    </w:p>
    <w:p w14:paraId="6B1A8889" w14:textId="77777777" w:rsidR="0007589B" w:rsidRDefault="0007589B" w:rsidP="0007589B">
      <w:pPr>
        <w:tabs>
          <w:tab w:val="left" w:pos="9356"/>
        </w:tabs>
        <w:spacing w:line="276" w:lineRule="auto"/>
        <w:jc w:val="both"/>
        <w:rPr>
          <w:rFonts w:ascii="Arial" w:eastAsia="Arial Unicode MS" w:hAnsi="Arial" w:cs="Arial"/>
          <w:sz w:val="21"/>
          <w:szCs w:val="21"/>
        </w:rPr>
      </w:pPr>
    </w:p>
    <w:p w14:paraId="73F4EBA0" w14:textId="77777777" w:rsidR="0007589B" w:rsidRDefault="0007589B" w:rsidP="0007589B">
      <w:pPr>
        <w:tabs>
          <w:tab w:val="left" w:pos="9356"/>
        </w:tabs>
        <w:spacing w:line="276" w:lineRule="auto"/>
        <w:jc w:val="both"/>
        <w:rPr>
          <w:rFonts w:ascii="Arial" w:eastAsia="Arial Unicode MS" w:hAnsi="Arial" w:cs="Arial"/>
          <w:sz w:val="21"/>
          <w:szCs w:val="21"/>
        </w:rPr>
      </w:pPr>
    </w:p>
    <w:p w14:paraId="160053A3" w14:textId="77777777" w:rsidR="0007589B" w:rsidRDefault="0007589B" w:rsidP="0007589B">
      <w:pPr>
        <w:tabs>
          <w:tab w:val="left" w:pos="9356"/>
        </w:tabs>
        <w:spacing w:line="276" w:lineRule="auto"/>
        <w:jc w:val="both"/>
        <w:rPr>
          <w:rFonts w:ascii="Arial" w:eastAsia="Arial Unicode MS" w:hAnsi="Arial" w:cs="Arial"/>
          <w:b/>
          <w:sz w:val="21"/>
          <w:szCs w:val="21"/>
          <w:lang w:eastAsia="es-MX"/>
        </w:rPr>
      </w:pPr>
    </w:p>
    <w:p w14:paraId="2900CD1C" w14:textId="77777777" w:rsidR="00C76779" w:rsidRDefault="00C76779" w:rsidP="0007589B">
      <w:pPr>
        <w:tabs>
          <w:tab w:val="left" w:pos="9356"/>
        </w:tabs>
        <w:spacing w:line="276" w:lineRule="auto"/>
        <w:jc w:val="both"/>
        <w:rPr>
          <w:rFonts w:ascii="Arial" w:eastAsia="Arial Unicode MS" w:hAnsi="Arial" w:cs="Arial"/>
          <w:b/>
          <w:sz w:val="21"/>
          <w:szCs w:val="21"/>
          <w:lang w:eastAsia="es-MX"/>
        </w:rPr>
      </w:pPr>
    </w:p>
    <w:p w14:paraId="1EC98131" w14:textId="77777777" w:rsidR="00C76779" w:rsidRPr="00382D9B" w:rsidRDefault="00C76779" w:rsidP="0007589B">
      <w:pPr>
        <w:tabs>
          <w:tab w:val="left" w:pos="9356"/>
        </w:tabs>
        <w:spacing w:line="276" w:lineRule="auto"/>
        <w:jc w:val="both"/>
        <w:rPr>
          <w:rFonts w:ascii="Arial" w:eastAsia="Arial Unicode MS" w:hAnsi="Arial" w:cs="Arial"/>
          <w:b/>
          <w:sz w:val="21"/>
          <w:szCs w:val="21"/>
          <w:lang w:eastAsia="es-MX"/>
        </w:rPr>
      </w:pPr>
    </w:p>
    <w:p w14:paraId="25954718" w14:textId="77777777" w:rsidR="0007589B" w:rsidRPr="000B0891" w:rsidRDefault="0007589B" w:rsidP="0007589B">
      <w:pPr>
        <w:tabs>
          <w:tab w:val="left" w:pos="9356"/>
        </w:tabs>
        <w:spacing w:line="276" w:lineRule="auto"/>
        <w:jc w:val="center"/>
        <w:rPr>
          <w:rFonts w:ascii="Arial" w:eastAsia="Arial Unicode MS" w:hAnsi="Arial" w:cs="Arial"/>
          <w:b/>
          <w:sz w:val="21"/>
          <w:szCs w:val="21"/>
          <w:lang w:eastAsia="es-MX"/>
        </w:rPr>
      </w:pPr>
      <w:r w:rsidRPr="000B0891">
        <w:rPr>
          <w:rFonts w:ascii="Arial" w:eastAsia="Arial Unicode MS" w:hAnsi="Arial" w:cs="Arial"/>
          <w:b/>
          <w:sz w:val="21"/>
          <w:szCs w:val="21"/>
          <w:lang w:eastAsia="es-MX"/>
        </w:rPr>
        <w:t>MTRA. MARÍA ANTONIETA VELÁSQUEZ CHAGOYA</w:t>
      </w:r>
      <w:r>
        <w:rPr>
          <w:rFonts w:ascii="Arial" w:eastAsia="Arial Unicode MS" w:hAnsi="Arial" w:cs="Arial"/>
          <w:b/>
          <w:sz w:val="21"/>
          <w:szCs w:val="21"/>
          <w:lang w:eastAsia="es-MX"/>
        </w:rPr>
        <w:t>,</w:t>
      </w:r>
    </w:p>
    <w:p w14:paraId="6AD52401" w14:textId="77777777" w:rsidR="0007589B" w:rsidRPr="000B0891" w:rsidRDefault="0007589B" w:rsidP="0007589B">
      <w:pPr>
        <w:tabs>
          <w:tab w:val="left" w:pos="9356"/>
        </w:tabs>
        <w:spacing w:line="276" w:lineRule="auto"/>
        <w:jc w:val="center"/>
        <w:rPr>
          <w:rFonts w:ascii="Arial" w:eastAsia="Arial Unicode MS" w:hAnsi="Arial" w:cs="Arial"/>
          <w:sz w:val="21"/>
          <w:szCs w:val="21"/>
          <w:lang w:eastAsia="es-MX"/>
        </w:rPr>
      </w:pPr>
      <w:r w:rsidRPr="000B0891">
        <w:rPr>
          <w:rFonts w:ascii="Arial" w:eastAsia="Arial Unicode MS" w:hAnsi="Arial" w:cs="Arial"/>
          <w:sz w:val="21"/>
          <w:szCs w:val="21"/>
          <w:lang w:eastAsia="es-MX"/>
        </w:rPr>
        <w:t>Comisionada</w:t>
      </w:r>
      <w:r>
        <w:rPr>
          <w:rFonts w:ascii="Arial" w:eastAsia="Arial Unicode MS" w:hAnsi="Arial" w:cs="Arial"/>
          <w:sz w:val="21"/>
          <w:szCs w:val="21"/>
          <w:lang w:eastAsia="es-MX"/>
        </w:rPr>
        <w:t xml:space="preserve"> Presidenta</w:t>
      </w:r>
    </w:p>
    <w:p w14:paraId="0DD334B9" w14:textId="77777777" w:rsidR="0007589B" w:rsidRPr="000B0891" w:rsidRDefault="0007589B" w:rsidP="0007589B">
      <w:pPr>
        <w:tabs>
          <w:tab w:val="left" w:pos="9356"/>
        </w:tabs>
        <w:spacing w:line="276" w:lineRule="auto"/>
        <w:jc w:val="center"/>
        <w:rPr>
          <w:rFonts w:ascii="Arial" w:eastAsia="Arial Unicode MS" w:hAnsi="Arial" w:cs="Arial"/>
          <w:sz w:val="21"/>
          <w:szCs w:val="21"/>
          <w:lang w:eastAsia="es-MX"/>
        </w:rPr>
      </w:pPr>
    </w:p>
    <w:p w14:paraId="7A9A6882" w14:textId="77777777" w:rsidR="0007589B" w:rsidRDefault="0007589B" w:rsidP="0007589B">
      <w:pPr>
        <w:tabs>
          <w:tab w:val="left" w:pos="9356"/>
        </w:tabs>
        <w:spacing w:line="276" w:lineRule="auto"/>
        <w:jc w:val="center"/>
        <w:rPr>
          <w:rFonts w:ascii="Arial" w:eastAsia="Arial Unicode MS" w:hAnsi="Arial" w:cs="Arial"/>
          <w:b/>
          <w:sz w:val="21"/>
          <w:szCs w:val="21"/>
          <w:lang w:eastAsia="es-MX"/>
        </w:rPr>
      </w:pPr>
    </w:p>
    <w:p w14:paraId="10A83220" w14:textId="77777777" w:rsidR="0007589B" w:rsidRDefault="0007589B" w:rsidP="0007589B">
      <w:pPr>
        <w:tabs>
          <w:tab w:val="left" w:pos="9356"/>
        </w:tabs>
        <w:spacing w:line="276" w:lineRule="auto"/>
        <w:rPr>
          <w:rFonts w:ascii="Arial" w:eastAsia="Arial Unicode MS" w:hAnsi="Arial" w:cs="Arial"/>
          <w:sz w:val="21"/>
          <w:szCs w:val="21"/>
          <w:lang w:eastAsia="es-MX"/>
        </w:rPr>
      </w:pPr>
    </w:p>
    <w:p w14:paraId="1D771ACF" w14:textId="77777777" w:rsidR="00C76779" w:rsidRPr="000B0891" w:rsidRDefault="00C76779" w:rsidP="0007589B">
      <w:pPr>
        <w:tabs>
          <w:tab w:val="left" w:pos="9356"/>
        </w:tabs>
        <w:spacing w:line="276" w:lineRule="auto"/>
        <w:rPr>
          <w:rFonts w:ascii="Arial" w:eastAsia="Arial Unicode MS" w:hAnsi="Arial" w:cs="Arial"/>
          <w:sz w:val="21"/>
          <w:szCs w:val="21"/>
          <w:lang w:eastAsia="es-MX"/>
        </w:rPr>
      </w:pPr>
    </w:p>
    <w:p w14:paraId="1F97A282" w14:textId="77777777" w:rsidR="0007589B" w:rsidRPr="000B0891" w:rsidRDefault="0007589B" w:rsidP="0007589B">
      <w:pPr>
        <w:tabs>
          <w:tab w:val="left" w:pos="9356"/>
        </w:tabs>
        <w:spacing w:line="276" w:lineRule="auto"/>
        <w:jc w:val="center"/>
        <w:rPr>
          <w:rFonts w:ascii="Arial" w:eastAsia="Arial Unicode MS" w:hAnsi="Arial" w:cs="Arial"/>
          <w:b/>
          <w:sz w:val="21"/>
          <w:szCs w:val="21"/>
          <w:lang w:eastAsia="es-MX"/>
        </w:rPr>
      </w:pPr>
      <w:r>
        <w:rPr>
          <w:rFonts w:ascii="Arial" w:eastAsia="Arial Unicode MS" w:hAnsi="Arial" w:cs="Arial"/>
          <w:b/>
          <w:sz w:val="21"/>
          <w:szCs w:val="21"/>
          <w:lang w:eastAsia="es-MX"/>
        </w:rPr>
        <w:t>LIC. FERNANDO RODOLFO GÓMEZ CUEVAS,</w:t>
      </w:r>
    </w:p>
    <w:p w14:paraId="17422780" w14:textId="77777777" w:rsidR="0007589B" w:rsidRDefault="0007589B" w:rsidP="0007589B">
      <w:pPr>
        <w:tabs>
          <w:tab w:val="left" w:pos="9356"/>
        </w:tabs>
        <w:spacing w:line="276" w:lineRule="auto"/>
        <w:jc w:val="center"/>
        <w:rPr>
          <w:rFonts w:ascii="Arial" w:eastAsia="Arial Unicode MS" w:hAnsi="Arial" w:cs="Arial"/>
          <w:sz w:val="21"/>
          <w:szCs w:val="21"/>
          <w:lang w:eastAsia="es-MX"/>
        </w:rPr>
      </w:pPr>
      <w:r w:rsidRPr="000B0891">
        <w:rPr>
          <w:rFonts w:ascii="Arial" w:eastAsia="Arial Unicode MS" w:hAnsi="Arial" w:cs="Arial"/>
          <w:sz w:val="21"/>
          <w:szCs w:val="21"/>
          <w:lang w:eastAsia="es-MX"/>
        </w:rPr>
        <w:t>Comisionad</w:t>
      </w:r>
      <w:r>
        <w:rPr>
          <w:rFonts w:ascii="Arial" w:eastAsia="Arial Unicode MS" w:hAnsi="Arial" w:cs="Arial"/>
          <w:sz w:val="21"/>
          <w:szCs w:val="21"/>
          <w:lang w:eastAsia="es-MX"/>
        </w:rPr>
        <w:t>o</w:t>
      </w:r>
    </w:p>
    <w:p w14:paraId="5FF21DE8" w14:textId="77777777" w:rsidR="0007589B" w:rsidRDefault="0007589B" w:rsidP="0007589B">
      <w:pPr>
        <w:tabs>
          <w:tab w:val="left" w:pos="9356"/>
        </w:tabs>
        <w:spacing w:line="276" w:lineRule="auto"/>
        <w:jc w:val="center"/>
        <w:rPr>
          <w:rFonts w:ascii="Arial" w:eastAsia="Arial Unicode MS" w:hAnsi="Arial" w:cs="Arial"/>
          <w:sz w:val="21"/>
          <w:szCs w:val="21"/>
          <w:lang w:eastAsia="es-MX"/>
        </w:rPr>
      </w:pPr>
    </w:p>
    <w:p w14:paraId="66724743" w14:textId="77777777" w:rsidR="0007589B" w:rsidRDefault="0007589B" w:rsidP="0007589B">
      <w:pPr>
        <w:tabs>
          <w:tab w:val="left" w:pos="9356"/>
        </w:tabs>
        <w:spacing w:line="276" w:lineRule="auto"/>
        <w:jc w:val="center"/>
        <w:rPr>
          <w:rFonts w:ascii="Arial" w:eastAsia="Arial Unicode MS" w:hAnsi="Arial" w:cs="Arial"/>
          <w:sz w:val="21"/>
          <w:szCs w:val="21"/>
          <w:lang w:eastAsia="es-MX"/>
        </w:rPr>
      </w:pPr>
    </w:p>
    <w:p w14:paraId="7D4C3250" w14:textId="77777777" w:rsidR="00C76779" w:rsidRDefault="00C76779" w:rsidP="0007589B">
      <w:pPr>
        <w:tabs>
          <w:tab w:val="left" w:pos="9356"/>
        </w:tabs>
        <w:spacing w:line="276" w:lineRule="auto"/>
        <w:jc w:val="center"/>
        <w:rPr>
          <w:rFonts w:ascii="Arial" w:eastAsia="Arial Unicode MS" w:hAnsi="Arial" w:cs="Arial"/>
          <w:sz w:val="21"/>
          <w:szCs w:val="21"/>
          <w:lang w:eastAsia="es-MX"/>
        </w:rPr>
      </w:pPr>
    </w:p>
    <w:p w14:paraId="4924CA74" w14:textId="77777777" w:rsidR="0007589B" w:rsidRPr="000B0891" w:rsidRDefault="0007589B" w:rsidP="0007589B">
      <w:pPr>
        <w:tabs>
          <w:tab w:val="left" w:pos="9356"/>
        </w:tabs>
        <w:spacing w:line="276" w:lineRule="auto"/>
        <w:jc w:val="center"/>
        <w:rPr>
          <w:rFonts w:ascii="Arial" w:eastAsia="Arial Unicode MS" w:hAnsi="Arial" w:cs="Arial"/>
          <w:sz w:val="21"/>
          <w:szCs w:val="21"/>
          <w:lang w:eastAsia="es-MX"/>
        </w:rPr>
      </w:pPr>
    </w:p>
    <w:p w14:paraId="23779A4F" w14:textId="77777777" w:rsidR="0007589B" w:rsidRPr="000B0891" w:rsidRDefault="0007589B" w:rsidP="0007589B">
      <w:pPr>
        <w:tabs>
          <w:tab w:val="left" w:pos="9356"/>
        </w:tabs>
        <w:spacing w:line="276" w:lineRule="auto"/>
        <w:jc w:val="center"/>
        <w:rPr>
          <w:rFonts w:ascii="Arial" w:eastAsia="Arial Unicode MS" w:hAnsi="Arial" w:cs="Arial"/>
          <w:b/>
          <w:sz w:val="21"/>
          <w:szCs w:val="21"/>
          <w:lang w:eastAsia="es-MX"/>
        </w:rPr>
      </w:pPr>
      <w:r w:rsidRPr="000B0891">
        <w:rPr>
          <w:rFonts w:ascii="Arial" w:eastAsia="Arial Unicode MS" w:hAnsi="Arial" w:cs="Arial"/>
          <w:b/>
          <w:sz w:val="21"/>
          <w:szCs w:val="21"/>
          <w:lang w:eastAsia="es-MX"/>
        </w:rPr>
        <w:t xml:space="preserve">LIC. </w:t>
      </w:r>
      <w:r>
        <w:rPr>
          <w:rFonts w:ascii="Arial" w:eastAsia="Arial Unicode MS" w:hAnsi="Arial" w:cs="Arial"/>
          <w:b/>
          <w:sz w:val="21"/>
          <w:szCs w:val="21"/>
          <w:lang w:eastAsia="es-MX"/>
        </w:rPr>
        <w:t>GUADALUPE GUSTAVO DÍAZ ALTAMIRANO,</w:t>
      </w:r>
    </w:p>
    <w:p w14:paraId="3E679E31" w14:textId="77777777" w:rsidR="0007589B" w:rsidRPr="00130086" w:rsidRDefault="0007589B" w:rsidP="0007589B">
      <w:pPr>
        <w:jc w:val="center"/>
        <w:rPr>
          <w:rFonts w:ascii="Arial" w:hAnsi="Arial" w:cs="Arial"/>
          <w:b/>
        </w:rPr>
      </w:pPr>
      <w:r w:rsidRPr="000B0891">
        <w:rPr>
          <w:rFonts w:ascii="Arial" w:eastAsia="Arial Unicode MS" w:hAnsi="Arial" w:cs="Arial"/>
          <w:sz w:val="21"/>
          <w:szCs w:val="21"/>
          <w:lang w:eastAsia="es-MX"/>
        </w:rPr>
        <w:t>Secre</w:t>
      </w:r>
      <w:r>
        <w:rPr>
          <w:rFonts w:ascii="Arial" w:eastAsia="Arial Unicode MS" w:hAnsi="Arial" w:cs="Arial"/>
          <w:sz w:val="21"/>
          <w:szCs w:val="21"/>
          <w:lang w:eastAsia="es-MX"/>
        </w:rPr>
        <w:t>tario General de Acuerdos</w:t>
      </w:r>
    </w:p>
    <w:p w14:paraId="1B4F2795" w14:textId="46AE341A" w:rsidR="00CE37A0" w:rsidRPr="00CE37A0" w:rsidRDefault="00CE37A0" w:rsidP="00CE37A0"/>
    <w:p w14:paraId="2411B365" w14:textId="561BFD63" w:rsidR="00CE37A0" w:rsidRPr="00CE37A0" w:rsidRDefault="00CE37A0" w:rsidP="00CE37A0"/>
    <w:p w14:paraId="0AD494B0" w14:textId="1858CFA0" w:rsidR="00CE37A0" w:rsidRPr="00CE37A0" w:rsidRDefault="00CE37A0" w:rsidP="00CE37A0"/>
    <w:p w14:paraId="2221DCA2" w14:textId="0819EC7A" w:rsidR="00CE37A0" w:rsidRPr="00CE37A0" w:rsidRDefault="00CE37A0" w:rsidP="00CE37A0"/>
    <w:p w14:paraId="6591AB95" w14:textId="207053DD" w:rsidR="00CE37A0" w:rsidRPr="00CE37A0" w:rsidRDefault="00CE37A0" w:rsidP="00CE37A0"/>
    <w:p w14:paraId="104E0BDF" w14:textId="1D2A2189" w:rsidR="00CE37A0" w:rsidRPr="00CE37A0" w:rsidRDefault="00CE37A0" w:rsidP="00CE37A0"/>
    <w:p w14:paraId="74554F18" w14:textId="07C8531E" w:rsidR="00CE37A0" w:rsidRPr="00CE37A0" w:rsidRDefault="00CE37A0" w:rsidP="00CE37A0"/>
    <w:p w14:paraId="2B296211" w14:textId="6DA3FA8B" w:rsidR="00CE37A0" w:rsidRPr="00CE37A0" w:rsidRDefault="00CE37A0" w:rsidP="00CE37A0"/>
    <w:p w14:paraId="46CF9491" w14:textId="24835213" w:rsidR="00CE37A0" w:rsidRPr="00CE37A0" w:rsidRDefault="00CE37A0" w:rsidP="00CE37A0"/>
    <w:p w14:paraId="5CF05CBF" w14:textId="0C22EDEC" w:rsidR="00CE37A0" w:rsidRPr="00CE37A0" w:rsidRDefault="00CE37A0" w:rsidP="00CE37A0"/>
    <w:p w14:paraId="330E24BE" w14:textId="40A454BB" w:rsidR="00CE37A0" w:rsidRPr="00CE37A0" w:rsidRDefault="00CE37A0" w:rsidP="00CE37A0"/>
    <w:p w14:paraId="7B535D40" w14:textId="482D5FDA" w:rsidR="00CE37A0" w:rsidRPr="00CE37A0" w:rsidRDefault="00CE37A0" w:rsidP="00CE37A0">
      <w:pPr>
        <w:tabs>
          <w:tab w:val="left" w:pos="2244"/>
        </w:tabs>
      </w:pPr>
      <w:r>
        <w:tab/>
      </w:r>
    </w:p>
    <w:sectPr w:rsidR="00CE37A0" w:rsidRPr="00CE37A0" w:rsidSect="00005895">
      <w:headerReference w:type="default" r:id="rId8"/>
      <w:footerReference w:type="default" r:id="rId9"/>
      <w:pgSz w:w="12240" w:h="15840" w:code="1"/>
      <w:pgMar w:top="1701" w:right="226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F354" w14:textId="77777777" w:rsidR="00DD1AAB" w:rsidRDefault="00DD1AAB" w:rsidP="00505074">
      <w:r>
        <w:separator/>
      </w:r>
    </w:p>
  </w:endnote>
  <w:endnote w:type="continuationSeparator" w:id="0">
    <w:p w14:paraId="1BA3A0FF" w14:textId="77777777" w:rsidR="00DD1AAB" w:rsidRDefault="00DD1AA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431366"/>
      <w:docPartObj>
        <w:docPartGallery w:val="Page Numbers (Bottom of Page)"/>
        <w:docPartUnique/>
      </w:docPartObj>
    </w:sdtPr>
    <w:sdtEndPr/>
    <w:sdtContent>
      <w:sdt>
        <w:sdtPr>
          <w:id w:val="1728636285"/>
          <w:docPartObj>
            <w:docPartGallery w:val="Page Numbers (Top of Page)"/>
            <w:docPartUnique/>
          </w:docPartObj>
        </w:sdtPr>
        <w:sdtEndPr/>
        <w:sdtContent>
          <w:p w14:paraId="54D47041" w14:textId="4F1654DB" w:rsidR="00C76779" w:rsidRDefault="00C76779">
            <w:pPr>
              <w:pStyle w:val="Piedepgina"/>
              <w:jc w:val="center"/>
            </w:pPr>
            <w:r>
              <w:rPr>
                <w:lang w:val="es-ES"/>
              </w:rPr>
              <w:t xml:space="preserve">Página </w:t>
            </w:r>
            <w:r>
              <w:rPr>
                <w:b/>
                <w:bCs/>
              </w:rPr>
              <w:fldChar w:fldCharType="begin"/>
            </w:r>
            <w:r>
              <w:rPr>
                <w:b/>
                <w:bCs/>
              </w:rPr>
              <w:instrText>PAGE</w:instrText>
            </w:r>
            <w:r>
              <w:rPr>
                <w:b/>
                <w:bCs/>
              </w:rPr>
              <w:fldChar w:fldCharType="separate"/>
            </w:r>
            <w:r w:rsidR="00C76340">
              <w:rPr>
                <w:b/>
                <w:bCs/>
                <w:noProof/>
              </w:rPr>
              <w:t>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76340">
              <w:rPr>
                <w:b/>
                <w:bCs/>
                <w:noProof/>
              </w:rPr>
              <w:t>5</w:t>
            </w:r>
            <w:r>
              <w:rPr>
                <w:b/>
                <w:bCs/>
              </w:rPr>
              <w:fldChar w:fldCharType="end"/>
            </w:r>
          </w:p>
        </w:sdtContent>
      </w:sdt>
    </w:sdtContent>
  </w:sdt>
  <w:p w14:paraId="10CD2423" w14:textId="6111143A"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4259" w14:textId="77777777" w:rsidR="00DD1AAB" w:rsidRDefault="00DD1AAB" w:rsidP="00505074">
      <w:r>
        <w:separator/>
      </w:r>
    </w:p>
  </w:footnote>
  <w:footnote w:type="continuationSeparator" w:id="0">
    <w:p w14:paraId="5B2DA88D" w14:textId="77777777" w:rsidR="00DD1AAB" w:rsidRDefault="00DD1AAB"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72F515D9" w:rsidR="00DC65C4" w:rsidRDefault="00DC65C4">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72576" behindDoc="0" locked="0" layoutInCell="1" allowOverlap="1" wp14:anchorId="3F541A32" wp14:editId="7D9ECA94">
          <wp:simplePos x="0" y="0"/>
          <wp:positionH relativeFrom="margin">
            <wp:align>center</wp:align>
          </wp:positionH>
          <wp:positionV relativeFrom="paragraph">
            <wp:posOffset>-434340</wp:posOffset>
          </wp:positionV>
          <wp:extent cx="6355023" cy="105955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825A5"/>
    <w:multiLevelType w:val="hybridMultilevel"/>
    <w:tmpl w:val="BA0042C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441810B5"/>
    <w:multiLevelType w:val="hybridMultilevel"/>
    <w:tmpl w:val="A1B047E6"/>
    <w:lvl w:ilvl="0" w:tplc="51E29D58">
      <w:start w:val="2"/>
      <w:numFmt w:val="decimal"/>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2" w15:restartNumberingAfterBreak="0">
    <w:nsid w:val="4953355D"/>
    <w:multiLevelType w:val="hybridMultilevel"/>
    <w:tmpl w:val="C8F85D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A5195D"/>
    <w:multiLevelType w:val="hybridMultilevel"/>
    <w:tmpl w:val="6D561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5895"/>
    <w:rsid w:val="0007589B"/>
    <w:rsid w:val="00075AB7"/>
    <w:rsid w:val="00150315"/>
    <w:rsid w:val="00191709"/>
    <w:rsid w:val="001C3A24"/>
    <w:rsid w:val="001C5977"/>
    <w:rsid w:val="001D30EE"/>
    <w:rsid w:val="002E1912"/>
    <w:rsid w:val="002F1081"/>
    <w:rsid w:val="00320B59"/>
    <w:rsid w:val="00343420"/>
    <w:rsid w:val="0037163E"/>
    <w:rsid w:val="003A266B"/>
    <w:rsid w:val="003F7C21"/>
    <w:rsid w:val="004454EF"/>
    <w:rsid w:val="00486545"/>
    <w:rsid w:val="004D7F69"/>
    <w:rsid w:val="00505074"/>
    <w:rsid w:val="0061401C"/>
    <w:rsid w:val="006647D2"/>
    <w:rsid w:val="007912A3"/>
    <w:rsid w:val="00801920"/>
    <w:rsid w:val="00920943"/>
    <w:rsid w:val="009B48AC"/>
    <w:rsid w:val="009C22E7"/>
    <w:rsid w:val="00A41F83"/>
    <w:rsid w:val="00A56332"/>
    <w:rsid w:val="00A6012C"/>
    <w:rsid w:val="00AC713C"/>
    <w:rsid w:val="00BA44F3"/>
    <w:rsid w:val="00C07082"/>
    <w:rsid w:val="00C25E29"/>
    <w:rsid w:val="00C335F7"/>
    <w:rsid w:val="00C34A2F"/>
    <w:rsid w:val="00C76340"/>
    <w:rsid w:val="00C76779"/>
    <w:rsid w:val="00CA1F95"/>
    <w:rsid w:val="00CB7833"/>
    <w:rsid w:val="00CE37A0"/>
    <w:rsid w:val="00D96B13"/>
    <w:rsid w:val="00DB1F19"/>
    <w:rsid w:val="00DC1402"/>
    <w:rsid w:val="00DC65C4"/>
    <w:rsid w:val="00DD1AAB"/>
    <w:rsid w:val="00EE48C4"/>
    <w:rsid w:val="00F023FE"/>
    <w:rsid w:val="00F31EAB"/>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link w:val="PrrafodelistaCar"/>
    <w:uiPriority w:val="1"/>
    <w:qFormat/>
    <w:rsid w:val="0007589B"/>
    <w:pPr>
      <w:ind w:left="720"/>
      <w:contextualSpacing/>
    </w:pPr>
    <w:rPr>
      <w:rFonts w:eastAsiaTheme="minorEastAsia"/>
      <w:lang w:val="es-ES_tradnl"/>
    </w:rPr>
  </w:style>
  <w:style w:type="character" w:customStyle="1" w:styleId="PrrafodelistaCar">
    <w:name w:val="Párrafo de lista Car"/>
    <w:link w:val="Prrafodelista"/>
    <w:uiPriority w:val="1"/>
    <w:locked/>
    <w:rsid w:val="0007589B"/>
    <w:rPr>
      <w:rFonts w:eastAsiaTheme="minorEastAsi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7DB9-F9DA-40DE-B255-9F7758BA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1661</Words>
  <Characters>9140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 DE ACUERDOS</cp:lastModifiedBy>
  <cp:revision>4</cp:revision>
  <cp:lastPrinted>2021-04-27T21:57:00Z</cp:lastPrinted>
  <dcterms:created xsi:type="dcterms:W3CDTF">2021-04-27T22:01:00Z</dcterms:created>
  <dcterms:modified xsi:type="dcterms:W3CDTF">2021-05-06T13:55:00Z</dcterms:modified>
</cp:coreProperties>
</file>