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A13D" w14:textId="77777777" w:rsidR="006705FC" w:rsidRDefault="006705FC" w:rsidP="001078DF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</w:p>
    <w:p w14:paraId="745BB2C9" w14:textId="0252B3E6" w:rsidR="001078DF" w:rsidRDefault="00061A4D" w:rsidP="001078DF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 w:rsidRPr="006E0BB7">
        <w:rPr>
          <w:rFonts w:ascii="Arial" w:eastAsia="Times New Roman" w:hAnsi="Arial" w:cs="Arial"/>
          <w:b/>
          <w:lang w:val="es-ES"/>
        </w:rPr>
        <w:t>ACUERDO/CT/IAIP/OAX/10</w:t>
      </w:r>
      <w:r w:rsidR="003B4116" w:rsidRPr="006E0BB7">
        <w:rPr>
          <w:rFonts w:ascii="Arial" w:eastAsia="Times New Roman" w:hAnsi="Arial" w:cs="Arial"/>
          <w:b/>
          <w:lang w:val="es-ES"/>
        </w:rPr>
        <w:t>/2021</w:t>
      </w:r>
    </w:p>
    <w:p w14:paraId="38EA6F31" w14:textId="3ADDDCE9" w:rsidR="00462755" w:rsidRDefault="001078DF" w:rsidP="002C133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EL COMITÉ DE TRANSPARENCIA DEL INSTITUTO DE ACCESO A LA INFORMACIÓN PÚBLICA Y PROTECCIÓN DE DATOS </w:t>
      </w:r>
      <w:bookmarkStart w:id="0" w:name="_GoBack"/>
      <w:bookmarkEnd w:id="0"/>
      <w:r>
        <w:rPr>
          <w:rFonts w:ascii="Arial" w:eastAsia="Times New Roman" w:hAnsi="Arial" w:cs="Arial"/>
          <w:b/>
          <w:lang w:val="es-ES"/>
        </w:rPr>
        <w:t>PERSONALES DEL ESTADO DE OAXACA, CONOCE Y RESUELVE LAS SOLICITUDES DE ACCESO A LA INFORMACIÓN PÚBLICA EN BANDEJA ELECTRÓNICA DEL PROPIO COMITÉ EN EL SISTEMA INFOMEX-</w:t>
      </w:r>
      <w:r w:rsidR="00462755">
        <w:rPr>
          <w:rFonts w:ascii="Arial" w:eastAsia="Times New Roman" w:hAnsi="Arial" w:cs="Arial"/>
          <w:b/>
          <w:lang w:val="es-ES"/>
        </w:rPr>
        <w:t>OAXACA</w:t>
      </w:r>
      <w:r w:rsidR="00462755">
        <w:rPr>
          <w:rFonts w:ascii="Arial" w:eastAsia="Calibri" w:hAnsi="Arial" w:cs="Arial"/>
          <w:b/>
          <w:lang w:val="es-ES"/>
        </w:rPr>
        <w:t>. -</w:t>
      </w:r>
      <w:r w:rsidR="00C50FAD">
        <w:rPr>
          <w:rFonts w:ascii="Arial" w:eastAsia="Calibri" w:hAnsi="Arial" w:cs="Arial"/>
          <w:b/>
          <w:lang w:val="es-ES"/>
        </w:rPr>
        <w:t xml:space="preserve"> - - - </w:t>
      </w:r>
    </w:p>
    <w:p w14:paraId="703A1880" w14:textId="77777777" w:rsidR="00462755" w:rsidRDefault="00462755" w:rsidP="002C1333">
      <w:pPr>
        <w:jc w:val="both"/>
        <w:rPr>
          <w:rFonts w:ascii="Arial" w:eastAsia="Calibri" w:hAnsi="Arial" w:cs="Arial"/>
          <w:b/>
          <w:lang w:val="es-ES"/>
        </w:rPr>
      </w:pPr>
    </w:p>
    <w:p w14:paraId="0AAB1649" w14:textId="6344594D" w:rsidR="00BE3963" w:rsidRDefault="00F302FA" w:rsidP="002C1333">
      <w:pPr>
        <w:jc w:val="both"/>
        <w:rPr>
          <w:rFonts w:ascii="Arial" w:eastAsia="Times New Roman" w:hAnsi="Arial" w:cs="Arial"/>
          <w:lang w:val="es-ES"/>
        </w:rPr>
      </w:pPr>
      <w:r w:rsidRPr="00F302FA">
        <w:rPr>
          <w:rFonts w:ascii="Arial" w:hAnsi="Arial" w:cs="Arial"/>
          <w:lang w:val="es-ES_tradnl"/>
        </w:rPr>
        <w:t xml:space="preserve">En atención a la contingencia de salud COVID-19 que está atravesando nuestro país, las recomendaciones y medidas sanitarias emitidas por las Secretarías de Salud a nivel Nacional y Estatal; asimismo con las acciones tomadas por  el Consejo General de este Instituto, siendo esta el acuerdo de fecha </w:t>
      </w:r>
      <w:r w:rsidR="00441A61">
        <w:rPr>
          <w:rFonts w:ascii="Arial" w:hAnsi="Arial" w:cs="Arial"/>
          <w:lang w:val="es-ES_tradnl"/>
        </w:rPr>
        <w:t>30</w:t>
      </w:r>
      <w:r w:rsidR="00D40FD4">
        <w:rPr>
          <w:rFonts w:ascii="Arial" w:hAnsi="Arial" w:cs="Arial"/>
          <w:lang w:val="es-ES_tradnl"/>
        </w:rPr>
        <w:t xml:space="preserve"> de </w:t>
      </w:r>
      <w:r w:rsidR="00441A61">
        <w:rPr>
          <w:rFonts w:ascii="Arial" w:hAnsi="Arial" w:cs="Arial"/>
          <w:lang w:val="es-ES_tradnl"/>
        </w:rPr>
        <w:t>junio</w:t>
      </w:r>
      <w:r w:rsidRPr="00F302FA">
        <w:rPr>
          <w:rFonts w:ascii="Arial" w:hAnsi="Arial" w:cs="Arial"/>
          <w:lang w:val="es-ES_tradnl"/>
        </w:rPr>
        <w:t xml:space="preserve"> de 2020, y el comunicado relativo al cumplimiento de las actividades concernientes al Instituto como Órgano Garante y Sujeto Obligado</w:t>
      </w:r>
      <w:r w:rsidR="001078DF" w:rsidRPr="006E0BB7">
        <w:rPr>
          <w:rFonts w:ascii="Arial" w:eastAsia="Times New Roman" w:hAnsi="Arial" w:cs="Arial"/>
          <w:lang w:val="es-ES"/>
        </w:rPr>
        <w:t>;</w:t>
      </w:r>
      <w:r w:rsidR="003B4116" w:rsidRPr="006E0BB7">
        <w:rPr>
          <w:rFonts w:ascii="Arial" w:eastAsia="Times New Roman" w:hAnsi="Arial" w:cs="Arial"/>
          <w:lang w:val="es-ES"/>
        </w:rPr>
        <w:t xml:space="preserve"> </w:t>
      </w:r>
      <w:r w:rsidR="003B4116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siendo las </w:t>
      </w:r>
      <w:r w:rsidR="00061A4D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>doce</w:t>
      </w:r>
      <w:r w:rsidR="00BD1B96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horas</w:t>
      </w:r>
      <w:r w:rsidR="00C4220A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con </w:t>
      </w:r>
      <w:r w:rsidR="00061A4D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>treinta</w:t>
      </w:r>
      <w:r w:rsidR="00C4220A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minutos</w:t>
      </w:r>
      <w:r w:rsidR="004F0DC0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del día </w:t>
      </w:r>
      <w:r w:rsidR="00061A4D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>veinticuatro</w:t>
      </w:r>
      <w:r w:rsidR="006F5D28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8A593F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A911D6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de </w:t>
      </w:r>
      <w:r w:rsidR="008A593F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>febrero</w:t>
      </w:r>
      <w:r w:rsidR="003B4116" w:rsidRPr="006E0BB7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3B4116" w:rsidRPr="006E0BB7">
        <w:rPr>
          <w:rFonts w:ascii="Arial" w:eastAsia="Times New Roman" w:hAnsi="Arial" w:cs="Arial"/>
          <w:lang w:val="es-ES"/>
        </w:rPr>
        <w:t>de dos mil veintiuno</w:t>
      </w:r>
      <w:r w:rsidR="00BD1B96" w:rsidRPr="006E0BB7">
        <w:rPr>
          <w:rFonts w:ascii="Arial" w:eastAsia="Times New Roman" w:hAnsi="Arial" w:cs="Arial"/>
          <w:lang w:val="es-ES"/>
        </w:rPr>
        <w:t>,</w:t>
      </w:r>
      <w:r w:rsidR="001078DF" w:rsidRPr="006E0BB7">
        <w:rPr>
          <w:rFonts w:ascii="Arial" w:eastAsia="Times New Roman" w:hAnsi="Arial" w:cs="Arial"/>
          <w:lang w:val="es-ES"/>
        </w:rPr>
        <w:t xml:space="preserve"> se encuentran presentes </w:t>
      </w:r>
      <w:r w:rsidR="00BD1B96" w:rsidRPr="006E0BB7">
        <w:rPr>
          <w:rFonts w:ascii="Arial" w:eastAsia="Times New Roman" w:hAnsi="Arial" w:cs="Arial"/>
          <w:lang w:val="es-ES"/>
        </w:rPr>
        <w:t xml:space="preserve">de manera virtual, </w:t>
      </w:r>
      <w:r w:rsidR="001078DF" w:rsidRPr="006E0BB7">
        <w:rPr>
          <w:rFonts w:ascii="Arial" w:eastAsia="Times New Roman" w:hAnsi="Arial" w:cs="Arial"/>
          <w:lang w:val="es-ES"/>
        </w:rPr>
        <w:t>conforme a los cargos que</w:t>
      </w:r>
      <w:r w:rsidR="001078DF" w:rsidRPr="00F302FA">
        <w:rPr>
          <w:rFonts w:ascii="Arial" w:eastAsia="Times New Roman" w:hAnsi="Arial" w:cs="Arial"/>
          <w:lang w:val="es-ES"/>
        </w:rPr>
        <w:t xml:space="preserve"> ocupan dentro del Comité: </w:t>
      </w:r>
      <w:r w:rsidR="00BB0C85">
        <w:rPr>
          <w:rFonts w:ascii="Arial" w:eastAsia="Times New Roman" w:hAnsi="Arial" w:cs="Arial"/>
          <w:lang w:val="es-ES"/>
        </w:rPr>
        <w:t xml:space="preserve">Licenciado </w:t>
      </w:r>
      <w:r w:rsidR="00064916">
        <w:rPr>
          <w:rFonts w:ascii="Arial" w:eastAsia="Times New Roman" w:hAnsi="Arial" w:cs="Arial"/>
          <w:lang w:val="es-ES"/>
        </w:rPr>
        <w:t>Guadalupe Gustavo Díaz Altamirano, Presidente; Licenciada</w:t>
      </w:r>
      <w:r w:rsidR="001078DF" w:rsidRPr="00F302FA">
        <w:rPr>
          <w:rFonts w:ascii="Arial" w:eastAsia="Times New Roman" w:hAnsi="Arial" w:cs="Arial"/>
          <w:lang w:val="es-ES"/>
        </w:rPr>
        <w:t xml:space="preserve"> </w:t>
      </w:r>
      <w:r w:rsidR="00064916">
        <w:rPr>
          <w:rFonts w:ascii="Arial" w:eastAsia="Times New Roman" w:hAnsi="Arial" w:cs="Arial"/>
          <w:lang w:val="es-ES"/>
        </w:rPr>
        <w:t xml:space="preserve">María </w:t>
      </w:r>
      <w:proofErr w:type="spellStart"/>
      <w:r w:rsidR="00064916">
        <w:rPr>
          <w:rFonts w:ascii="Arial" w:eastAsia="Times New Roman" w:hAnsi="Arial" w:cs="Arial"/>
          <w:lang w:val="es-ES"/>
        </w:rPr>
        <w:t>Tanivet</w:t>
      </w:r>
      <w:proofErr w:type="spellEnd"/>
      <w:r w:rsidR="00064916">
        <w:rPr>
          <w:rFonts w:ascii="Arial" w:eastAsia="Times New Roman" w:hAnsi="Arial" w:cs="Arial"/>
          <w:lang w:val="es-ES"/>
        </w:rPr>
        <w:t xml:space="preserve"> Ramos Reyes, Secretaria Ejecutiva</w:t>
      </w:r>
      <w:r w:rsidR="001078DF" w:rsidRPr="00F302FA">
        <w:rPr>
          <w:rFonts w:ascii="Arial" w:eastAsia="Times New Roman" w:hAnsi="Arial" w:cs="Arial"/>
          <w:lang w:val="es-ES"/>
        </w:rPr>
        <w:t xml:space="preserve">; Licenciado </w:t>
      </w:r>
      <w:r w:rsidR="007931AC">
        <w:rPr>
          <w:rFonts w:ascii="Arial" w:eastAsia="Times New Roman" w:hAnsi="Arial" w:cs="Arial"/>
          <w:lang w:val="es-ES"/>
        </w:rPr>
        <w:t>Eugenio Arafat Chávez Bedolla</w:t>
      </w:r>
      <w:r w:rsidR="000477D0" w:rsidRPr="00F302FA">
        <w:rPr>
          <w:rFonts w:ascii="Arial" w:eastAsia="Times New Roman" w:hAnsi="Arial" w:cs="Arial"/>
          <w:lang w:val="es-ES"/>
        </w:rPr>
        <w:t>, Vocal; Lic</w:t>
      </w:r>
      <w:r w:rsidR="00A911D6">
        <w:rPr>
          <w:rFonts w:ascii="Arial" w:eastAsia="Times New Roman" w:hAnsi="Arial" w:cs="Arial"/>
          <w:lang w:val="es-ES"/>
        </w:rPr>
        <w:t>enciada</w:t>
      </w:r>
      <w:r w:rsidR="000477D0" w:rsidRPr="00F302FA">
        <w:rPr>
          <w:rFonts w:ascii="Arial" w:eastAsia="Times New Roman" w:hAnsi="Arial" w:cs="Arial"/>
          <w:lang w:val="es-ES"/>
        </w:rPr>
        <w:t xml:space="preserve"> Sara Mariana Ja</w:t>
      </w:r>
      <w:r w:rsidR="004F0DC0">
        <w:rPr>
          <w:rFonts w:ascii="Arial" w:eastAsia="Times New Roman" w:hAnsi="Arial" w:cs="Arial"/>
          <w:lang w:val="es-ES"/>
        </w:rPr>
        <w:t>ra Carrasco, Vocal Segunda; y la M</w:t>
      </w:r>
      <w:r w:rsidR="00A911D6">
        <w:rPr>
          <w:rFonts w:ascii="Arial" w:eastAsia="Times New Roman" w:hAnsi="Arial" w:cs="Arial"/>
          <w:lang w:val="es-ES"/>
        </w:rPr>
        <w:t>aestra Daisy Araceli</w:t>
      </w:r>
      <w:r w:rsidR="004F0DC0">
        <w:rPr>
          <w:rFonts w:ascii="Arial" w:eastAsia="Times New Roman" w:hAnsi="Arial" w:cs="Arial"/>
          <w:lang w:val="es-ES"/>
        </w:rPr>
        <w:t xml:space="preserve"> Ortiz Jiménez, </w:t>
      </w:r>
      <w:r w:rsidR="00A911D6">
        <w:rPr>
          <w:rFonts w:ascii="Arial" w:eastAsia="Times New Roman" w:hAnsi="Arial" w:cs="Arial"/>
          <w:lang w:val="es-ES"/>
        </w:rPr>
        <w:t>Comisari</w:t>
      </w:r>
      <w:r w:rsidR="001078DF" w:rsidRPr="00F302FA">
        <w:rPr>
          <w:rFonts w:ascii="Arial" w:eastAsia="Times New Roman" w:hAnsi="Arial" w:cs="Arial"/>
          <w:lang w:val="es-ES"/>
        </w:rPr>
        <w:t>a.-</w:t>
      </w:r>
      <w:r w:rsidR="00451B42">
        <w:rPr>
          <w:rFonts w:ascii="Arial" w:eastAsia="Times New Roman" w:hAnsi="Arial" w:cs="Arial"/>
          <w:lang w:val="es-ES"/>
        </w:rPr>
        <w:t xml:space="preserve"> - - - -</w:t>
      </w:r>
      <w:r w:rsidR="00BE1872">
        <w:rPr>
          <w:rFonts w:ascii="Arial" w:eastAsia="Times New Roman" w:hAnsi="Arial" w:cs="Arial"/>
          <w:lang w:val="es-ES"/>
        </w:rPr>
        <w:t xml:space="preserve"> </w:t>
      </w:r>
      <w:r w:rsidR="001078DF">
        <w:rPr>
          <w:rFonts w:ascii="Arial" w:eastAsia="Times New Roman" w:hAnsi="Arial" w:cs="Arial"/>
          <w:lang w:val="es-ES"/>
        </w:rPr>
        <w:t xml:space="preserve">En uso de la palabra, el Licenciado </w:t>
      </w:r>
      <w:r w:rsidR="000B0758">
        <w:rPr>
          <w:rFonts w:ascii="Arial" w:eastAsia="Times New Roman" w:hAnsi="Arial" w:cs="Arial"/>
          <w:lang w:val="es-ES"/>
        </w:rPr>
        <w:t>Guadalupe Gustavo Díaz Altamirano</w:t>
      </w:r>
      <w:r w:rsidR="001078DF">
        <w:rPr>
          <w:rFonts w:ascii="Arial" w:eastAsia="Times New Roman" w:hAnsi="Arial" w:cs="Arial"/>
          <w:lang w:val="es-ES"/>
        </w:rPr>
        <w:t>, Pres</w:t>
      </w:r>
      <w:r w:rsidR="00C50FAD">
        <w:rPr>
          <w:rFonts w:ascii="Arial" w:eastAsia="Times New Roman" w:hAnsi="Arial" w:cs="Arial"/>
          <w:lang w:val="es-ES"/>
        </w:rPr>
        <w:t>idente de este cuerpo colegiado</w:t>
      </w:r>
      <w:r w:rsidR="001078DF">
        <w:rPr>
          <w:rFonts w:ascii="Arial" w:eastAsia="Times New Roman" w:hAnsi="Arial" w:cs="Arial"/>
          <w:lang w:val="es-ES"/>
        </w:rPr>
        <w:t xml:space="preserve"> da la bienvenida </w:t>
      </w:r>
      <w:r w:rsidR="000B0758">
        <w:rPr>
          <w:rFonts w:ascii="Arial" w:eastAsia="Times New Roman" w:hAnsi="Arial" w:cs="Arial"/>
          <w:lang w:val="es-ES"/>
        </w:rPr>
        <w:t xml:space="preserve">a </w:t>
      </w:r>
      <w:r w:rsidR="00DD0FDF">
        <w:rPr>
          <w:rFonts w:ascii="Arial" w:eastAsia="Times New Roman" w:hAnsi="Arial" w:cs="Arial"/>
          <w:lang w:val="es-ES"/>
        </w:rPr>
        <w:t>las y</w:t>
      </w:r>
      <w:r w:rsidR="00C50FAD">
        <w:rPr>
          <w:rFonts w:ascii="Arial" w:eastAsia="Times New Roman" w:hAnsi="Arial" w:cs="Arial"/>
          <w:lang w:val="es-ES"/>
        </w:rPr>
        <w:t xml:space="preserve"> los  presentes </w:t>
      </w:r>
      <w:r w:rsidR="000B0758">
        <w:rPr>
          <w:rFonts w:ascii="Arial" w:eastAsia="Times New Roman" w:hAnsi="Arial" w:cs="Arial"/>
          <w:lang w:val="es-ES"/>
        </w:rPr>
        <w:t>e instruye a la Secretaria Ejecutiva</w:t>
      </w:r>
      <w:r w:rsidR="001078DF">
        <w:rPr>
          <w:rFonts w:ascii="Arial" w:eastAsia="Times New Roman" w:hAnsi="Arial" w:cs="Arial"/>
          <w:lang w:val="es-ES"/>
        </w:rPr>
        <w:t xml:space="preserve"> para que dé cuenta con la(s) solicitud(es) de acceso a la información registrada(s) en la bandeja electrónica del Comité, en el sistema INFOMEX-OAXACA, para que previo análisis de cada una de ellas, este cuerpo colegiado determine si confirma, modifi</w:t>
      </w:r>
      <w:r w:rsidR="00740B01">
        <w:rPr>
          <w:rFonts w:ascii="Arial" w:eastAsia="Times New Roman" w:hAnsi="Arial" w:cs="Arial"/>
          <w:lang w:val="es-ES"/>
        </w:rPr>
        <w:t>ca o revoca la determinación de la</w:t>
      </w:r>
      <w:r w:rsidR="001078DF">
        <w:rPr>
          <w:rFonts w:ascii="Arial" w:eastAsia="Times New Roman" w:hAnsi="Arial" w:cs="Arial"/>
          <w:lang w:val="es-ES"/>
        </w:rPr>
        <w:t xml:space="preserve"> </w:t>
      </w:r>
      <w:r w:rsidR="00DF7B05" w:rsidRPr="00494142">
        <w:rPr>
          <w:rFonts w:ascii="Arial" w:eastAsia="Times New Roman" w:hAnsi="Arial" w:cs="Arial"/>
          <w:lang w:val="es-ES"/>
        </w:rPr>
        <w:t>Encargada</w:t>
      </w:r>
      <w:r w:rsidR="001078DF">
        <w:rPr>
          <w:rFonts w:ascii="Arial" w:eastAsia="Times New Roman" w:hAnsi="Arial" w:cs="Arial"/>
          <w:lang w:val="es-ES"/>
        </w:rPr>
        <w:t xml:space="preserve"> de la Unidad de Transparencia de este Instituto, con base en lo dispuesto por los artículos 44 fracción II de la Ley General de Transparencia y Acceso a la Información Pública y 68 fracción II de la Ley de Transparencia y Acceso a la Información Pública para el Estado de Oaxaca; lo que se realiza y observa enseguida.- - - - - - - - - - - - - - - - - - - - - - - - - - -</w:t>
      </w:r>
      <w:r w:rsidR="000304AA">
        <w:rPr>
          <w:rFonts w:ascii="Arial" w:eastAsia="Times New Roman" w:hAnsi="Arial" w:cs="Arial"/>
          <w:lang w:val="es-ES"/>
        </w:rPr>
        <w:t xml:space="preserve"> - </w:t>
      </w:r>
      <w:r w:rsidR="00BE1872">
        <w:rPr>
          <w:rFonts w:ascii="Arial" w:eastAsia="Times New Roman" w:hAnsi="Arial" w:cs="Arial"/>
          <w:lang w:val="es-ES"/>
        </w:rPr>
        <w:t xml:space="preserve">- </w:t>
      </w:r>
    </w:p>
    <w:p w14:paraId="79092768" w14:textId="77777777" w:rsidR="00462755" w:rsidRDefault="00462755" w:rsidP="002C1333">
      <w:pPr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3118"/>
        <w:gridCol w:w="1701"/>
        <w:gridCol w:w="1105"/>
      </w:tblGrid>
      <w:tr w:rsidR="001078DF" w14:paraId="7EDAEA21" w14:textId="77777777" w:rsidTr="00DF7B05"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8C5" w14:textId="77777777" w:rsidR="001078DF" w:rsidRDefault="001078DF" w:rsidP="00880FBD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0D1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>SOLICITUD</w:t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DD6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>RESPUESTA DE LA UNIDAD DE TRANSPARENCIA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F27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t>ESTADO / FECHA INICIO OFICIAL DEL PASO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CECA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DECISIÓN DEL COMITÉ</w:t>
            </w:r>
          </w:p>
        </w:tc>
      </w:tr>
      <w:tr w:rsidR="00EA64C8" w14:paraId="3EB70F83" w14:textId="77777777" w:rsidTr="00DF7B05">
        <w:trPr>
          <w:trHeight w:val="5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F085" w14:textId="77777777" w:rsidR="00EA64C8" w:rsidRDefault="00EA64C8" w:rsidP="00EA64C8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B39" w14:textId="77777777" w:rsidR="008465DC" w:rsidRDefault="008465DC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0CC706F7" w14:textId="34651F0C" w:rsidR="00EA64C8" w:rsidRPr="008465DC" w:rsidRDefault="006C484B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Folio:    </w:t>
            </w:r>
            <w:r w:rsidR="004D02B1"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00</w:t>
            </w:r>
            <w:r w:rsidR="00061A4D"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1378</w:t>
            </w:r>
            <w:r w:rsidR="006F5D28"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21</w:t>
            </w:r>
          </w:p>
          <w:p w14:paraId="4A62ED13" w14:textId="77777777" w:rsidR="00EA64C8" w:rsidRPr="008465DC" w:rsidRDefault="00EA64C8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502DC659" w14:textId="37323750" w:rsidR="00EA64C8" w:rsidRPr="008465DC" w:rsidRDefault="00EA64C8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Descripción de la solicitud de información:</w:t>
            </w:r>
            <w:r w:rsidRPr="0084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ECFA38" w14:textId="77777777" w:rsidR="00061A4D" w:rsidRPr="008465DC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A4D" w:rsidRPr="008465DC">
              <w:rPr>
                <w:rFonts w:ascii="Arial" w:hAnsi="Arial" w:cs="Arial"/>
                <w:sz w:val="20"/>
                <w:szCs w:val="20"/>
              </w:rPr>
              <w:t>1.- Si en el Estado de Oaxaca existe un Centro de Control y Confianza y/o alguna Institución que regule los exámenes de control y confianza del personal operativo y/o de los elementos de seguridad pública, conforme lo prevé la Ley General del Sistema Nacional de Seguridad Publica?</w:t>
            </w:r>
          </w:p>
          <w:p w14:paraId="3D4A044A" w14:textId="77777777" w:rsidR="00061A4D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 2.- En caso de que existiera dicha Institución quien es el director de la misma? </w:t>
            </w:r>
          </w:p>
          <w:p w14:paraId="6005489C" w14:textId="77777777" w:rsidR="00061A4D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3.- En caso de que existiera dicha Institución de quien depende? </w:t>
            </w:r>
          </w:p>
          <w:p w14:paraId="1A18519A" w14:textId="77777777" w:rsidR="00061A4D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4.- En caso de que existiera dicha Institución cuáles son sus atribuciones?</w:t>
            </w:r>
          </w:p>
          <w:p w14:paraId="65EC174D" w14:textId="77777777" w:rsidR="00061A4D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 xml:space="preserve"> 5.- En caso de que existiera dicha Institución cuáles son sus funciones? </w:t>
            </w:r>
          </w:p>
          <w:p w14:paraId="61C55EEF" w14:textId="77777777" w:rsidR="00061A4D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6.- En caso de que existiera dicha Institución cual es la finalidad y objetivo de dicha institución? </w:t>
            </w:r>
          </w:p>
          <w:p w14:paraId="1B18FDEB" w14:textId="77777777" w:rsidR="00061A4D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7.- En caso de que existiera dicha Institución cual es el tiempo de vida que lleva operando? </w:t>
            </w:r>
          </w:p>
          <w:p w14:paraId="1AC8E225" w14:textId="77777777" w:rsidR="00061A4D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8.- En caso de que existiera dicha institución cual es el presupuesto otorgado para los últimos 4 años a la fecha? </w:t>
            </w:r>
          </w:p>
          <w:p w14:paraId="7B42EE46" w14:textId="4A535F17" w:rsidR="00061A4D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9.- En caso de que existiera dicha institución </w:t>
            </w:r>
            <w:r w:rsidR="008465DC" w:rsidRPr="008465DC">
              <w:rPr>
                <w:rFonts w:ascii="Arial" w:hAnsi="Arial" w:cs="Arial"/>
                <w:sz w:val="20"/>
                <w:szCs w:val="20"/>
              </w:rPr>
              <w:t>cuál</w:t>
            </w:r>
            <w:r w:rsidRPr="008465DC">
              <w:rPr>
                <w:rFonts w:ascii="Arial" w:hAnsi="Arial" w:cs="Arial"/>
                <w:sz w:val="20"/>
                <w:szCs w:val="20"/>
              </w:rPr>
              <w:t xml:space="preserve"> es su gasto ejercido por año de acuerdo a los últimos 4 años a la fecha? </w:t>
            </w:r>
          </w:p>
          <w:p w14:paraId="7A96D4F6" w14:textId="75F656A3" w:rsidR="00D17691" w:rsidRPr="008465DC" w:rsidRDefault="00061A4D" w:rsidP="00D176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10.- En caso de que existiera dicha institución de cuantas personas se conforma la planilla de trabajadores de dicha institución.?</w:t>
            </w:r>
          </w:p>
          <w:p w14:paraId="470CBECD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11.- En caso de que existiera dicha institución cual es el perfil y los estudios mínimos que </w:t>
            </w:r>
          </w:p>
          <w:p w14:paraId="4F00AAE5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les solicitan a los trabajadores que aplican los exámenes de control y confianza?</w:t>
            </w:r>
          </w:p>
          <w:p w14:paraId="67A8E6A9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12.- En caso de que existiera dicha institución el personal que labora en la institución, </w:t>
            </w:r>
          </w:p>
          <w:p w14:paraId="55A5C892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¿cuentan con alguna certificación o especialidad, acreditación o como se llame para </w:t>
            </w:r>
          </w:p>
          <w:p w14:paraId="540C6773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que desarrollen su trabajó y sean aptos para aplicar los exámenes de control y </w:t>
            </w:r>
          </w:p>
          <w:p w14:paraId="7AE97B85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confianza.?</w:t>
            </w:r>
          </w:p>
          <w:p w14:paraId="6A3487DD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13.- En caso de que existiera dicha institución ¿quién es la institución o encargado de </w:t>
            </w:r>
          </w:p>
          <w:p w14:paraId="7C4D0E83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evaluar al personal de dicha institución, para acreditarlos y hacerlos aptos para que </w:t>
            </w:r>
          </w:p>
          <w:p w14:paraId="3332A0A4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puedan aplicar los exámenes de control de confianza? y anexar en digital en versión </w:t>
            </w:r>
          </w:p>
          <w:p w14:paraId="38498088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pública los documentos que los acredita como aptos para hacer el proceso de la </w:t>
            </w:r>
          </w:p>
          <w:p w14:paraId="76D4A9C9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aplicación de los exámenes de control y confianza</w:t>
            </w:r>
          </w:p>
          <w:p w14:paraId="57826FB1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 xml:space="preserve">14.- En caso de que existiera dicha institución el personal que labora en ella, ¿son </w:t>
            </w:r>
          </w:p>
          <w:p w14:paraId="4203B3E4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susceptibles de que les apliquen los exámenes de control y confianza? Si la respuesta es </w:t>
            </w:r>
          </w:p>
          <w:p w14:paraId="2318FC75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si ¿cada cuando son evaluados con estos exámenes y por quienes son aplicados? ¿Y si </w:t>
            </w:r>
          </w:p>
          <w:p w14:paraId="1099EB0D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la respuesta es no, porque se considera que no es necesario?</w:t>
            </w:r>
          </w:p>
          <w:p w14:paraId="7BDAFD54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15.- En caso de que existiera dicha institución ¿cuántos exámenes de control y confianza</w:t>
            </w:r>
          </w:p>
          <w:p w14:paraId="0666977D" w14:textId="63AADD5F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aplican y cuáles son sus nombres y en que consiste cada uno?</w:t>
            </w:r>
          </w:p>
          <w:p w14:paraId="171624E3" w14:textId="4B103BEB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16.- En caso de que existiera dicha institución ¿de cuánto consta la duración de la aplicación de cada examen aplicado?</w:t>
            </w:r>
          </w:p>
          <w:p w14:paraId="419133F8" w14:textId="0106192E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17.- En caso de que existiera dicha institución ¿cuál es la metodología utilizada para la aplicación de los exámenes de control y confianza?</w:t>
            </w:r>
          </w:p>
          <w:p w14:paraId="24811879" w14:textId="5A1A670A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18.- En caso de que existiera dicha institución ¿cómo sería el proceso para calificar dichos exámenes y que valor le dan a cada uno?</w:t>
            </w:r>
          </w:p>
          <w:p w14:paraId="6902ACFE" w14:textId="5F45D17C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19.- En caso de que existiera dicha institución ¿cómo es el proceso de selección para aplicar los exámenes de control y confianza al personal operativo y/o de los elementos </w:t>
            </w:r>
          </w:p>
          <w:p w14:paraId="26B38C07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de seguridad pública? </w:t>
            </w:r>
          </w:p>
          <w:p w14:paraId="510FB6C4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20.- En caso de que existiera dicha institución ¿qué efectividad tiene cada examen </w:t>
            </w:r>
          </w:p>
          <w:p w14:paraId="2CFB7D19" w14:textId="140A6F4B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aplicado?</w:t>
            </w:r>
          </w:p>
          <w:p w14:paraId="1F2711C5" w14:textId="7D573C4F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21.- En caso de que existiera dicha institución mencione ¿cuántos exámenes de control y confianza aplican y desglóselos por nombre poniendo en cada uno de ellos el porcentaje de efectividad y el porqué de su efectividad o el </w:t>
            </w:r>
            <w:proofErr w:type="spellStart"/>
            <w:r w:rsidRPr="008465DC">
              <w:rPr>
                <w:rFonts w:ascii="Arial" w:hAnsi="Arial" w:cs="Arial"/>
                <w:sz w:val="20"/>
                <w:szCs w:val="20"/>
              </w:rPr>
              <w:t>por que</w:t>
            </w:r>
            <w:proofErr w:type="spellEnd"/>
            <w:r w:rsidRPr="008465DC">
              <w:rPr>
                <w:rFonts w:ascii="Arial" w:hAnsi="Arial" w:cs="Arial"/>
                <w:sz w:val="20"/>
                <w:szCs w:val="20"/>
              </w:rPr>
              <w:t xml:space="preserve"> no es completamente efectivo?</w:t>
            </w:r>
          </w:p>
          <w:p w14:paraId="3C05CF4C" w14:textId="2BFA6AC8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22.- En caso de que existiera dicha institución ¿se puede confiar al cien por ciento en cada uno de los resultados de los exámenes de control de confianza?</w:t>
            </w:r>
          </w:p>
          <w:p w14:paraId="63F004E4" w14:textId="69A27344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23.- En caso de que existiera dicha institución ¿pueden existir fallas en algún resultado de los exámenes de control y confianza?</w:t>
            </w:r>
          </w:p>
          <w:p w14:paraId="09F89585" w14:textId="77777777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24.- En caso de que existiera dicha institución ¿qué pasaría con el personal operativo </w:t>
            </w:r>
          </w:p>
          <w:p w14:paraId="517BCA0A" w14:textId="67FB4D10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y/o de los elementos de seguridad pública, que no pasan estos exámenes de control y confianza?</w:t>
            </w:r>
          </w:p>
          <w:p w14:paraId="6F5C39E7" w14:textId="1F02356F" w:rsidR="00061A4D" w:rsidRPr="008465DC" w:rsidRDefault="00061A4D" w:rsidP="00061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25.- En caso de que existiera dicha institución ¿existe alguna sanción para el personal operativo y/o de los elementos de seguridad pública, que no pasen los exámenes de control y confianza? Si la respuesta es sí ¿cuáles son esas sanciones?</w:t>
            </w:r>
          </w:p>
          <w:p w14:paraId="0BFB8E45" w14:textId="3B130332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26.- En caso de que existiera dicha institución ¿qué pasaría con el personal operativo y/o de los elementos de seguridad pública, que si pase estos exámenes de control y confianza?</w:t>
            </w:r>
          </w:p>
          <w:p w14:paraId="6E945A57" w14:textId="2672A048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27.- En caso de que existiera dicha institución ¿se le entrega algún tipo de estímulo Al personal operativo y/o de los elementos de seguridad pública, que si pase estos </w:t>
            </w:r>
          </w:p>
          <w:p w14:paraId="4C5AB211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exámenes de control y confianza y en que consiste dicho estimulo?</w:t>
            </w:r>
          </w:p>
          <w:p w14:paraId="706BEF7C" w14:textId="462003D4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28.- En caso de que existiera dicha institución ¿de qué manera entregan los resultados de los exámenes de control y confianza y cuánto tiempo tarden en notificarlos?</w:t>
            </w:r>
          </w:p>
          <w:p w14:paraId="32C898D3" w14:textId="31140A8B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29.- En caso de que existiera dicha institución ¿cuál es el procedimiento correcto para solicitar se entreguen los exámenes de control de confianza una vez que se hacen saber los </w:t>
            </w: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resultados y cuánto tiempo tardan para entregarlos?</w:t>
            </w:r>
          </w:p>
          <w:p w14:paraId="1EB57565" w14:textId="2BE44A4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30.- En caso de que existiera dicha institución ¿qué medidas de seguridad cuenta para combatir la corrupción? </w:t>
            </w:r>
          </w:p>
          <w:p w14:paraId="6CE58796" w14:textId="5A279B29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31.- En caso de que existiera dicha institución ¿cuentan con algún mecanismo y/o procedimiento para evitar que se den actos de corrupción entre el personal que labora en la institución o se den actos de corrupción entre el personal y personas que no laboran en la institución? Si la respuesta es sí, ¿mencione cuales son y cómo las aplican?</w:t>
            </w:r>
          </w:p>
          <w:p w14:paraId="67EC3C23" w14:textId="6FA2A0D5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32.- ¿En cuánto tiempo se debe informar de los resultados de su evaluación de control de confianza al personal operativo y/o de los elementos de seguridad pública que han </w:t>
            </w:r>
          </w:p>
          <w:p w14:paraId="6CCBFC74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sido evaluados?</w:t>
            </w:r>
          </w:p>
          <w:p w14:paraId="68A0E400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33.- ¿Quién debe dar el resultado al personal operativo y/o de los elementos de </w:t>
            </w:r>
          </w:p>
          <w:p w14:paraId="7F57C98F" w14:textId="3CB248B8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¿Seguridad pública evaluados?</w:t>
            </w:r>
          </w:p>
          <w:p w14:paraId="65DC72ED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34.- ¿Quién determina a que personal operativo y/o de los elementos de seguridad </w:t>
            </w:r>
          </w:p>
          <w:p w14:paraId="36857ACC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pública se les paga el bono de control de confianza?</w:t>
            </w:r>
          </w:p>
          <w:p w14:paraId="657D3FBF" w14:textId="1575666C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35.- ¿A partir de cuanto tiempo de ser aprobados los exámenes de control de confianza, se le aplica el pago del bono al personal operativo y/o de los elementos de seguridad </w:t>
            </w:r>
          </w:p>
          <w:p w14:paraId="11036466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pública?</w:t>
            </w:r>
          </w:p>
          <w:p w14:paraId="4A2F4F08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36.- ¿Si el personal operativo y/o de los elementos de seguridad pública tiene su función </w:t>
            </w:r>
          </w:p>
          <w:p w14:paraId="2366E9D8" w14:textId="2DB1CCEE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¿Cómo personal administrativo, tiene derecho al pago del bono por aprobar la evaluación de control de confianza?</w:t>
            </w:r>
          </w:p>
          <w:p w14:paraId="4ACAF259" w14:textId="1BB8031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37.- ¿Qué articulo determina el pago del bono al personal operativo y/o de los elementos de seguridad pública aprobados por control de confianza?</w:t>
            </w:r>
          </w:p>
          <w:p w14:paraId="68E53356" w14:textId="507487CC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38.- ¿Se retiene impuesto sobre el pago del bono de control de confianza?</w:t>
            </w:r>
            <w:r w:rsidRPr="008465DC">
              <w:rPr>
                <w:rFonts w:ascii="Arial" w:hAnsi="Arial" w:cs="Arial"/>
                <w:sz w:val="20"/>
                <w:szCs w:val="20"/>
              </w:rPr>
              <w:cr/>
            </w:r>
          </w:p>
          <w:p w14:paraId="5F0C9B49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39.- ¿En qué artículo se advierte la suspensión del pago del bono de control de </w:t>
            </w:r>
          </w:p>
          <w:p w14:paraId="01AE280C" w14:textId="5444A602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¿Confianza por incapacidades de más de 15 días?</w:t>
            </w:r>
          </w:p>
          <w:p w14:paraId="55CC74AE" w14:textId="2BDD97E9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40.- ¿Se les otorga copia del nombramiento o contrato temporal al personal de nuevo ingreso? En caso de ser la respuesta "no" por favor mencione el motivo. ¿por qué no?</w:t>
            </w:r>
          </w:p>
          <w:p w14:paraId="1FA51925" w14:textId="4F7D3FFC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41.- ¿De qué países se toman el modelo de los centros de control y confianza?</w:t>
            </w:r>
          </w:p>
          <w:p w14:paraId="1BC2636E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42.- ¿Qué países tienen instituciones como el centro de control y confianza? </w:t>
            </w:r>
          </w:p>
          <w:p w14:paraId="0B6D3547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 xml:space="preserve">43.- ¿Desde su creación a la fecha que beneficios ha traído el centro de control y </w:t>
            </w:r>
          </w:p>
          <w:p w14:paraId="218A6E1C" w14:textId="77A18EC0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t>confianza a la sociedad?</w:t>
            </w:r>
          </w:p>
          <w:p w14:paraId="06917483" w14:textId="77777777" w:rsidR="008465DC" w:rsidRPr="008465DC" w:rsidRDefault="008465DC" w:rsidP="008465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96557D" w14:textId="77777777" w:rsidR="00061A4D" w:rsidRPr="008465DC" w:rsidRDefault="00061A4D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280D30C2" w14:textId="77777777" w:rsidR="00061A4D" w:rsidRPr="008465DC" w:rsidRDefault="00061A4D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5C24AA4" w14:textId="005DC2F7" w:rsidR="00EA64C8" w:rsidRPr="008465DC" w:rsidRDefault="00EA64C8" w:rsidP="00EA64C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59B642AE" w14:textId="692356A4" w:rsidR="00EA64C8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0BBFC156" w14:textId="77777777" w:rsidR="008465DC" w:rsidRPr="008465DC" w:rsidRDefault="008465DC" w:rsidP="00EA64C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4028E387" w14:textId="77777777" w:rsidR="00EA64C8" w:rsidRPr="008465DC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7344E2A5" w14:textId="77777777" w:rsidR="00EA64C8" w:rsidRDefault="00EA64C8" w:rsidP="00061A4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8465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="00061A4D" w:rsidRPr="008465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pdf</w:t>
            </w:r>
          </w:p>
          <w:p w14:paraId="3CAAC9AF" w14:textId="3A9B4F7B" w:rsidR="008465DC" w:rsidRPr="008465DC" w:rsidRDefault="008465DC" w:rsidP="00061A4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C27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Estimado(a) solicitante:</w:t>
            </w:r>
          </w:p>
          <w:p w14:paraId="36DFCD57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de:</w:t>
            </w:r>
          </w:p>
          <w:p w14:paraId="42D54CC9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 xml:space="preserve">SECRETARÍA DE SEGURIDAD PÚBLICA, la cual se encuentra ubicada en Calle Belisario Domínguez #428, Nivel 2, Colonia Reforma, Oaxaca de Juárez, Oaxaca; C.P. 68050. Número telefónico 50 20 800 extensión 39117, o al correo electrónico: ssp.ut@sspo.gob.mx, con la persona Responsable de la </w:t>
            </w: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Unidad de Transparencia, con horario de atención al público de 9:00 a 15:00 horas de lunes a viernes.</w:t>
            </w:r>
          </w:p>
          <w:p w14:paraId="0BEF8E1E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>SECRETARIADO EJECUTIVO DEL SISTEMA ESTATAL DE SEGURIDAD PÚBLICA, la cual se encuentra ubicada en Calle Colima #208, Fraccionamiento San Felipe del Agua, Oaxaca de Juárez, Oaxaca; C.P. 68020. Números telefónicos 951 1336258 y 520 03 59 extensión 109, o al correo electrónico: sesesp.transparencia@gmail.com, con la persona Responsable de la Unidad de Transparencia, con horario de atención al público de 9:00 a 15:00 horas de lunes a viernes.</w:t>
            </w:r>
          </w:p>
          <w:p w14:paraId="002BD93D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 xml:space="preserve">Además, puede solicitar la información requerida en su solicitud, también a </w:t>
            </w:r>
            <w:proofErr w:type="gramStart"/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>la  SECRETARÍA</w:t>
            </w:r>
            <w:proofErr w:type="gramEnd"/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 xml:space="preserve"> DE ADMINISTRACIÓN, la cual se encuentra ubicada en Carretera Oaxaca Istmo S/N, Ciudad Administrativa, </w:t>
            </w:r>
            <w:proofErr w:type="spellStart"/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>Tlalixtac</w:t>
            </w:r>
            <w:proofErr w:type="spellEnd"/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 xml:space="preserve"> de Cabrera, Oaxaca; C.P. 68270. Número telefónico 01 95115000 extensiones 10647 y 10648, o al correo electrónico: transparencia.admon@oaxaca.gob.mx, con la persona Responsable de la Unidad de Transparencia, con horario de atención al público de 9:00 a 16:00 horas de lunes a viernes.  Se adjunta archivo. </w:t>
            </w:r>
          </w:p>
          <w:p w14:paraId="2D399F73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6A6D1A7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>Atentamente</w:t>
            </w:r>
          </w:p>
          <w:p w14:paraId="18C5B17D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36B643" w14:textId="77777777" w:rsidR="00061A4D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 xml:space="preserve">Lcda. Blanca Irene Clavel Raymundo </w:t>
            </w:r>
          </w:p>
          <w:p w14:paraId="7B8BF80E" w14:textId="14FB2ED7" w:rsidR="00EA64C8" w:rsidRPr="008465DC" w:rsidRDefault="00061A4D" w:rsidP="00061A4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2DB" w14:textId="77777777" w:rsidR="00EA64C8" w:rsidRPr="008465DC" w:rsidRDefault="00233929" w:rsidP="00902306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465DC">
              <w:rPr>
                <w:rFonts w:ascii="Arial" w:hAnsi="Arial" w:cs="Arial"/>
                <w:sz w:val="20"/>
                <w:szCs w:val="20"/>
              </w:rPr>
              <w:lastRenderedPageBreak/>
              <w:t>ELABORACIÓN DE RESPUESTA FINAL</w:t>
            </w:r>
          </w:p>
          <w:p w14:paraId="6B2C1629" w14:textId="6EA8E7D6" w:rsidR="00233929" w:rsidRPr="008465DC" w:rsidRDefault="00061A4D" w:rsidP="00233929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  <w:r w:rsidR="00233929" w:rsidRPr="008465DC">
              <w:rPr>
                <w:rFonts w:ascii="Arial" w:hAnsi="Arial" w:cs="Arial"/>
                <w:sz w:val="20"/>
                <w:szCs w:val="20"/>
                <w:lang w:val="es-ES"/>
              </w:rPr>
              <w:t>/02/2021</w:t>
            </w:r>
          </w:p>
          <w:p w14:paraId="08EF1C2C" w14:textId="0A502B97" w:rsidR="00233929" w:rsidRPr="008465DC" w:rsidRDefault="00061A4D" w:rsidP="00233929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65DC">
              <w:rPr>
                <w:rFonts w:ascii="Arial" w:hAnsi="Arial" w:cs="Arial"/>
                <w:sz w:val="20"/>
                <w:szCs w:val="20"/>
                <w:lang w:val="es-ES"/>
              </w:rPr>
              <w:t>12:19</w:t>
            </w:r>
            <w:r w:rsidR="00233929" w:rsidRPr="008465D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33929" w:rsidRPr="008465DC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E6D" w14:textId="66D0C8F9" w:rsidR="00EA64C8" w:rsidRPr="008465DC" w:rsidRDefault="00EA64C8" w:rsidP="00EA64C8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465D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244A9B" w14:paraId="023CFF67" w14:textId="77777777" w:rsidTr="00DF7B05">
        <w:trPr>
          <w:trHeight w:val="247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75F" w14:textId="555840EF" w:rsidR="00244A9B" w:rsidRDefault="00244A9B" w:rsidP="00244A9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>TOTAL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CD69" w14:textId="1071401B" w:rsidR="00244A9B" w:rsidRDefault="006F5D28" w:rsidP="00244A9B">
            <w:pPr>
              <w:jc w:val="center"/>
              <w:rPr>
                <w:rFonts w:ascii="Arial" w:eastAsia="Times New Roman" w:hAnsi="Arial" w:cs="Arial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lang w:val="es-ES"/>
              </w:rPr>
              <w:t>01</w:t>
            </w:r>
          </w:p>
        </w:tc>
      </w:tr>
    </w:tbl>
    <w:p w14:paraId="0F16E33C" w14:textId="7CE0FE29" w:rsidR="00210F00" w:rsidRDefault="00210F00" w:rsidP="00A911D6">
      <w:pPr>
        <w:jc w:val="both"/>
        <w:rPr>
          <w:rFonts w:ascii="Arial" w:eastAsia="Times New Roman" w:hAnsi="Arial" w:cs="Arial"/>
          <w:lang w:val="es-ES"/>
        </w:rPr>
      </w:pPr>
    </w:p>
    <w:p w14:paraId="5E8357C4" w14:textId="77777777" w:rsidR="008465DC" w:rsidRDefault="008465DC" w:rsidP="00A911D6">
      <w:pPr>
        <w:jc w:val="both"/>
        <w:rPr>
          <w:rFonts w:ascii="Arial" w:eastAsia="Times New Roman" w:hAnsi="Arial" w:cs="Arial"/>
          <w:lang w:val="es-ES"/>
        </w:rPr>
      </w:pPr>
    </w:p>
    <w:p w14:paraId="0AA15F1C" w14:textId="00C63FBE" w:rsidR="00625BF8" w:rsidRDefault="003B4116" w:rsidP="00A911D6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Escuchados que fueron las y lo</w:t>
      </w:r>
      <w:r w:rsidR="001078DF" w:rsidRPr="00742814">
        <w:rPr>
          <w:rFonts w:ascii="Arial" w:eastAsia="Times New Roman" w:hAnsi="Arial" w:cs="Arial"/>
          <w:lang w:val="es-ES"/>
        </w:rPr>
        <w:t xml:space="preserve">s integrantes del Comité al respecto, con su aprobación unánime se tomaron los siguientes: - - - - - - - - - - - - - - - - - - - - - - - - - - - - - - - - - - - - - </w:t>
      </w:r>
    </w:p>
    <w:p w14:paraId="50881A24" w14:textId="77777777" w:rsidR="008465DC" w:rsidRDefault="008465DC" w:rsidP="00A911D6">
      <w:pPr>
        <w:jc w:val="both"/>
        <w:rPr>
          <w:rFonts w:ascii="Arial" w:eastAsia="Times New Roman" w:hAnsi="Arial" w:cs="Arial"/>
          <w:lang w:val="es-ES"/>
        </w:rPr>
      </w:pPr>
    </w:p>
    <w:p w14:paraId="55CB5D3C" w14:textId="77777777" w:rsidR="00D55EA1" w:rsidRPr="00742814" w:rsidRDefault="00D55EA1" w:rsidP="00A911D6">
      <w:pPr>
        <w:jc w:val="both"/>
        <w:rPr>
          <w:rFonts w:ascii="Arial" w:eastAsia="Times New Roman" w:hAnsi="Arial" w:cs="Arial"/>
          <w:lang w:val="es-ES"/>
        </w:rPr>
      </w:pPr>
    </w:p>
    <w:p w14:paraId="0AB5ECEF" w14:textId="77777777" w:rsidR="00742814" w:rsidRPr="0074281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t>- - - - - - - - - - - - - - - - -  - - - - - - - - -</w:t>
      </w:r>
      <w:r w:rsidRPr="00742814">
        <w:rPr>
          <w:rFonts w:ascii="Arial" w:eastAsia="Times New Roman" w:hAnsi="Arial" w:cs="Arial"/>
          <w:b/>
          <w:lang w:val="es-ES"/>
        </w:rPr>
        <w:t>ACUERDOS:</w:t>
      </w:r>
      <w:r w:rsidRPr="00742814">
        <w:rPr>
          <w:rFonts w:ascii="Arial" w:eastAsia="Times New Roman" w:hAnsi="Arial" w:cs="Arial"/>
          <w:lang w:val="es-ES"/>
        </w:rPr>
        <w:t xml:space="preserve"> - - - - - - - - - - - - - - - - - - - - - - - - - - </w:t>
      </w:r>
    </w:p>
    <w:p w14:paraId="6FCCA88C" w14:textId="77777777" w:rsidR="008465DC" w:rsidRDefault="008465DC" w:rsidP="00D14A8E">
      <w:pPr>
        <w:jc w:val="both"/>
        <w:rPr>
          <w:rFonts w:ascii="Arial" w:eastAsia="Times New Roman" w:hAnsi="Arial" w:cs="Arial"/>
          <w:b/>
          <w:lang w:val="es-ES"/>
        </w:rPr>
      </w:pPr>
    </w:p>
    <w:p w14:paraId="15C532EF" w14:textId="5955AB75" w:rsidR="00D14A8E" w:rsidRPr="00A911D6" w:rsidRDefault="00D14A8E" w:rsidP="00D14A8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"/>
        </w:rPr>
        <w:t xml:space="preserve">PRIMERO: </w:t>
      </w:r>
      <w:r>
        <w:rPr>
          <w:rFonts w:ascii="Arial" w:eastAsia="Times New Roman" w:hAnsi="Arial" w:cs="Arial"/>
          <w:lang w:val="es-ES"/>
        </w:rPr>
        <w:t>Se aprueba por unanimidad de votos, la decisión del Comité de Transparencia del Instituto de Acceso a la Información Pública y Protección de Datos Personales, de confirmar la declaratoria de in</w:t>
      </w:r>
      <w:r w:rsidR="00DD0FDF">
        <w:rPr>
          <w:rFonts w:ascii="Arial" w:eastAsia="Times New Roman" w:hAnsi="Arial" w:cs="Arial"/>
          <w:lang w:val="es-ES"/>
        </w:rPr>
        <w:t>competencia y orientación en</w:t>
      </w:r>
      <w:r w:rsidR="00967960">
        <w:rPr>
          <w:rFonts w:ascii="Arial" w:eastAsia="Times New Roman" w:hAnsi="Arial" w:cs="Arial"/>
          <w:lang w:val="es-ES"/>
        </w:rPr>
        <w:t xml:space="preserve"> la solicitud</w:t>
      </w:r>
      <w:r>
        <w:rPr>
          <w:rFonts w:ascii="Arial" w:eastAsia="Times New Roman" w:hAnsi="Arial" w:cs="Arial"/>
          <w:lang w:val="es-ES"/>
        </w:rPr>
        <w:t xml:space="preserve"> de acceso a la info</w:t>
      </w:r>
      <w:r w:rsidR="00967960">
        <w:rPr>
          <w:rFonts w:ascii="Arial" w:eastAsia="Times New Roman" w:hAnsi="Arial" w:cs="Arial"/>
          <w:lang w:val="es-ES"/>
        </w:rPr>
        <w:t>rmación identificada</w:t>
      </w:r>
      <w:r w:rsidR="006F5D28">
        <w:rPr>
          <w:rFonts w:ascii="Arial" w:eastAsia="Times New Roman" w:hAnsi="Arial" w:cs="Arial"/>
          <w:lang w:val="es-ES"/>
        </w:rPr>
        <w:t xml:space="preserve"> con el</w:t>
      </w:r>
      <w:r w:rsidR="00DD0FDF">
        <w:rPr>
          <w:rFonts w:ascii="Arial" w:eastAsia="Times New Roman" w:hAnsi="Arial" w:cs="Arial"/>
          <w:lang w:val="es-ES"/>
        </w:rPr>
        <w:t xml:space="preserve"> número </w:t>
      </w:r>
      <w:r>
        <w:rPr>
          <w:rFonts w:ascii="Arial" w:eastAsia="Times New Roman" w:hAnsi="Arial" w:cs="Arial"/>
          <w:lang w:val="es-ES"/>
        </w:rPr>
        <w:t xml:space="preserve">de folio </w:t>
      </w:r>
      <w:r w:rsidR="006F5D28">
        <w:rPr>
          <w:rFonts w:ascii="Arial" w:hAnsi="Arial" w:cs="Arial"/>
          <w:b/>
        </w:rPr>
        <w:t>00</w:t>
      </w:r>
      <w:r w:rsidR="008465DC">
        <w:rPr>
          <w:rFonts w:ascii="Arial" w:hAnsi="Arial" w:cs="Arial"/>
          <w:b/>
        </w:rPr>
        <w:t>1378</w:t>
      </w:r>
      <w:r w:rsidR="00D94403">
        <w:rPr>
          <w:rFonts w:ascii="Arial" w:hAnsi="Arial" w:cs="Arial"/>
          <w:b/>
        </w:rPr>
        <w:t>21.</w:t>
      </w:r>
      <w:r w:rsidR="00902306">
        <w:rPr>
          <w:rFonts w:ascii="Arial" w:eastAsia="Times New Roman" w:hAnsi="Arial" w:cs="Arial"/>
          <w:lang w:val="es-ES"/>
        </w:rPr>
        <w:t xml:space="preserve"> - - - - - - - - - -</w:t>
      </w:r>
      <w:r w:rsidR="00056D63">
        <w:rPr>
          <w:rFonts w:ascii="Arial" w:eastAsia="Times New Roman" w:hAnsi="Arial" w:cs="Arial"/>
          <w:lang w:val="es-ES"/>
        </w:rPr>
        <w:t xml:space="preserve"> </w:t>
      </w:r>
    </w:p>
    <w:p w14:paraId="4228C462" w14:textId="2209B741" w:rsidR="00DD0FDF" w:rsidRDefault="00DD0FDF" w:rsidP="00D14A8E">
      <w:pPr>
        <w:jc w:val="both"/>
        <w:rPr>
          <w:rFonts w:ascii="Arial" w:eastAsia="Times New Roman" w:hAnsi="Arial" w:cs="Arial"/>
          <w:b/>
        </w:rPr>
      </w:pPr>
    </w:p>
    <w:p w14:paraId="69C808C9" w14:textId="77777777" w:rsidR="008465DC" w:rsidRPr="00967960" w:rsidRDefault="008465DC" w:rsidP="00D14A8E">
      <w:pPr>
        <w:jc w:val="both"/>
        <w:rPr>
          <w:rFonts w:ascii="Arial" w:eastAsia="Times New Roman" w:hAnsi="Arial" w:cs="Arial"/>
          <w:b/>
        </w:rPr>
      </w:pPr>
    </w:p>
    <w:p w14:paraId="2B538E8B" w14:textId="761FEF35" w:rsidR="00D14A8E" w:rsidRDefault="00D14A8E" w:rsidP="00D14A8E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SEGUNDO: </w:t>
      </w:r>
      <w:r>
        <w:rPr>
          <w:rFonts w:ascii="Arial" w:eastAsia="Times New Roman" w:hAnsi="Arial" w:cs="Arial"/>
          <w:lang w:val="es-ES"/>
        </w:rPr>
        <w:t xml:space="preserve">La Secretaria Ejecutiva del Comité de Transparencia del Instituto de Acceso a la Información Pública y Protección de Datos Personales, registrará en el transcurso de este día, el presente acuerdo en el rubro correspondiente del Sistema INFOMEX, cuyo usuario y contraseña se encuentran bajo su resguardo. - - - - - - - - - - </w:t>
      </w:r>
    </w:p>
    <w:p w14:paraId="719A7C16" w14:textId="336E1232" w:rsidR="00D34956" w:rsidRDefault="00D34956" w:rsidP="00A911D6">
      <w:pPr>
        <w:jc w:val="both"/>
        <w:rPr>
          <w:rFonts w:ascii="Arial" w:eastAsia="Times New Roman" w:hAnsi="Arial" w:cs="Arial"/>
          <w:lang w:val="es-ES"/>
        </w:rPr>
      </w:pPr>
    </w:p>
    <w:p w14:paraId="20BCD4F8" w14:textId="77777777" w:rsidR="008465DC" w:rsidRDefault="008465DC" w:rsidP="00A911D6">
      <w:pPr>
        <w:jc w:val="both"/>
        <w:rPr>
          <w:rFonts w:ascii="Arial" w:eastAsia="Times New Roman" w:hAnsi="Arial" w:cs="Arial"/>
          <w:lang w:val="es-ES"/>
        </w:rPr>
      </w:pPr>
    </w:p>
    <w:p w14:paraId="10C6535A" w14:textId="3DD15634" w:rsidR="0050507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t>Así lo acordó, por unanimidad de votos, el Comité de Transparencia del Instituto de</w:t>
      </w:r>
      <w:r w:rsidRPr="00742814">
        <w:rPr>
          <w:rFonts w:ascii="Arial" w:eastAsia="Calibri" w:hAnsi="Arial" w:cs="Arial"/>
          <w:lang w:val="es-ES"/>
        </w:rPr>
        <w:t xml:space="preserve"> Acceso a la Información Pública y Protección de Datos Personales del Estado de </w:t>
      </w:r>
      <w:r w:rsidRPr="00742814">
        <w:rPr>
          <w:rFonts w:ascii="Arial" w:eastAsia="Calibri" w:hAnsi="Arial" w:cs="Arial"/>
          <w:lang w:val="es-ES"/>
        </w:rPr>
        <w:lastRenderedPageBreak/>
        <w:t>Oaxaca</w:t>
      </w:r>
      <w:r w:rsidRPr="00742814">
        <w:rPr>
          <w:rFonts w:ascii="Arial" w:eastAsia="Times New Roman" w:hAnsi="Arial" w:cs="Arial"/>
          <w:lang w:val="es-ES"/>
        </w:rPr>
        <w:t>, firmando sus integrantes al calce y margen, para los efectos a que haya lugar.</w:t>
      </w:r>
      <w:r>
        <w:rPr>
          <w:rFonts w:ascii="Arial" w:eastAsia="Times New Roman" w:hAnsi="Arial" w:cs="Arial"/>
          <w:lang w:val="es-ES"/>
        </w:rPr>
        <w:t xml:space="preserve"> </w:t>
      </w:r>
      <w:r w:rsidR="00C70733">
        <w:rPr>
          <w:rFonts w:ascii="Arial" w:eastAsia="Times New Roman" w:hAnsi="Arial" w:cs="Arial"/>
          <w:b/>
          <w:lang w:val="es-ES"/>
        </w:rPr>
        <w:t>CONSTE.</w:t>
      </w:r>
      <w:r w:rsidR="00C70733">
        <w:rPr>
          <w:rFonts w:ascii="Arial" w:eastAsia="Times New Roman" w:hAnsi="Arial" w:cs="Arial"/>
          <w:lang w:val="es-ES"/>
        </w:rPr>
        <w:t xml:space="preserve"> -</w:t>
      </w:r>
      <w:r>
        <w:rPr>
          <w:rFonts w:ascii="Arial" w:eastAsia="Times New Roman" w:hAnsi="Arial" w:cs="Arial"/>
          <w:lang w:val="es-ES"/>
        </w:rPr>
        <w:t xml:space="preserve"> - - - - - - - - - - - - - - - - - - - - - - - - - - - - - - - - - - - - - - -</w:t>
      </w:r>
      <w:r w:rsidR="00EF70BC">
        <w:rPr>
          <w:rFonts w:ascii="Arial" w:eastAsia="Times New Roman" w:hAnsi="Arial" w:cs="Arial"/>
          <w:lang w:val="es-ES"/>
        </w:rPr>
        <w:t xml:space="preserve"> - - - - - - - - - - - </w:t>
      </w:r>
      <w:r w:rsidR="00BE1872">
        <w:rPr>
          <w:rFonts w:ascii="Arial" w:eastAsia="Times New Roman" w:hAnsi="Arial" w:cs="Arial"/>
          <w:lang w:val="es-ES"/>
        </w:rPr>
        <w:t xml:space="preserve">- - - - </w:t>
      </w:r>
    </w:p>
    <w:p w14:paraId="3A050AEB" w14:textId="12D5E129" w:rsidR="003B4116" w:rsidRDefault="003B4116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322BAC60" w14:textId="77777777" w:rsidR="00462755" w:rsidRDefault="00462755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5DB22CE2" w14:textId="77777777" w:rsidR="00742814" w:rsidRDefault="00742814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30B7F25B" w14:textId="77777777" w:rsidR="001078DF" w:rsidRDefault="001078DF" w:rsidP="001078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Lic. </w:t>
      </w:r>
      <w:r w:rsidR="000B0758">
        <w:rPr>
          <w:rFonts w:ascii="Arial" w:eastAsia="Calibri" w:hAnsi="Arial" w:cs="Arial"/>
          <w:b/>
        </w:rPr>
        <w:t>Guadalupe Gustavo Díaz Altamirano</w:t>
      </w:r>
      <w:r>
        <w:rPr>
          <w:rFonts w:ascii="Arial" w:eastAsia="Calibri" w:hAnsi="Arial" w:cs="Arial"/>
          <w:b/>
        </w:rPr>
        <w:t>.</w:t>
      </w:r>
    </w:p>
    <w:p w14:paraId="7DC83B02" w14:textId="609F24E6" w:rsidR="002C1333" w:rsidRDefault="001078DF" w:rsidP="00742814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Presidente.</w:t>
      </w:r>
    </w:p>
    <w:p w14:paraId="32C7ADB7" w14:textId="77777777" w:rsidR="00742814" w:rsidRDefault="00742814" w:rsidP="00D34956">
      <w:pPr>
        <w:spacing w:line="360" w:lineRule="auto"/>
        <w:rPr>
          <w:rFonts w:ascii="Arial" w:eastAsia="Calibri" w:hAnsi="Arial" w:cs="Arial"/>
        </w:rPr>
      </w:pPr>
    </w:p>
    <w:p w14:paraId="709BB24F" w14:textId="77777777" w:rsidR="00852769" w:rsidRPr="00AE7354" w:rsidRDefault="00852769" w:rsidP="001078DF">
      <w:pPr>
        <w:spacing w:line="360" w:lineRule="auto"/>
        <w:rPr>
          <w:rFonts w:ascii="Arial" w:eastAsia="Calibri" w:hAnsi="Arial" w:cs="Arial"/>
        </w:rPr>
      </w:pPr>
    </w:p>
    <w:tbl>
      <w:tblPr>
        <w:tblStyle w:val="Tablaconcuadrcula"/>
        <w:tblW w:w="94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522"/>
      </w:tblGrid>
      <w:tr w:rsidR="001078DF" w14:paraId="2355C6B3" w14:textId="77777777" w:rsidTr="00880FBD">
        <w:trPr>
          <w:trHeight w:val="451"/>
        </w:trPr>
        <w:tc>
          <w:tcPr>
            <w:tcW w:w="4947" w:type="dxa"/>
            <w:hideMark/>
          </w:tcPr>
          <w:p w14:paraId="201473B7" w14:textId="3241FB29" w:rsidR="001078DF" w:rsidRDefault="000B0758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</w:t>
            </w:r>
            <w:r w:rsidR="001078DF">
              <w:rPr>
                <w:rFonts w:ascii="Arial" w:eastAsia="Calibri" w:hAnsi="Arial" w:cs="Arial"/>
                <w:b/>
              </w:rPr>
              <w:t xml:space="preserve">  Lic</w:t>
            </w:r>
            <w:r>
              <w:rPr>
                <w:rFonts w:ascii="Arial" w:eastAsia="Calibri" w:hAnsi="Arial" w:cs="Arial"/>
                <w:b/>
              </w:rPr>
              <w:t xml:space="preserve">da. María </w:t>
            </w:r>
            <w:proofErr w:type="spellStart"/>
            <w:r>
              <w:rPr>
                <w:rFonts w:ascii="Arial" w:eastAsia="Calibri" w:hAnsi="Arial" w:cs="Arial"/>
                <w:b/>
              </w:rPr>
              <w:t>Tanivet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Ramos Reyes</w:t>
            </w:r>
            <w:r w:rsidR="001078DF">
              <w:rPr>
                <w:rFonts w:ascii="Arial" w:eastAsia="Calibri" w:hAnsi="Arial" w:cs="Arial"/>
                <w:b/>
              </w:rPr>
              <w:t xml:space="preserve">. </w:t>
            </w:r>
          </w:p>
          <w:p w14:paraId="4BA8066D" w14:textId="77777777" w:rsidR="001078DF" w:rsidRPr="00ED3011" w:rsidRDefault="000B0758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Secretaria Ejecutiva</w:t>
            </w:r>
            <w:r w:rsidR="001078D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22" w:type="dxa"/>
          </w:tcPr>
          <w:p w14:paraId="080B605D" w14:textId="6927FE87" w:rsidR="001078DF" w:rsidRPr="006E43A3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6E43A3">
              <w:rPr>
                <w:rFonts w:ascii="Arial" w:eastAsia="Calibri" w:hAnsi="Arial" w:cs="Arial"/>
                <w:b/>
                <w:lang w:val="en-US"/>
              </w:rPr>
              <w:t>Lic</w:t>
            </w:r>
            <w:proofErr w:type="spellEnd"/>
            <w:r w:rsidRPr="006E43A3">
              <w:rPr>
                <w:rFonts w:ascii="Arial" w:eastAsia="Calibri" w:hAnsi="Arial" w:cs="Arial"/>
                <w:b/>
                <w:lang w:val="en-US"/>
              </w:rPr>
              <w:t xml:space="preserve">. </w:t>
            </w:r>
            <w:r w:rsidR="007931AC" w:rsidRPr="006E43A3">
              <w:rPr>
                <w:rFonts w:ascii="Arial" w:eastAsia="Calibri" w:hAnsi="Arial" w:cs="Arial"/>
                <w:b/>
                <w:lang w:val="en-US"/>
              </w:rPr>
              <w:t xml:space="preserve">Eugenio Arafat Chávez </w:t>
            </w:r>
            <w:proofErr w:type="spellStart"/>
            <w:r w:rsidR="007931AC" w:rsidRPr="006E43A3">
              <w:rPr>
                <w:rFonts w:ascii="Arial" w:eastAsia="Calibri" w:hAnsi="Arial" w:cs="Arial"/>
                <w:b/>
                <w:lang w:val="en-US"/>
              </w:rPr>
              <w:t>Bedolla</w:t>
            </w:r>
            <w:proofErr w:type="spellEnd"/>
            <w:r w:rsidRPr="006E43A3">
              <w:rPr>
                <w:rFonts w:ascii="Arial" w:eastAsia="Calibri" w:hAnsi="Arial" w:cs="Arial"/>
                <w:b/>
                <w:lang w:val="en-US"/>
              </w:rPr>
              <w:t>.</w:t>
            </w:r>
          </w:p>
          <w:p w14:paraId="377C7E51" w14:textId="77777777" w:rsidR="001078DF" w:rsidRPr="00BA6B2F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Vocal.</w:t>
            </w:r>
          </w:p>
          <w:p w14:paraId="3E06BB8C" w14:textId="77777777" w:rsidR="001078DF" w:rsidRDefault="001078DF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1078DF" w14:paraId="59719AE7" w14:textId="77777777" w:rsidTr="00880FBD">
        <w:trPr>
          <w:trHeight w:val="451"/>
        </w:trPr>
        <w:tc>
          <w:tcPr>
            <w:tcW w:w="4947" w:type="dxa"/>
          </w:tcPr>
          <w:p w14:paraId="316024B7" w14:textId="77777777" w:rsidR="00852769" w:rsidRDefault="00852769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7B9276CC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CE47136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C336E35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22" w:type="dxa"/>
          </w:tcPr>
          <w:p w14:paraId="1C17BF99" w14:textId="77777777" w:rsidR="001078DF" w:rsidRDefault="001078DF" w:rsidP="000B5C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561E09FA" w14:textId="77777777" w:rsidR="001078DF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078DF" w14:paraId="0AE44060" w14:textId="77777777" w:rsidTr="00880FBD">
        <w:trPr>
          <w:trHeight w:val="412"/>
        </w:trPr>
        <w:tc>
          <w:tcPr>
            <w:tcW w:w="4947" w:type="dxa"/>
            <w:hideMark/>
          </w:tcPr>
          <w:p w14:paraId="76507D03" w14:textId="77777777" w:rsidR="001078DF" w:rsidRPr="00094DEE" w:rsidRDefault="00F3121E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Licda. Sara Mariana Jara Carrasco</w:t>
            </w:r>
            <w:r w:rsidR="001078DF">
              <w:rPr>
                <w:rFonts w:ascii="Arial" w:eastAsia="Times New Roman" w:hAnsi="Arial" w:cs="Arial"/>
                <w:b/>
                <w:lang w:val="es-ES"/>
              </w:rPr>
              <w:t xml:space="preserve">.                                      </w:t>
            </w:r>
            <w:r w:rsidR="001078DF">
              <w:rPr>
                <w:rFonts w:ascii="Arial" w:eastAsia="Times New Roman" w:hAnsi="Arial" w:cs="Arial"/>
                <w:lang w:val="es-ES"/>
              </w:rPr>
              <w:t>Vocal Segunda.</w:t>
            </w:r>
          </w:p>
        </w:tc>
        <w:tc>
          <w:tcPr>
            <w:tcW w:w="4522" w:type="dxa"/>
            <w:hideMark/>
          </w:tcPr>
          <w:p w14:paraId="08D8C7EA" w14:textId="22D7FD42" w:rsidR="001078DF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D0502D">
              <w:rPr>
                <w:rFonts w:ascii="Arial" w:eastAsia="Calibri" w:hAnsi="Arial" w:cs="Arial"/>
                <w:b/>
              </w:rPr>
              <w:t>Mtra. Daisy Araceli Orti</w:t>
            </w:r>
            <w:r w:rsidR="00E3146D">
              <w:rPr>
                <w:rFonts w:ascii="Arial" w:eastAsia="Calibri" w:hAnsi="Arial" w:cs="Arial"/>
                <w:b/>
              </w:rPr>
              <w:t>z Jiménez</w:t>
            </w:r>
            <w:r w:rsidR="00636CE3">
              <w:rPr>
                <w:rFonts w:ascii="Arial" w:eastAsia="Calibri" w:hAnsi="Arial" w:cs="Arial"/>
                <w:b/>
              </w:rPr>
              <w:t>.</w:t>
            </w:r>
            <w:r w:rsidR="001078DF">
              <w:rPr>
                <w:rFonts w:ascii="Arial" w:eastAsia="Calibri" w:hAnsi="Arial" w:cs="Arial"/>
                <w:b/>
              </w:rPr>
              <w:t xml:space="preserve"> </w:t>
            </w:r>
          </w:p>
          <w:p w14:paraId="7F7A1E2A" w14:textId="531BA23E" w:rsidR="001078DF" w:rsidRPr="00E26872" w:rsidRDefault="001078DF" w:rsidP="0063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E3146D">
              <w:rPr>
                <w:rFonts w:ascii="Arial" w:eastAsia="Calibri" w:hAnsi="Arial" w:cs="Arial"/>
              </w:rPr>
              <w:t xml:space="preserve">               </w:t>
            </w:r>
            <w:r w:rsidR="00742814">
              <w:rPr>
                <w:rFonts w:ascii="Arial" w:eastAsia="Calibri" w:hAnsi="Arial" w:cs="Arial"/>
              </w:rPr>
              <w:t xml:space="preserve">   </w:t>
            </w:r>
            <w:r w:rsidR="00E3146D">
              <w:rPr>
                <w:rFonts w:ascii="Arial" w:eastAsia="Calibri" w:hAnsi="Arial" w:cs="Arial"/>
              </w:rPr>
              <w:t>Comisari</w:t>
            </w:r>
            <w:r>
              <w:rPr>
                <w:rFonts w:ascii="Arial" w:eastAsia="Calibri" w:hAnsi="Arial" w:cs="Arial"/>
              </w:rPr>
              <w:t>a.</w:t>
            </w:r>
          </w:p>
        </w:tc>
      </w:tr>
    </w:tbl>
    <w:p w14:paraId="718653F3" w14:textId="77777777" w:rsidR="001078DF" w:rsidRPr="001078DF" w:rsidRDefault="001078DF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sectPr w:rsidR="001078DF" w:rsidRPr="001078DF" w:rsidSect="00441A61">
      <w:headerReference w:type="default" r:id="rId8"/>
      <w:footerReference w:type="default" r:id="rId9"/>
      <w:pgSz w:w="12240" w:h="20160" w:code="5"/>
      <w:pgMar w:top="1418" w:right="1469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8059" w14:textId="77777777" w:rsidR="00C15848" w:rsidRDefault="00C15848" w:rsidP="00505074">
      <w:r>
        <w:separator/>
      </w:r>
    </w:p>
  </w:endnote>
  <w:endnote w:type="continuationSeparator" w:id="0">
    <w:p w14:paraId="6DF40BE4" w14:textId="77777777" w:rsidR="00C15848" w:rsidRDefault="00C1584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yriad Pro Con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A039" w14:textId="6325949A" w:rsidR="00804F5A" w:rsidRDefault="00441A6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A558976" wp14:editId="204941C7">
          <wp:simplePos x="0" y="0"/>
          <wp:positionH relativeFrom="page">
            <wp:align>center</wp:align>
          </wp:positionH>
          <wp:positionV relativeFrom="paragraph">
            <wp:posOffset>-276225</wp:posOffset>
          </wp:positionV>
          <wp:extent cx="6355023" cy="1059555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6AC91"/>
        <w:spacing w:val="60"/>
        <w:lang w:val="es-ES"/>
      </w:rPr>
      <w:t xml:space="preserve">           </w:t>
    </w:r>
    <w:r w:rsidR="00804F5A" w:rsidRPr="001078DF">
      <w:rPr>
        <w:color w:val="46AC91"/>
        <w:spacing w:val="60"/>
        <w:lang w:val="es-ES"/>
      </w:rPr>
      <w:t>Página</w:t>
    </w:r>
    <w:r w:rsidR="00804F5A">
      <w:rPr>
        <w:color w:val="8496B0" w:themeColor="text2" w:themeTint="99"/>
        <w:lang w:val="es-ES"/>
      </w:rPr>
      <w:t xml:space="preserve"> </w:t>
    </w:r>
    <w:r w:rsidR="00804F5A">
      <w:rPr>
        <w:color w:val="323E4F" w:themeColor="text2" w:themeShade="BF"/>
      </w:rPr>
      <w:fldChar w:fldCharType="begin"/>
    </w:r>
    <w:r w:rsidR="00804F5A">
      <w:rPr>
        <w:color w:val="323E4F" w:themeColor="text2" w:themeShade="BF"/>
      </w:rPr>
      <w:instrText>PAGE   \* MERGEFORMAT</w:instrText>
    </w:r>
    <w:r w:rsidR="00804F5A">
      <w:rPr>
        <w:color w:val="323E4F" w:themeColor="text2" w:themeShade="BF"/>
      </w:rPr>
      <w:fldChar w:fldCharType="separate"/>
    </w:r>
    <w:r w:rsidR="006E0BB7" w:rsidRPr="006E0BB7">
      <w:rPr>
        <w:noProof/>
        <w:color w:val="323E4F" w:themeColor="text2" w:themeShade="BF"/>
        <w:lang w:val="es-ES"/>
      </w:rPr>
      <w:t>7</w:t>
    </w:r>
    <w:r w:rsidR="00804F5A">
      <w:rPr>
        <w:color w:val="323E4F" w:themeColor="text2" w:themeShade="BF"/>
      </w:rPr>
      <w:fldChar w:fldCharType="end"/>
    </w:r>
    <w:r w:rsidR="00804F5A">
      <w:rPr>
        <w:color w:val="323E4F" w:themeColor="text2" w:themeShade="BF"/>
        <w:lang w:val="es-ES"/>
      </w:rPr>
      <w:t xml:space="preserve"> | </w:t>
    </w:r>
    <w:r w:rsidR="00804F5A">
      <w:rPr>
        <w:color w:val="323E4F" w:themeColor="text2" w:themeShade="BF"/>
      </w:rPr>
      <w:fldChar w:fldCharType="begin"/>
    </w:r>
    <w:r w:rsidR="00804F5A">
      <w:rPr>
        <w:color w:val="323E4F" w:themeColor="text2" w:themeShade="BF"/>
      </w:rPr>
      <w:instrText>NUMPAGES  \* Arabic  \* MERGEFORMAT</w:instrText>
    </w:r>
    <w:r w:rsidR="00804F5A">
      <w:rPr>
        <w:color w:val="323E4F" w:themeColor="text2" w:themeShade="BF"/>
      </w:rPr>
      <w:fldChar w:fldCharType="separate"/>
    </w:r>
    <w:r w:rsidR="006E0BB7" w:rsidRPr="006E0BB7">
      <w:rPr>
        <w:noProof/>
        <w:color w:val="323E4F" w:themeColor="text2" w:themeShade="BF"/>
        <w:lang w:val="es-ES"/>
      </w:rPr>
      <w:t>7</w:t>
    </w:r>
    <w:r w:rsidR="00804F5A">
      <w:rPr>
        <w:color w:val="323E4F" w:themeColor="text2" w:themeShade="BF"/>
      </w:rPr>
      <w:fldChar w:fldCharType="end"/>
    </w:r>
  </w:p>
  <w:p w14:paraId="5A0F9568" w14:textId="77777777" w:rsidR="00804F5A" w:rsidRDefault="00804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4FC1" w14:textId="77777777" w:rsidR="00C15848" w:rsidRDefault="00C15848" w:rsidP="00505074">
      <w:r>
        <w:separator/>
      </w:r>
    </w:p>
  </w:footnote>
  <w:footnote w:type="continuationSeparator" w:id="0">
    <w:p w14:paraId="76835CA7" w14:textId="77777777" w:rsidR="00C15848" w:rsidRDefault="00C1584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40B6" w14:textId="31DF6789" w:rsidR="00441A61" w:rsidRDefault="00441A61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220649D5" wp14:editId="228337A1">
          <wp:simplePos x="0" y="0"/>
          <wp:positionH relativeFrom="margin">
            <wp:align>left</wp:align>
          </wp:positionH>
          <wp:positionV relativeFrom="paragraph">
            <wp:posOffset>-414020</wp:posOffset>
          </wp:positionV>
          <wp:extent cx="6355023" cy="1059555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AE5E2" w14:textId="77777777" w:rsidR="00441A61" w:rsidRDefault="00441A61">
    <w:pPr>
      <w:pStyle w:val="Encabezado"/>
    </w:pPr>
  </w:p>
  <w:p w14:paraId="257B2C93" w14:textId="36518C57" w:rsidR="00804F5A" w:rsidRDefault="00804F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6E5"/>
    <w:multiLevelType w:val="hybridMultilevel"/>
    <w:tmpl w:val="ABCE9DF8"/>
    <w:lvl w:ilvl="0" w:tplc="7A36D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C0D"/>
    <w:multiLevelType w:val="hybridMultilevel"/>
    <w:tmpl w:val="1B562B42"/>
    <w:lvl w:ilvl="0" w:tplc="0C2EA458">
      <w:start w:val="1"/>
      <w:numFmt w:val="decimal"/>
      <w:lvlText w:val="%1."/>
      <w:lvlJc w:val="left"/>
      <w:pPr>
        <w:ind w:left="634" w:hanging="369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378C6F68">
      <w:numFmt w:val="bullet"/>
      <w:lvlText w:val="•"/>
      <w:lvlJc w:val="left"/>
      <w:pPr>
        <w:ind w:left="1547" w:hanging="369"/>
      </w:pPr>
      <w:rPr>
        <w:rFonts w:hint="default"/>
        <w:lang w:val="es-ES" w:eastAsia="es-ES" w:bidi="es-ES"/>
      </w:rPr>
    </w:lvl>
    <w:lvl w:ilvl="2" w:tplc="4DF29C2C">
      <w:numFmt w:val="bullet"/>
      <w:lvlText w:val="•"/>
      <w:lvlJc w:val="left"/>
      <w:pPr>
        <w:ind w:left="2455" w:hanging="369"/>
      </w:pPr>
      <w:rPr>
        <w:rFonts w:hint="default"/>
        <w:lang w:val="es-ES" w:eastAsia="es-ES" w:bidi="es-ES"/>
      </w:rPr>
    </w:lvl>
    <w:lvl w:ilvl="3" w:tplc="E6B8E6D6">
      <w:numFmt w:val="bullet"/>
      <w:lvlText w:val="•"/>
      <w:lvlJc w:val="left"/>
      <w:pPr>
        <w:ind w:left="3363" w:hanging="369"/>
      </w:pPr>
      <w:rPr>
        <w:rFonts w:hint="default"/>
        <w:lang w:val="es-ES" w:eastAsia="es-ES" w:bidi="es-ES"/>
      </w:rPr>
    </w:lvl>
    <w:lvl w:ilvl="4" w:tplc="38800A3E">
      <w:numFmt w:val="bullet"/>
      <w:lvlText w:val="•"/>
      <w:lvlJc w:val="left"/>
      <w:pPr>
        <w:ind w:left="4271" w:hanging="369"/>
      </w:pPr>
      <w:rPr>
        <w:rFonts w:hint="default"/>
        <w:lang w:val="es-ES" w:eastAsia="es-ES" w:bidi="es-ES"/>
      </w:rPr>
    </w:lvl>
    <w:lvl w:ilvl="5" w:tplc="48CE7B44">
      <w:numFmt w:val="bullet"/>
      <w:lvlText w:val="•"/>
      <w:lvlJc w:val="left"/>
      <w:pPr>
        <w:ind w:left="5179" w:hanging="369"/>
      </w:pPr>
      <w:rPr>
        <w:rFonts w:hint="default"/>
        <w:lang w:val="es-ES" w:eastAsia="es-ES" w:bidi="es-ES"/>
      </w:rPr>
    </w:lvl>
    <w:lvl w:ilvl="6" w:tplc="5A96A1E0">
      <w:numFmt w:val="bullet"/>
      <w:lvlText w:val="•"/>
      <w:lvlJc w:val="left"/>
      <w:pPr>
        <w:ind w:left="6087" w:hanging="369"/>
      </w:pPr>
      <w:rPr>
        <w:rFonts w:hint="default"/>
        <w:lang w:val="es-ES" w:eastAsia="es-ES" w:bidi="es-ES"/>
      </w:rPr>
    </w:lvl>
    <w:lvl w:ilvl="7" w:tplc="89A28E48">
      <w:numFmt w:val="bullet"/>
      <w:lvlText w:val="•"/>
      <w:lvlJc w:val="left"/>
      <w:pPr>
        <w:ind w:left="6995" w:hanging="369"/>
      </w:pPr>
      <w:rPr>
        <w:rFonts w:hint="default"/>
        <w:lang w:val="es-ES" w:eastAsia="es-ES" w:bidi="es-ES"/>
      </w:rPr>
    </w:lvl>
    <w:lvl w:ilvl="8" w:tplc="0A1E6CA8">
      <w:numFmt w:val="bullet"/>
      <w:lvlText w:val="•"/>
      <w:lvlJc w:val="left"/>
      <w:pPr>
        <w:ind w:left="7903" w:hanging="369"/>
      </w:pPr>
      <w:rPr>
        <w:rFonts w:hint="default"/>
        <w:lang w:val="es-ES" w:eastAsia="es-ES" w:bidi="es-ES"/>
      </w:rPr>
    </w:lvl>
  </w:abstractNum>
  <w:abstractNum w:abstractNumId="2" w15:restartNumberingAfterBreak="0">
    <w:nsid w:val="0CC62E15"/>
    <w:multiLevelType w:val="hybridMultilevel"/>
    <w:tmpl w:val="ADA63AD6"/>
    <w:lvl w:ilvl="0" w:tplc="C804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5245"/>
    <w:multiLevelType w:val="hybridMultilevel"/>
    <w:tmpl w:val="7C1CA9B8"/>
    <w:lvl w:ilvl="0" w:tplc="B06478E6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0A07C11"/>
    <w:multiLevelType w:val="hybridMultilevel"/>
    <w:tmpl w:val="C91813F2"/>
    <w:lvl w:ilvl="0" w:tplc="B264378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F75218"/>
    <w:multiLevelType w:val="hybridMultilevel"/>
    <w:tmpl w:val="F946919E"/>
    <w:lvl w:ilvl="0" w:tplc="FEDAB8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554B"/>
    <w:multiLevelType w:val="hybridMultilevel"/>
    <w:tmpl w:val="92C03CE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54A2"/>
    <w:multiLevelType w:val="hybridMultilevel"/>
    <w:tmpl w:val="D2B29EDA"/>
    <w:lvl w:ilvl="0" w:tplc="BE6EF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5B54"/>
    <w:multiLevelType w:val="hybridMultilevel"/>
    <w:tmpl w:val="617404A0"/>
    <w:lvl w:ilvl="0" w:tplc="01882A54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1E6C507C"/>
    <w:multiLevelType w:val="hybridMultilevel"/>
    <w:tmpl w:val="B9A8D6B6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22106662"/>
    <w:multiLevelType w:val="hybridMultilevel"/>
    <w:tmpl w:val="48B485A4"/>
    <w:lvl w:ilvl="0" w:tplc="7362F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45DF"/>
    <w:multiLevelType w:val="hybridMultilevel"/>
    <w:tmpl w:val="9D962FEC"/>
    <w:lvl w:ilvl="0" w:tplc="48A8B8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05601D"/>
    <w:multiLevelType w:val="hybridMultilevel"/>
    <w:tmpl w:val="06E6F7E4"/>
    <w:lvl w:ilvl="0" w:tplc="67441876">
      <w:start w:val="1"/>
      <w:numFmt w:val="decimal"/>
      <w:lvlText w:val="%1."/>
      <w:lvlJc w:val="left"/>
      <w:pPr>
        <w:ind w:left="452" w:hanging="362"/>
        <w:jc w:val="right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CCF43990">
      <w:numFmt w:val="bullet"/>
      <w:lvlText w:val="•"/>
      <w:lvlJc w:val="left"/>
      <w:pPr>
        <w:ind w:left="1368" w:hanging="362"/>
      </w:pPr>
      <w:rPr>
        <w:rFonts w:hint="default"/>
        <w:lang w:val="es-ES" w:eastAsia="es-ES" w:bidi="es-ES"/>
      </w:rPr>
    </w:lvl>
    <w:lvl w:ilvl="2" w:tplc="B6C2E3C2">
      <w:numFmt w:val="bullet"/>
      <w:lvlText w:val="•"/>
      <w:lvlJc w:val="left"/>
      <w:pPr>
        <w:ind w:left="2276" w:hanging="362"/>
      </w:pPr>
      <w:rPr>
        <w:rFonts w:hint="default"/>
        <w:lang w:val="es-ES" w:eastAsia="es-ES" w:bidi="es-ES"/>
      </w:rPr>
    </w:lvl>
    <w:lvl w:ilvl="3" w:tplc="439AEF48">
      <w:numFmt w:val="bullet"/>
      <w:lvlText w:val="•"/>
      <w:lvlJc w:val="left"/>
      <w:pPr>
        <w:ind w:left="3185" w:hanging="362"/>
      </w:pPr>
      <w:rPr>
        <w:rFonts w:hint="default"/>
        <w:lang w:val="es-ES" w:eastAsia="es-ES" w:bidi="es-ES"/>
      </w:rPr>
    </w:lvl>
    <w:lvl w:ilvl="4" w:tplc="63C278BC">
      <w:numFmt w:val="bullet"/>
      <w:lvlText w:val="•"/>
      <w:lvlJc w:val="left"/>
      <w:pPr>
        <w:ind w:left="4093" w:hanging="362"/>
      </w:pPr>
      <w:rPr>
        <w:rFonts w:hint="default"/>
        <w:lang w:val="es-ES" w:eastAsia="es-ES" w:bidi="es-ES"/>
      </w:rPr>
    </w:lvl>
    <w:lvl w:ilvl="5" w:tplc="691E12CE">
      <w:numFmt w:val="bullet"/>
      <w:lvlText w:val="•"/>
      <w:lvlJc w:val="left"/>
      <w:pPr>
        <w:ind w:left="5002" w:hanging="362"/>
      </w:pPr>
      <w:rPr>
        <w:rFonts w:hint="default"/>
        <w:lang w:val="es-ES" w:eastAsia="es-ES" w:bidi="es-ES"/>
      </w:rPr>
    </w:lvl>
    <w:lvl w:ilvl="6" w:tplc="AAC60E40">
      <w:numFmt w:val="bullet"/>
      <w:lvlText w:val="•"/>
      <w:lvlJc w:val="left"/>
      <w:pPr>
        <w:ind w:left="5910" w:hanging="362"/>
      </w:pPr>
      <w:rPr>
        <w:rFonts w:hint="default"/>
        <w:lang w:val="es-ES" w:eastAsia="es-ES" w:bidi="es-ES"/>
      </w:rPr>
    </w:lvl>
    <w:lvl w:ilvl="7" w:tplc="1A3E057A">
      <w:numFmt w:val="bullet"/>
      <w:lvlText w:val="•"/>
      <w:lvlJc w:val="left"/>
      <w:pPr>
        <w:ind w:left="6818" w:hanging="362"/>
      </w:pPr>
      <w:rPr>
        <w:rFonts w:hint="default"/>
        <w:lang w:val="es-ES" w:eastAsia="es-ES" w:bidi="es-ES"/>
      </w:rPr>
    </w:lvl>
    <w:lvl w:ilvl="8" w:tplc="73866FAE">
      <w:numFmt w:val="bullet"/>
      <w:lvlText w:val="•"/>
      <w:lvlJc w:val="left"/>
      <w:pPr>
        <w:ind w:left="7727" w:hanging="362"/>
      </w:pPr>
      <w:rPr>
        <w:rFonts w:hint="default"/>
        <w:lang w:val="es-ES" w:eastAsia="es-ES" w:bidi="es-ES"/>
      </w:rPr>
    </w:lvl>
  </w:abstractNum>
  <w:abstractNum w:abstractNumId="13" w15:restartNumberingAfterBreak="0">
    <w:nsid w:val="2A26352B"/>
    <w:multiLevelType w:val="hybridMultilevel"/>
    <w:tmpl w:val="E90AC26C"/>
    <w:lvl w:ilvl="0" w:tplc="83B4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F3D36"/>
    <w:multiLevelType w:val="hybridMultilevel"/>
    <w:tmpl w:val="F8A6A804"/>
    <w:lvl w:ilvl="0" w:tplc="080A000F">
      <w:start w:val="1"/>
      <w:numFmt w:val="decimal"/>
      <w:lvlText w:val="%1."/>
      <w:lvlJc w:val="left"/>
      <w:pPr>
        <w:ind w:left="790" w:hanging="360"/>
      </w:pPr>
    </w:lvl>
    <w:lvl w:ilvl="1" w:tplc="080A0019" w:tentative="1">
      <w:start w:val="1"/>
      <w:numFmt w:val="lowerLetter"/>
      <w:lvlText w:val="%2."/>
      <w:lvlJc w:val="left"/>
      <w:pPr>
        <w:ind w:left="1510" w:hanging="360"/>
      </w:pPr>
    </w:lvl>
    <w:lvl w:ilvl="2" w:tplc="080A001B" w:tentative="1">
      <w:start w:val="1"/>
      <w:numFmt w:val="lowerRoman"/>
      <w:lvlText w:val="%3."/>
      <w:lvlJc w:val="right"/>
      <w:pPr>
        <w:ind w:left="2230" w:hanging="180"/>
      </w:pPr>
    </w:lvl>
    <w:lvl w:ilvl="3" w:tplc="080A000F" w:tentative="1">
      <w:start w:val="1"/>
      <w:numFmt w:val="decimal"/>
      <w:lvlText w:val="%4."/>
      <w:lvlJc w:val="left"/>
      <w:pPr>
        <w:ind w:left="2950" w:hanging="360"/>
      </w:pPr>
    </w:lvl>
    <w:lvl w:ilvl="4" w:tplc="080A0019" w:tentative="1">
      <w:start w:val="1"/>
      <w:numFmt w:val="lowerLetter"/>
      <w:lvlText w:val="%5."/>
      <w:lvlJc w:val="left"/>
      <w:pPr>
        <w:ind w:left="3670" w:hanging="360"/>
      </w:pPr>
    </w:lvl>
    <w:lvl w:ilvl="5" w:tplc="080A001B" w:tentative="1">
      <w:start w:val="1"/>
      <w:numFmt w:val="lowerRoman"/>
      <w:lvlText w:val="%6."/>
      <w:lvlJc w:val="right"/>
      <w:pPr>
        <w:ind w:left="4390" w:hanging="180"/>
      </w:pPr>
    </w:lvl>
    <w:lvl w:ilvl="6" w:tplc="080A000F" w:tentative="1">
      <w:start w:val="1"/>
      <w:numFmt w:val="decimal"/>
      <w:lvlText w:val="%7."/>
      <w:lvlJc w:val="left"/>
      <w:pPr>
        <w:ind w:left="5110" w:hanging="360"/>
      </w:pPr>
    </w:lvl>
    <w:lvl w:ilvl="7" w:tplc="080A0019" w:tentative="1">
      <w:start w:val="1"/>
      <w:numFmt w:val="lowerLetter"/>
      <w:lvlText w:val="%8."/>
      <w:lvlJc w:val="left"/>
      <w:pPr>
        <w:ind w:left="5830" w:hanging="360"/>
      </w:pPr>
    </w:lvl>
    <w:lvl w:ilvl="8" w:tplc="0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2AC3358C"/>
    <w:multiLevelType w:val="hybridMultilevel"/>
    <w:tmpl w:val="9F120E36"/>
    <w:lvl w:ilvl="0" w:tplc="94A6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BE0"/>
    <w:multiLevelType w:val="hybridMultilevel"/>
    <w:tmpl w:val="6EAE9B20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7" w15:restartNumberingAfterBreak="0">
    <w:nsid w:val="32C85B66"/>
    <w:multiLevelType w:val="hybridMultilevel"/>
    <w:tmpl w:val="37DAEED0"/>
    <w:lvl w:ilvl="0" w:tplc="291A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7A9D"/>
    <w:multiLevelType w:val="hybridMultilevel"/>
    <w:tmpl w:val="7CFAE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055C"/>
    <w:multiLevelType w:val="hybridMultilevel"/>
    <w:tmpl w:val="AA04F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958A3"/>
    <w:multiLevelType w:val="hybridMultilevel"/>
    <w:tmpl w:val="75A6E1F0"/>
    <w:lvl w:ilvl="0" w:tplc="B89CC45C">
      <w:start w:val="9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410C1919"/>
    <w:multiLevelType w:val="hybridMultilevel"/>
    <w:tmpl w:val="E850D53E"/>
    <w:lvl w:ilvl="0" w:tplc="192ADD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147034"/>
    <w:multiLevelType w:val="hybridMultilevel"/>
    <w:tmpl w:val="CAA25B6E"/>
    <w:lvl w:ilvl="0" w:tplc="E93E82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8474D9"/>
    <w:multiLevelType w:val="hybridMultilevel"/>
    <w:tmpl w:val="61B856EE"/>
    <w:lvl w:ilvl="0" w:tplc="273E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F17D8"/>
    <w:multiLevelType w:val="hybridMultilevel"/>
    <w:tmpl w:val="0054CD42"/>
    <w:lvl w:ilvl="0" w:tplc="F702C0DE">
      <w:start w:val="1"/>
      <w:numFmt w:val="decimal"/>
      <w:lvlText w:val="%1."/>
      <w:lvlJc w:val="left"/>
      <w:pPr>
        <w:ind w:left="677" w:hanging="354"/>
      </w:pPr>
      <w:rPr>
        <w:rFonts w:ascii="Arial" w:eastAsia="Arial" w:hAnsi="Arial" w:cs="Arial" w:hint="default"/>
        <w:spacing w:val="-1"/>
        <w:w w:val="93"/>
        <w:sz w:val="25"/>
        <w:szCs w:val="25"/>
        <w:lang w:val="es-ES" w:eastAsia="es-ES" w:bidi="es-ES"/>
      </w:rPr>
    </w:lvl>
    <w:lvl w:ilvl="1" w:tplc="AEFA5654">
      <w:numFmt w:val="bullet"/>
      <w:lvlText w:val="•"/>
      <w:lvlJc w:val="left"/>
      <w:pPr>
        <w:ind w:left="1583" w:hanging="354"/>
      </w:pPr>
      <w:rPr>
        <w:rFonts w:hint="default"/>
        <w:lang w:val="es-ES" w:eastAsia="es-ES" w:bidi="es-ES"/>
      </w:rPr>
    </w:lvl>
    <w:lvl w:ilvl="2" w:tplc="4E767904">
      <w:numFmt w:val="bullet"/>
      <w:lvlText w:val="•"/>
      <w:lvlJc w:val="left"/>
      <w:pPr>
        <w:ind w:left="2487" w:hanging="354"/>
      </w:pPr>
      <w:rPr>
        <w:rFonts w:hint="default"/>
        <w:lang w:val="es-ES" w:eastAsia="es-ES" w:bidi="es-ES"/>
      </w:rPr>
    </w:lvl>
    <w:lvl w:ilvl="3" w:tplc="0B6A6750">
      <w:numFmt w:val="bullet"/>
      <w:lvlText w:val="•"/>
      <w:lvlJc w:val="left"/>
      <w:pPr>
        <w:ind w:left="3391" w:hanging="354"/>
      </w:pPr>
      <w:rPr>
        <w:rFonts w:hint="default"/>
        <w:lang w:val="es-ES" w:eastAsia="es-ES" w:bidi="es-ES"/>
      </w:rPr>
    </w:lvl>
    <w:lvl w:ilvl="4" w:tplc="EE1EB7C4">
      <w:numFmt w:val="bullet"/>
      <w:lvlText w:val="•"/>
      <w:lvlJc w:val="left"/>
      <w:pPr>
        <w:ind w:left="4295" w:hanging="354"/>
      </w:pPr>
      <w:rPr>
        <w:rFonts w:hint="default"/>
        <w:lang w:val="es-ES" w:eastAsia="es-ES" w:bidi="es-ES"/>
      </w:rPr>
    </w:lvl>
    <w:lvl w:ilvl="5" w:tplc="78A6E0CC">
      <w:numFmt w:val="bullet"/>
      <w:lvlText w:val="•"/>
      <w:lvlJc w:val="left"/>
      <w:pPr>
        <w:ind w:left="5199" w:hanging="354"/>
      </w:pPr>
      <w:rPr>
        <w:rFonts w:hint="default"/>
        <w:lang w:val="es-ES" w:eastAsia="es-ES" w:bidi="es-ES"/>
      </w:rPr>
    </w:lvl>
    <w:lvl w:ilvl="6" w:tplc="A1DC112C">
      <w:numFmt w:val="bullet"/>
      <w:lvlText w:val="•"/>
      <w:lvlJc w:val="left"/>
      <w:pPr>
        <w:ind w:left="6103" w:hanging="354"/>
      </w:pPr>
      <w:rPr>
        <w:rFonts w:hint="default"/>
        <w:lang w:val="es-ES" w:eastAsia="es-ES" w:bidi="es-ES"/>
      </w:rPr>
    </w:lvl>
    <w:lvl w:ilvl="7" w:tplc="02282D28">
      <w:numFmt w:val="bullet"/>
      <w:lvlText w:val="•"/>
      <w:lvlJc w:val="left"/>
      <w:pPr>
        <w:ind w:left="7007" w:hanging="354"/>
      </w:pPr>
      <w:rPr>
        <w:rFonts w:hint="default"/>
        <w:lang w:val="es-ES" w:eastAsia="es-ES" w:bidi="es-ES"/>
      </w:rPr>
    </w:lvl>
    <w:lvl w:ilvl="8" w:tplc="B840F31A">
      <w:numFmt w:val="bullet"/>
      <w:lvlText w:val="•"/>
      <w:lvlJc w:val="left"/>
      <w:pPr>
        <w:ind w:left="7911" w:hanging="354"/>
      </w:pPr>
      <w:rPr>
        <w:rFonts w:hint="default"/>
        <w:lang w:val="es-ES" w:eastAsia="es-ES" w:bidi="es-ES"/>
      </w:rPr>
    </w:lvl>
  </w:abstractNum>
  <w:abstractNum w:abstractNumId="25" w15:restartNumberingAfterBreak="0">
    <w:nsid w:val="55A97D81"/>
    <w:multiLevelType w:val="hybridMultilevel"/>
    <w:tmpl w:val="51A0E554"/>
    <w:lvl w:ilvl="0" w:tplc="00CC12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86AC3"/>
    <w:multiLevelType w:val="hybridMultilevel"/>
    <w:tmpl w:val="FF46E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779AF"/>
    <w:multiLevelType w:val="hybridMultilevel"/>
    <w:tmpl w:val="C5EEE0DE"/>
    <w:lvl w:ilvl="0" w:tplc="68BA2D5C">
      <w:start w:val="1"/>
      <w:numFmt w:val="upperRoman"/>
      <w:lvlText w:val="%1."/>
      <w:lvlJc w:val="left"/>
      <w:pPr>
        <w:ind w:left="1440" w:hanging="720"/>
      </w:pPr>
      <w:rPr>
        <w:rFonts w:asciiTheme="minorHAnsi" w:eastAsia="Times New Roman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D335D"/>
    <w:multiLevelType w:val="hybridMultilevel"/>
    <w:tmpl w:val="5B0C5C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24C4D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107A15"/>
    <w:multiLevelType w:val="hybridMultilevel"/>
    <w:tmpl w:val="06C86A20"/>
    <w:lvl w:ilvl="0" w:tplc="D1A2DBE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62C8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B507C"/>
    <w:multiLevelType w:val="hybridMultilevel"/>
    <w:tmpl w:val="B3C2B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D5702"/>
    <w:multiLevelType w:val="hybridMultilevel"/>
    <w:tmpl w:val="77F0BD20"/>
    <w:lvl w:ilvl="0" w:tplc="E6B664C4">
      <w:start w:val="1"/>
      <w:numFmt w:val="decimal"/>
      <w:lvlText w:val="%1."/>
      <w:lvlJc w:val="left"/>
      <w:pPr>
        <w:ind w:left="598" w:hanging="362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10586BB4">
      <w:numFmt w:val="bullet"/>
      <w:lvlText w:val="•"/>
      <w:lvlJc w:val="left"/>
      <w:pPr>
        <w:ind w:left="1511" w:hanging="362"/>
      </w:pPr>
      <w:rPr>
        <w:rFonts w:hint="default"/>
        <w:lang w:val="es-ES" w:eastAsia="es-ES" w:bidi="es-ES"/>
      </w:rPr>
    </w:lvl>
    <w:lvl w:ilvl="2" w:tplc="76A6291A">
      <w:numFmt w:val="bullet"/>
      <w:lvlText w:val="•"/>
      <w:lvlJc w:val="left"/>
      <w:pPr>
        <w:ind w:left="2423" w:hanging="362"/>
      </w:pPr>
      <w:rPr>
        <w:rFonts w:hint="default"/>
        <w:lang w:val="es-ES" w:eastAsia="es-ES" w:bidi="es-ES"/>
      </w:rPr>
    </w:lvl>
    <w:lvl w:ilvl="3" w:tplc="4A065DE8">
      <w:numFmt w:val="bullet"/>
      <w:lvlText w:val="•"/>
      <w:lvlJc w:val="left"/>
      <w:pPr>
        <w:ind w:left="3335" w:hanging="362"/>
      </w:pPr>
      <w:rPr>
        <w:rFonts w:hint="default"/>
        <w:lang w:val="es-ES" w:eastAsia="es-ES" w:bidi="es-ES"/>
      </w:rPr>
    </w:lvl>
    <w:lvl w:ilvl="4" w:tplc="FB0ECEF2">
      <w:numFmt w:val="bullet"/>
      <w:lvlText w:val="•"/>
      <w:lvlJc w:val="left"/>
      <w:pPr>
        <w:ind w:left="4247" w:hanging="362"/>
      </w:pPr>
      <w:rPr>
        <w:rFonts w:hint="default"/>
        <w:lang w:val="es-ES" w:eastAsia="es-ES" w:bidi="es-ES"/>
      </w:rPr>
    </w:lvl>
    <w:lvl w:ilvl="5" w:tplc="B7D87276">
      <w:numFmt w:val="bullet"/>
      <w:lvlText w:val="•"/>
      <w:lvlJc w:val="left"/>
      <w:pPr>
        <w:ind w:left="5159" w:hanging="362"/>
      </w:pPr>
      <w:rPr>
        <w:rFonts w:hint="default"/>
        <w:lang w:val="es-ES" w:eastAsia="es-ES" w:bidi="es-ES"/>
      </w:rPr>
    </w:lvl>
    <w:lvl w:ilvl="6" w:tplc="BB2AEF54">
      <w:numFmt w:val="bullet"/>
      <w:lvlText w:val="•"/>
      <w:lvlJc w:val="left"/>
      <w:pPr>
        <w:ind w:left="6071" w:hanging="362"/>
      </w:pPr>
      <w:rPr>
        <w:rFonts w:hint="default"/>
        <w:lang w:val="es-ES" w:eastAsia="es-ES" w:bidi="es-ES"/>
      </w:rPr>
    </w:lvl>
    <w:lvl w:ilvl="7" w:tplc="21D67936">
      <w:numFmt w:val="bullet"/>
      <w:lvlText w:val="•"/>
      <w:lvlJc w:val="left"/>
      <w:pPr>
        <w:ind w:left="6983" w:hanging="362"/>
      </w:pPr>
      <w:rPr>
        <w:rFonts w:hint="default"/>
        <w:lang w:val="es-ES" w:eastAsia="es-ES" w:bidi="es-ES"/>
      </w:rPr>
    </w:lvl>
    <w:lvl w:ilvl="8" w:tplc="6C8A5F8E">
      <w:numFmt w:val="bullet"/>
      <w:lvlText w:val="•"/>
      <w:lvlJc w:val="left"/>
      <w:pPr>
        <w:ind w:left="7895" w:hanging="362"/>
      </w:pPr>
      <w:rPr>
        <w:rFonts w:hint="default"/>
        <w:lang w:val="es-ES" w:eastAsia="es-ES" w:bidi="es-ES"/>
      </w:rPr>
    </w:lvl>
  </w:abstractNum>
  <w:abstractNum w:abstractNumId="34" w15:restartNumberingAfterBreak="0">
    <w:nsid w:val="634C1C8C"/>
    <w:multiLevelType w:val="hybridMultilevel"/>
    <w:tmpl w:val="D292CF10"/>
    <w:lvl w:ilvl="0" w:tplc="23DC10F8">
      <w:start w:val="1"/>
      <w:numFmt w:val="decimal"/>
      <w:lvlText w:val="%1."/>
      <w:lvlJc w:val="left"/>
      <w:pPr>
        <w:ind w:left="438" w:hanging="354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604E211C">
      <w:numFmt w:val="bullet"/>
      <w:lvlText w:val="•"/>
      <w:lvlJc w:val="left"/>
      <w:pPr>
        <w:ind w:left="1350" w:hanging="354"/>
      </w:pPr>
      <w:rPr>
        <w:rFonts w:hint="default"/>
        <w:lang w:val="es-ES" w:eastAsia="es-ES" w:bidi="es-ES"/>
      </w:rPr>
    </w:lvl>
    <w:lvl w:ilvl="2" w:tplc="837E0796">
      <w:numFmt w:val="bullet"/>
      <w:lvlText w:val="•"/>
      <w:lvlJc w:val="left"/>
      <w:pPr>
        <w:ind w:left="2260" w:hanging="354"/>
      </w:pPr>
      <w:rPr>
        <w:rFonts w:hint="default"/>
        <w:lang w:val="es-ES" w:eastAsia="es-ES" w:bidi="es-ES"/>
      </w:rPr>
    </w:lvl>
    <w:lvl w:ilvl="3" w:tplc="72A0C62E">
      <w:numFmt w:val="bullet"/>
      <w:lvlText w:val="•"/>
      <w:lvlJc w:val="left"/>
      <w:pPr>
        <w:ind w:left="3171" w:hanging="354"/>
      </w:pPr>
      <w:rPr>
        <w:rFonts w:hint="default"/>
        <w:lang w:val="es-ES" w:eastAsia="es-ES" w:bidi="es-ES"/>
      </w:rPr>
    </w:lvl>
    <w:lvl w:ilvl="4" w:tplc="8C3A02FE">
      <w:numFmt w:val="bullet"/>
      <w:lvlText w:val="•"/>
      <w:lvlJc w:val="left"/>
      <w:pPr>
        <w:ind w:left="4081" w:hanging="354"/>
      </w:pPr>
      <w:rPr>
        <w:rFonts w:hint="default"/>
        <w:lang w:val="es-ES" w:eastAsia="es-ES" w:bidi="es-ES"/>
      </w:rPr>
    </w:lvl>
    <w:lvl w:ilvl="5" w:tplc="4A04E55E">
      <w:numFmt w:val="bullet"/>
      <w:lvlText w:val="•"/>
      <w:lvlJc w:val="left"/>
      <w:pPr>
        <w:ind w:left="4992" w:hanging="354"/>
      </w:pPr>
      <w:rPr>
        <w:rFonts w:hint="default"/>
        <w:lang w:val="es-ES" w:eastAsia="es-ES" w:bidi="es-ES"/>
      </w:rPr>
    </w:lvl>
    <w:lvl w:ilvl="6" w:tplc="00DAE2EE">
      <w:numFmt w:val="bullet"/>
      <w:lvlText w:val="•"/>
      <w:lvlJc w:val="left"/>
      <w:pPr>
        <w:ind w:left="5902" w:hanging="354"/>
      </w:pPr>
      <w:rPr>
        <w:rFonts w:hint="default"/>
        <w:lang w:val="es-ES" w:eastAsia="es-ES" w:bidi="es-ES"/>
      </w:rPr>
    </w:lvl>
    <w:lvl w:ilvl="7" w:tplc="80A6EBD2">
      <w:numFmt w:val="bullet"/>
      <w:lvlText w:val="•"/>
      <w:lvlJc w:val="left"/>
      <w:pPr>
        <w:ind w:left="6812" w:hanging="354"/>
      </w:pPr>
      <w:rPr>
        <w:rFonts w:hint="default"/>
        <w:lang w:val="es-ES" w:eastAsia="es-ES" w:bidi="es-ES"/>
      </w:rPr>
    </w:lvl>
    <w:lvl w:ilvl="8" w:tplc="7540858E">
      <w:numFmt w:val="bullet"/>
      <w:lvlText w:val="•"/>
      <w:lvlJc w:val="left"/>
      <w:pPr>
        <w:ind w:left="7723" w:hanging="354"/>
      </w:pPr>
      <w:rPr>
        <w:rFonts w:hint="default"/>
        <w:lang w:val="es-ES" w:eastAsia="es-ES" w:bidi="es-ES"/>
      </w:rPr>
    </w:lvl>
  </w:abstractNum>
  <w:abstractNum w:abstractNumId="35" w15:restartNumberingAfterBreak="0">
    <w:nsid w:val="65082962"/>
    <w:multiLevelType w:val="hybridMultilevel"/>
    <w:tmpl w:val="CE7C0D04"/>
    <w:lvl w:ilvl="0" w:tplc="A46EB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C95278"/>
    <w:multiLevelType w:val="hybridMultilevel"/>
    <w:tmpl w:val="7720AB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646A3"/>
    <w:multiLevelType w:val="hybridMultilevel"/>
    <w:tmpl w:val="45C041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C62E7"/>
    <w:multiLevelType w:val="hybridMultilevel"/>
    <w:tmpl w:val="625E3856"/>
    <w:lvl w:ilvl="0" w:tplc="CB18E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9A1FA6"/>
    <w:multiLevelType w:val="hybridMultilevel"/>
    <w:tmpl w:val="B36E335A"/>
    <w:lvl w:ilvl="0" w:tplc="85CC415E">
      <w:start w:val="1"/>
      <w:numFmt w:val="decimal"/>
      <w:lvlText w:val="%1."/>
      <w:lvlJc w:val="left"/>
      <w:pPr>
        <w:ind w:left="656" w:hanging="362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3434199A">
      <w:numFmt w:val="bullet"/>
      <w:lvlText w:val="•"/>
      <w:lvlJc w:val="left"/>
      <w:pPr>
        <w:ind w:left="1565" w:hanging="362"/>
      </w:pPr>
      <w:rPr>
        <w:rFonts w:hint="default"/>
        <w:lang w:val="es-ES" w:eastAsia="es-ES" w:bidi="es-ES"/>
      </w:rPr>
    </w:lvl>
    <w:lvl w:ilvl="2" w:tplc="9712F396">
      <w:numFmt w:val="bullet"/>
      <w:lvlText w:val="•"/>
      <w:lvlJc w:val="left"/>
      <w:pPr>
        <w:ind w:left="2471" w:hanging="362"/>
      </w:pPr>
      <w:rPr>
        <w:rFonts w:hint="default"/>
        <w:lang w:val="es-ES" w:eastAsia="es-ES" w:bidi="es-ES"/>
      </w:rPr>
    </w:lvl>
    <w:lvl w:ilvl="3" w:tplc="77D8294A">
      <w:numFmt w:val="bullet"/>
      <w:lvlText w:val="•"/>
      <w:lvlJc w:val="left"/>
      <w:pPr>
        <w:ind w:left="3377" w:hanging="362"/>
      </w:pPr>
      <w:rPr>
        <w:rFonts w:hint="default"/>
        <w:lang w:val="es-ES" w:eastAsia="es-ES" w:bidi="es-ES"/>
      </w:rPr>
    </w:lvl>
    <w:lvl w:ilvl="4" w:tplc="644AD2EC">
      <w:numFmt w:val="bullet"/>
      <w:lvlText w:val="•"/>
      <w:lvlJc w:val="left"/>
      <w:pPr>
        <w:ind w:left="4283" w:hanging="362"/>
      </w:pPr>
      <w:rPr>
        <w:rFonts w:hint="default"/>
        <w:lang w:val="es-ES" w:eastAsia="es-ES" w:bidi="es-ES"/>
      </w:rPr>
    </w:lvl>
    <w:lvl w:ilvl="5" w:tplc="253A8D78">
      <w:numFmt w:val="bullet"/>
      <w:lvlText w:val="•"/>
      <w:lvlJc w:val="left"/>
      <w:pPr>
        <w:ind w:left="5189" w:hanging="362"/>
      </w:pPr>
      <w:rPr>
        <w:rFonts w:hint="default"/>
        <w:lang w:val="es-ES" w:eastAsia="es-ES" w:bidi="es-ES"/>
      </w:rPr>
    </w:lvl>
    <w:lvl w:ilvl="6" w:tplc="C26E710A">
      <w:numFmt w:val="bullet"/>
      <w:lvlText w:val="•"/>
      <w:lvlJc w:val="left"/>
      <w:pPr>
        <w:ind w:left="6095" w:hanging="362"/>
      </w:pPr>
      <w:rPr>
        <w:rFonts w:hint="default"/>
        <w:lang w:val="es-ES" w:eastAsia="es-ES" w:bidi="es-ES"/>
      </w:rPr>
    </w:lvl>
    <w:lvl w:ilvl="7" w:tplc="FCF0187C">
      <w:numFmt w:val="bullet"/>
      <w:lvlText w:val="•"/>
      <w:lvlJc w:val="left"/>
      <w:pPr>
        <w:ind w:left="7001" w:hanging="362"/>
      </w:pPr>
      <w:rPr>
        <w:rFonts w:hint="default"/>
        <w:lang w:val="es-ES" w:eastAsia="es-ES" w:bidi="es-ES"/>
      </w:rPr>
    </w:lvl>
    <w:lvl w:ilvl="8" w:tplc="910C262E">
      <w:numFmt w:val="bullet"/>
      <w:lvlText w:val="•"/>
      <w:lvlJc w:val="left"/>
      <w:pPr>
        <w:ind w:left="7907" w:hanging="362"/>
      </w:pPr>
      <w:rPr>
        <w:rFonts w:hint="default"/>
        <w:lang w:val="es-ES" w:eastAsia="es-ES" w:bidi="es-ES"/>
      </w:rPr>
    </w:lvl>
  </w:abstractNum>
  <w:abstractNum w:abstractNumId="40" w15:restartNumberingAfterBreak="0">
    <w:nsid w:val="74F07428"/>
    <w:multiLevelType w:val="hybridMultilevel"/>
    <w:tmpl w:val="785E2300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020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7B71E4"/>
    <w:multiLevelType w:val="hybridMultilevel"/>
    <w:tmpl w:val="0FE41C2A"/>
    <w:lvl w:ilvl="0" w:tplc="5F2EC88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3" w15:restartNumberingAfterBreak="0">
    <w:nsid w:val="7BFC39B0"/>
    <w:multiLevelType w:val="hybridMultilevel"/>
    <w:tmpl w:val="914ECE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2"/>
  </w:num>
  <w:num w:numId="4">
    <w:abstractNumId w:val="24"/>
  </w:num>
  <w:num w:numId="5">
    <w:abstractNumId w:val="39"/>
  </w:num>
  <w:num w:numId="6">
    <w:abstractNumId w:val="1"/>
  </w:num>
  <w:num w:numId="7">
    <w:abstractNumId w:val="33"/>
  </w:num>
  <w:num w:numId="8">
    <w:abstractNumId w:val="6"/>
  </w:num>
  <w:num w:numId="9">
    <w:abstractNumId w:val="43"/>
  </w:num>
  <w:num w:numId="10">
    <w:abstractNumId w:val="5"/>
  </w:num>
  <w:num w:numId="11">
    <w:abstractNumId w:val="40"/>
  </w:num>
  <w:num w:numId="12">
    <w:abstractNumId w:val="37"/>
  </w:num>
  <w:num w:numId="13">
    <w:abstractNumId w:val="14"/>
  </w:num>
  <w:num w:numId="14">
    <w:abstractNumId w:val="16"/>
  </w:num>
  <w:num w:numId="15">
    <w:abstractNumId w:val="9"/>
  </w:num>
  <w:num w:numId="16">
    <w:abstractNumId w:val="18"/>
  </w:num>
  <w:num w:numId="17">
    <w:abstractNumId w:val="19"/>
  </w:num>
  <w:num w:numId="18">
    <w:abstractNumId w:val="32"/>
  </w:num>
  <w:num w:numId="19">
    <w:abstractNumId w:val="31"/>
  </w:num>
  <w:num w:numId="20">
    <w:abstractNumId w:val="41"/>
  </w:num>
  <w:num w:numId="21">
    <w:abstractNumId w:val="29"/>
  </w:num>
  <w:num w:numId="22">
    <w:abstractNumId w:val="4"/>
  </w:num>
  <w:num w:numId="23">
    <w:abstractNumId w:val="27"/>
  </w:num>
  <w:num w:numId="24">
    <w:abstractNumId w:val="23"/>
  </w:num>
  <w:num w:numId="25">
    <w:abstractNumId w:val="0"/>
  </w:num>
  <w:num w:numId="26">
    <w:abstractNumId w:val="17"/>
  </w:num>
  <w:num w:numId="27">
    <w:abstractNumId w:val="35"/>
  </w:num>
  <w:num w:numId="28">
    <w:abstractNumId w:val="30"/>
  </w:num>
  <w:num w:numId="29">
    <w:abstractNumId w:val="7"/>
  </w:num>
  <w:num w:numId="30">
    <w:abstractNumId w:val="13"/>
  </w:num>
  <w:num w:numId="31">
    <w:abstractNumId w:val="15"/>
  </w:num>
  <w:num w:numId="32">
    <w:abstractNumId w:val="38"/>
  </w:num>
  <w:num w:numId="33">
    <w:abstractNumId w:val="28"/>
  </w:num>
  <w:num w:numId="34">
    <w:abstractNumId w:val="25"/>
  </w:num>
  <w:num w:numId="35">
    <w:abstractNumId w:val="3"/>
  </w:num>
  <w:num w:numId="36">
    <w:abstractNumId w:val="22"/>
  </w:num>
  <w:num w:numId="37">
    <w:abstractNumId w:val="8"/>
  </w:num>
  <w:num w:numId="38">
    <w:abstractNumId w:val="20"/>
  </w:num>
  <w:num w:numId="39">
    <w:abstractNumId w:val="42"/>
  </w:num>
  <w:num w:numId="40">
    <w:abstractNumId w:val="36"/>
  </w:num>
  <w:num w:numId="41">
    <w:abstractNumId w:val="2"/>
  </w:num>
  <w:num w:numId="42">
    <w:abstractNumId w:val="10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11127"/>
    <w:rsid w:val="000220B2"/>
    <w:rsid w:val="000304AA"/>
    <w:rsid w:val="000314FC"/>
    <w:rsid w:val="000477D0"/>
    <w:rsid w:val="0005624B"/>
    <w:rsid w:val="00056D63"/>
    <w:rsid w:val="0005716D"/>
    <w:rsid w:val="00061A4D"/>
    <w:rsid w:val="00064916"/>
    <w:rsid w:val="00077F28"/>
    <w:rsid w:val="00082857"/>
    <w:rsid w:val="000A54D0"/>
    <w:rsid w:val="000B0758"/>
    <w:rsid w:val="000B139D"/>
    <w:rsid w:val="000B5CF5"/>
    <w:rsid w:val="000E7F3F"/>
    <w:rsid w:val="000F39F4"/>
    <w:rsid w:val="00100F2F"/>
    <w:rsid w:val="00106A28"/>
    <w:rsid w:val="001078DF"/>
    <w:rsid w:val="00111424"/>
    <w:rsid w:val="00114821"/>
    <w:rsid w:val="00116D3C"/>
    <w:rsid w:val="001361CA"/>
    <w:rsid w:val="001465DB"/>
    <w:rsid w:val="00146CAB"/>
    <w:rsid w:val="00157588"/>
    <w:rsid w:val="00173E4F"/>
    <w:rsid w:val="00192DE8"/>
    <w:rsid w:val="001B2A91"/>
    <w:rsid w:val="001C3A24"/>
    <w:rsid w:val="001D054E"/>
    <w:rsid w:val="001E1CF8"/>
    <w:rsid w:val="001E64C5"/>
    <w:rsid w:val="001E77EB"/>
    <w:rsid w:val="001F17BC"/>
    <w:rsid w:val="001F5511"/>
    <w:rsid w:val="00210F00"/>
    <w:rsid w:val="00233929"/>
    <w:rsid w:val="00242C13"/>
    <w:rsid w:val="00244A9B"/>
    <w:rsid w:val="0024631C"/>
    <w:rsid w:val="002502D3"/>
    <w:rsid w:val="00253238"/>
    <w:rsid w:val="00256601"/>
    <w:rsid w:val="002636DE"/>
    <w:rsid w:val="0027437A"/>
    <w:rsid w:val="002922A1"/>
    <w:rsid w:val="002B2022"/>
    <w:rsid w:val="002C0F8F"/>
    <w:rsid w:val="002C1333"/>
    <w:rsid w:val="002D2182"/>
    <w:rsid w:val="002D6E15"/>
    <w:rsid w:val="002F3649"/>
    <w:rsid w:val="002F3944"/>
    <w:rsid w:val="00305E24"/>
    <w:rsid w:val="00313DC1"/>
    <w:rsid w:val="00320B59"/>
    <w:rsid w:val="003250C8"/>
    <w:rsid w:val="00346C58"/>
    <w:rsid w:val="003511B4"/>
    <w:rsid w:val="00351733"/>
    <w:rsid w:val="00366317"/>
    <w:rsid w:val="00370EB6"/>
    <w:rsid w:val="00391F2A"/>
    <w:rsid w:val="003B213A"/>
    <w:rsid w:val="003B2269"/>
    <w:rsid w:val="003B3E8E"/>
    <w:rsid w:val="003B4116"/>
    <w:rsid w:val="003C7588"/>
    <w:rsid w:val="003D07BE"/>
    <w:rsid w:val="003F0362"/>
    <w:rsid w:val="003F4DE8"/>
    <w:rsid w:val="003F7C21"/>
    <w:rsid w:val="00405F90"/>
    <w:rsid w:val="00407279"/>
    <w:rsid w:val="00433B5B"/>
    <w:rsid w:val="00441A61"/>
    <w:rsid w:val="0045056B"/>
    <w:rsid w:val="00451A3A"/>
    <w:rsid w:val="00451B42"/>
    <w:rsid w:val="00462755"/>
    <w:rsid w:val="00464F61"/>
    <w:rsid w:val="004856C6"/>
    <w:rsid w:val="00494142"/>
    <w:rsid w:val="004B1A0C"/>
    <w:rsid w:val="004C4BA5"/>
    <w:rsid w:val="004D02B1"/>
    <w:rsid w:val="004F0DC0"/>
    <w:rsid w:val="00505074"/>
    <w:rsid w:val="00511EE2"/>
    <w:rsid w:val="00523E31"/>
    <w:rsid w:val="00530645"/>
    <w:rsid w:val="00542913"/>
    <w:rsid w:val="00543EDA"/>
    <w:rsid w:val="0055073C"/>
    <w:rsid w:val="00570976"/>
    <w:rsid w:val="005833C8"/>
    <w:rsid w:val="00594050"/>
    <w:rsid w:val="00594513"/>
    <w:rsid w:val="005B01B1"/>
    <w:rsid w:val="005B6AB3"/>
    <w:rsid w:val="005C49C6"/>
    <w:rsid w:val="005D1548"/>
    <w:rsid w:val="006159A4"/>
    <w:rsid w:val="006205A9"/>
    <w:rsid w:val="00625BF8"/>
    <w:rsid w:val="00636CE3"/>
    <w:rsid w:val="00650A2A"/>
    <w:rsid w:val="00662969"/>
    <w:rsid w:val="006705FC"/>
    <w:rsid w:val="00672A3C"/>
    <w:rsid w:val="00673F16"/>
    <w:rsid w:val="00680538"/>
    <w:rsid w:val="00686365"/>
    <w:rsid w:val="0068647E"/>
    <w:rsid w:val="006B0C88"/>
    <w:rsid w:val="006C484B"/>
    <w:rsid w:val="006D7CC8"/>
    <w:rsid w:val="006E0BB7"/>
    <w:rsid w:val="006E43A3"/>
    <w:rsid w:val="006F5D28"/>
    <w:rsid w:val="0070199D"/>
    <w:rsid w:val="00716C3A"/>
    <w:rsid w:val="0071759C"/>
    <w:rsid w:val="007202E2"/>
    <w:rsid w:val="00724C88"/>
    <w:rsid w:val="0073345E"/>
    <w:rsid w:val="00734BB1"/>
    <w:rsid w:val="00740B01"/>
    <w:rsid w:val="00742814"/>
    <w:rsid w:val="00743463"/>
    <w:rsid w:val="00757335"/>
    <w:rsid w:val="0075758A"/>
    <w:rsid w:val="007720AD"/>
    <w:rsid w:val="00774415"/>
    <w:rsid w:val="007931AC"/>
    <w:rsid w:val="007A2DD6"/>
    <w:rsid w:val="007B0486"/>
    <w:rsid w:val="007B6464"/>
    <w:rsid w:val="007C18E5"/>
    <w:rsid w:val="007E75CA"/>
    <w:rsid w:val="007F027E"/>
    <w:rsid w:val="00804F5A"/>
    <w:rsid w:val="008228B1"/>
    <w:rsid w:val="008465DC"/>
    <w:rsid w:val="00852769"/>
    <w:rsid w:val="008646F7"/>
    <w:rsid w:val="008676A0"/>
    <w:rsid w:val="00872C23"/>
    <w:rsid w:val="0087394D"/>
    <w:rsid w:val="00880FBD"/>
    <w:rsid w:val="008873CA"/>
    <w:rsid w:val="008A593F"/>
    <w:rsid w:val="008A68C8"/>
    <w:rsid w:val="008B218D"/>
    <w:rsid w:val="008B4C51"/>
    <w:rsid w:val="008E1D27"/>
    <w:rsid w:val="008F0B51"/>
    <w:rsid w:val="008F5C32"/>
    <w:rsid w:val="00902306"/>
    <w:rsid w:val="009028A1"/>
    <w:rsid w:val="00910C5C"/>
    <w:rsid w:val="00915124"/>
    <w:rsid w:val="00915A1D"/>
    <w:rsid w:val="00920943"/>
    <w:rsid w:val="00926882"/>
    <w:rsid w:val="0093298E"/>
    <w:rsid w:val="009402BB"/>
    <w:rsid w:val="00945788"/>
    <w:rsid w:val="009650D7"/>
    <w:rsid w:val="00967960"/>
    <w:rsid w:val="009773D1"/>
    <w:rsid w:val="009A0A9C"/>
    <w:rsid w:val="009E4109"/>
    <w:rsid w:val="00A239D5"/>
    <w:rsid w:val="00A3455D"/>
    <w:rsid w:val="00A473F6"/>
    <w:rsid w:val="00A523DE"/>
    <w:rsid w:val="00A52E16"/>
    <w:rsid w:val="00A56B8F"/>
    <w:rsid w:val="00A60A6C"/>
    <w:rsid w:val="00A815AE"/>
    <w:rsid w:val="00A911D6"/>
    <w:rsid w:val="00A96052"/>
    <w:rsid w:val="00AA070F"/>
    <w:rsid w:val="00AD1B54"/>
    <w:rsid w:val="00AE50B3"/>
    <w:rsid w:val="00AF2BAA"/>
    <w:rsid w:val="00B00CEC"/>
    <w:rsid w:val="00B07163"/>
    <w:rsid w:val="00B214F7"/>
    <w:rsid w:val="00B230D0"/>
    <w:rsid w:val="00B25E4B"/>
    <w:rsid w:val="00B37690"/>
    <w:rsid w:val="00B44ED1"/>
    <w:rsid w:val="00B55A6B"/>
    <w:rsid w:val="00B71205"/>
    <w:rsid w:val="00BA294B"/>
    <w:rsid w:val="00BB0C85"/>
    <w:rsid w:val="00BD1B96"/>
    <w:rsid w:val="00BD4DC2"/>
    <w:rsid w:val="00BD7C5D"/>
    <w:rsid w:val="00BE1872"/>
    <w:rsid w:val="00BE3963"/>
    <w:rsid w:val="00BF43C9"/>
    <w:rsid w:val="00C00F9F"/>
    <w:rsid w:val="00C051A6"/>
    <w:rsid w:val="00C07082"/>
    <w:rsid w:val="00C13623"/>
    <w:rsid w:val="00C15848"/>
    <w:rsid w:val="00C166C9"/>
    <w:rsid w:val="00C17395"/>
    <w:rsid w:val="00C248C4"/>
    <w:rsid w:val="00C35A35"/>
    <w:rsid w:val="00C4220A"/>
    <w:rsid w:val="00C50FAD"/>
    <w:rsid w:val="00C55CB4"/>
    <w:rsid w:val="00C70733"/>
    <w:rsid w:val="00C868F6"/>
    <w:rsid w:val="00C95DD5"/>
    <w:rsid w:val="00C97896"/>
    <w:rsid w:val="00C9794E"/>
    <w:rsid w:val="00CB2D12"/>
    <w:rsid w:val="00CF788D"/>
    <w:rsid w:val="00D01E65"/>
    <w:rsid w:val="00D0502D"/>
    <w:rsid w:val="00D14A8E"/>
    <w:rsid w:val="00D17691"/>
    <w:rsid w:val="00D34956"/>
    <w:rsid w:val="00D40FD4"/>
    <w:rsid w:val="00D470A1"/>
    <w:rsid w:val="00D55EA1"/>
    <w:rsid w:val="00D61B75"/>
    <w:rsid w:val="00D84FFE"/>
    <w:rsid w:val="00D9186F"/>
    <w:rsid w:val="00D94403"/>
    <w:rsid w:val="00DC011A"/>
    <w:rsid w:val="00DD0FDF"/>
    <w:rsid w:val="00DE1E41"/>
    <w:rsid w:val="00DE1FC9"/>
    <w:rsid w:val="00DF3C93"/>
    <w:rsid w:val="00DF7B05"/>
    <w:rsid w:val="00E14011"/>
    <w:rsid w:val="00E3146D"/>
    <w:rsid w:val="00E36628"/>
    <w:rsid w:val="00E441AD"/>
    <w:rsid w:val="00EA64C8"/>
    <w:rsid w:val="00EC30B1"/>
    <w:rsid w:val="00ED4F69"/>
    <w:rsid w:val="00EF70BC"/>
    <w:rsid w:val="00F14FD6"/>
    <w:rsid w:val="00F169BE"/>
    <w:rsid w:val="00F302FA"/>
    <w:rsid w:val="00F3121E"/>
    <w:rsid w:val="00F32C9A"/>
    <w:rsid w:val="00F44F93"/>
    <w:rsid w:val="00F578E9"/>
    <w:rsid w:val="00F67450"/>
    <w:rsid w:val="00F73BF7"/>
    <w:rsid w:val="00F8112A"/>
    <w:rsid w:val="00F85456"/>
    <w:rsid w:val="00FD6AD1"/>
    <w:rsid w:val="00FD7590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C978"/>
  <w15:docId w15:val="{DB559322-BE99-410A-956B-659BD0A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1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59"/>
    <w:rsid w:val="0054291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D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91F2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391F2A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1F2A"/>
    <w:rPr>
      <w:rFonts w:ascii="Arial" w:eastAsia="Arial" w:hAnsi="Arial" w:cs="Arial"/>
      <w:sz w:val="25"/>
      <w:szCs w:val="25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91F2A"/>
    <w:pPr>
      <w:widowControl w:val="0"/>
      <w:autoSpaceDE w:val="0"/>
      <w:autoSpaceDN w:val="0"/>
      <w:ind w:left="447" w:hanging="353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0F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F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F2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61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59C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es-MX"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59C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B4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8D175-77A8-448B-AA89-6718A277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2009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17</cp:revision>
  <cp:lastPrinted>2021-02-19T18:16:00Z</cp:lastPrinted>
  <dcterms:created xsi:type="dcterms:W3CDTF">2021-02-15T20:46:00Z</dcterms:created>
  <dcterms:modified xsi:type="dcterms:W3CDTF">2021-02-24T21:08:00Z</dcterms:modified>
</cp:coreProperties>
</file>