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7F" w:rsidRDefault="0047037F" w:rsidP="007A30EB">
      <w:pPr>
        <w:tabs>
          <w:tab w:val="left" w:leader="hyphen" w:pos="709"/>
          <w:tab w:val="left" w:leader="hyphen" w:pos="851"/>
          <w:tab w:val="left" w:leader="hyphen" w:pos="8902"/>
        </w:tabs>
        <w:spacing w:after="0"/>
        <w:jc w:val="both"/>
        <w:rPr>
          <w:rFonts w:ascii="Arial" w:eastAsia="Calibri" w:hAnsi="Arial" w:cs="Arial"/>
          <w:b/>
          <w:sz w:val="28"/>
          <w:szCs w:val="32"/>
        </w:rPr>
      </w:pPr>
      <w:bookmarkStart w:id="0" w:name="_GoBack"/>
      <w:bookmarkEnd w:id="0"/>
    </w:p>
    <w:p w:rsidR="0047037F" w:rsidRPr="002B2062" w:rsidRDefault="0047037F" w:rsidP="0047037F">
      <w:pPr>
        <w:keepNext/>
        <w:tabs>
          <w:tab w:val="left" w:leader="hyphen" w:pos="709"/>
          <w:tab w:val="right" w:leader="hyphen" w:pos="8902"/>
        </w:tabs>
        <w:spacing w:after="0" w:line="360" w:lineRule="auto"/>
        <w:jc w:val="right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0560BA">
        <w:rPr>
          <w:rFonts w:ascii="Arial" w:eastAsia="Times New Roman" w:hAnsi="Arial" w:cs="Arial"/>
          <w:b/>
          <w:bCs/>
          <w:sz w:val="24"/>
          <w:szCs w:val="24"/>
        </w:rPr>
        <w:t>ESIÓN ORDINARIA NÚMERO: S.O./02</w:t>
      </w:r>
      <w:r w:rsidR="00E6060D">
        <w:rPr>
          <w:rFonts w:ascii="Arial" w:eastAsia="Times New Roman" w:hAnsi="Arial" w:cs="Arial"/>
          <w:b/>
          <w:bCs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</w:rPr>
        <w:t>/2015</w:t>
      </w:r>
      <w:r w:rsidRPr="002B2062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7037F" w:rsidRPr="002B2062" w:rsidRDefault="0047037F" w:rsidP="0047037F">
      <w:pPr>
        <w:keepNext/>
        <w:tabs>
          <w:tab w:val="left" w:leader="hyphen" w:pos="709"/>
          <w:tab w:val="right" w:leader="hyphen" w:pos="8902"/>
        </w:tabs>
        <w:spacing w:after="0" w:line="360" w:lineRule="auto"/>
        <w:jc w:val="right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47037F" w:rsidRPr="002B2062" w:rsidRDefault="0047037F" w:rsidP="0047037F">
      <w:pPr>
        <w:keepNext/>
        <w:tabs>
          <w:tab w:val="left" w:leader="hyphen" w:pos="709"/>
          <w:tab w:val="right" w:leader="hyphen" w:pos="8902"/>
        </w:tabs>
        <w:spacing w:after="0" w:line="36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2B2062">
        <w:rPr>
          <w:rFonts w:ascii="Arial" w:eastAsia="Times New Roman" w:hAnsi="Arial" w:cs="Arial"/>
          <w:b/>
          <w:bCs/>
          <w:sz w:val="24"/>
          <w:szCs w:val="24"/>
        </w:rPr>
        <w:t xml:space="preserve">VERSIÓN ESTENOGRÁFICA, </w:t>
      </w:r>
      <w:r w:rsidRPr="002B2062">
        <w:rPr>
          <w:rFonts w:ascii="Arial" w:eastAsia="Times New Roman" w:hAnsi="Arial" w:cs="Arial"/>
          <w:bCs/>
          <w:sz w:val="24"/>
          <w:szCs w:val="24"/>
        </w:rPr>
        <w:t>L</w:t>
      </w:r>
      <w:r w:rsidR="00F311F0">
        <w:rPr>
          <w:rFonts w:ascii="Arial" w:eastAsia="Times New Roman" w:hAnsi="Arial" w:cs="Arial"/>
          <w:bCs/>
          <w:sz w:val="24"/>
          <w:szCs w:val="24"/>
        </w:rPr>
        <w:t xml:space="preserve">EVANTADA CON MOTIVO DE LA </w:t>
      </w:r>
      <w:r w:rsidR="00727DB2">
        <w:rPr>
          <w:rFonts w:ascii="Arial" w:eastAsia="Times New Roman" w:hAnsi="Arial" w:cs="Arial"/>
          <w:bCs/>
          <w:sz w:val="24"/>
          <w:szCs w:val="24"/>
        </w:rPr>
        <w:t>VIGÉSIMA</w:t>
      </w:r>
      <w:r w:rsidR="00E6060D">
        <w:rPr>
          <w:rFonts w:ascii="Arial" w:eastAsia="Times New Roman" w:hAnsi="Arial" w:cs="Arial"/>
          <w:bCs/>
          <w:sz w:val="24"/>
          <w:szCs w:val="24"/>
        </w:rPr>
        <w:t xml:space="preserve"> SEGUNDA</w:t>
      </w:r>
      <w:r w:rsidR="000560B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B2062">
        <w:rPr>
          <w:rFonts w:ascii="Arial" w:eastAsia="Times New Roman" w:hAnsi="Arial" w:cs="Arial"/>
          <w:bCs/>
          <w:sz w:val="24"/>
          <w:szCs w:val="24"/>
        </w:rPr>
        <w:t>SESIÓN ORDINARIA</w:t>
      </w:r>
      <w:r w:rsidR="000560BA">
        <w:rPr>
          <w:rFonts w:ascii="Arial" w:eastAsia="Times New Roman" w:hAnsi="Arial" w:cs="Arial"/>
          <w:b/>
          <w:bCs/>
          <w:sz w:val="24"/>
          <w:szCs w:val="24"/>
        </w:rPr>
        <w:t xml:space="preserve"> (S.O./02</w:t>
      </w:r>
      <w:r w:rsidR="00E6060D">
        <w:rPr>
          <w:rFonts w:ascii="Arial" w:eastAsia="Times New Roman" w:hAnsi="Arial" w:cs="Arial"/>
          <w:b/>
          <w:bCs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</w:rPr>
        <w:t>/2015</w:t>
      </w:r>
      <w:r w:rsidRPr="002B2062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 w:rsidRPr="002B2062">
        <w:rPr>
          <w:rFonts w:ascii="Arial" w:eastAsia="Times New Roman" w:hAnsi="Arial" w:cs="Arial"/>
          <w:bCs/>
          <w:sz w:val="24"/>
          <w:szCs w:val="24"/>
        </w:rPr>
        <w:t>DEL CONSEJO GENERAL DE LA “COMISIÓN DE TRANSPARENCIA, ACCESO A LA INFORMACIÓN PÚBLICA Y PROTECCIÓN DE DATOS PERSONALES DEL ESTADO DE OAXACA”.</w:t>
      </w:r>
      <w:r>
        <w:rPr>
          <w:rFonts w:ascii="Arial" w:eastAsia="Times New Roman" w:hAnsi="Arial" w:cs="Arial"/>
          <w:bCs/>
          <w:sz w:val="24"/>
          <w:szCs w:val="24"/>
        </w:rPr>
        <w:t xml:space="preserve"> ---------</w:t>
      </w:r>
      <w:r w:rsidR="00E71794">
        <w:rPr>
          <w:rFonts w:ascii="Arial" w:eastAsia="Times New Roman" w:hAnsi="Arial" w:cs="Arial"/>
          <w:bCs/>
          <w:sz w:val="24"/>
          <w:szCs w:val="24"/>
        </w:rPr>
        <w:t>-</w:t>
      </w:r>
      <w:r w:rsidR="00B15A2A">
        <w:rPr>
          <w:rFonts w:ascii="Arial" w:eastAsia="Times New Roman" w:hAnsi="Arial" w:cs="Arial"/>
          <w:bCs/>
          <w:sz w:val="24"/>
          <w:szCs w:val="24"/>
        </w:rPr>
        <w:t>-------</w:t>
      </w:r>
    </w:p>
    <w:p w:rsidR="0047037F" w:rsidRPr="002B2062" w:rsidRDefault="0047037F" w:rsidP="0047037F">
      <w:pPr>
        <w:keepNext/>
        <w:tabs>
          <w:tab w:val="left" w:leader="hyphen" w:pos="709"/>
          <w:tab w:val="right" w:leader="hyphen" w:pos="8902"/>
        </w:tabs>
        <w:spacing w:after="0" w:line="36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2B2062">
        <w:rPr>
          <w:rFonts w:ascii="Arial" w:eastAsia="Times New Roman" w:hAnsi="Arial" w:cs="Arial"/>
          <w:b/>
          <w:bCs/>
          <w:sz w:val="24"/>
          <w:szCs w:val="24"/>
        </w:rPr>
        <w:t xml:space="preserve">FECHA DE CELEBRACIÓN: </w:t>
      </w:r>
      <w:r w:rsidR="00E6060D">
        <w:rPr>
          <w:rFonts w:ascii="Arial" w:eastAsia="Times New Roman" w:hAnsi="Arial" w:cs="Arial"/>
          <w:bCs/>
          <w:sz w:val="24"/>
          <w:szCs w:val="24"/>
        </w:rPr>
        <w:t>veinticinco</w:t>
      </w:r>
      <w:r w:rsidR="000560B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B2062">
        <w:rPr>
          <w:rFonts w:ascii="Arial" w:eastAsia="Times New Roman" w:hAnsi="Arial" w:cs="Arial"/>
          <w:bCs/>
          <w:sz w:val="24"/>
          <w:szCs w:val="24"/>
        </w:rPr>
        <w:t xml:space="preserve"> de </w:t>
      </w:r>
      <w:r w:rsidR="00727DB2">
        <w:rPr>
          <w:rFonts w:ascii="Arial" w:eastAsia="Times New Roman" w:hAnsi="Arial" w:cs="Arial"/>
          <w:bCs/>
          <w:sz w:val="24"/>
          <w:szCs w:val="24"/>
        </w:rPr>
        <w:t>junio</w:t>
      </w:r>
      <w:r w:rsidRPr="002B2062">
        <w:rPr>
          <w:rFonts w:ascii="Arial" w:eastAsia="Times New Roman" w:hAnsi="Arial" w:cs="Arial"/>
          <w:bCs/>
          <w:sz w:val="24"/>
          <w:szCs w:val="24"/>
        </w:rPr>
        <w:t xml:space="preserve"> del dos mil </w:t>
      </w:r>
      <w:r>
        <w:rPr>
          <w:rFonts w:ascii="Arial" w:eastAsia="Times New Roman" w:hAnsi="Arial" w:cs="Arial"/>
          <w:bCs/>
          <w:sz w:val="24"/>
          <w:szCs w:val="24"/>
        </w:rPr>
        <w:t>quince</w:t>
      </w:r>
      <w:r w:rsidRPr="002B2062">
        <w:rPr>
          <w:rFonts w:ascii="Arial" w:eastAsia="Times New Roman" w:hAnsi="Arial" w:cs="Arial"/>
          <w:bCs/>
          <w:sz w:val="24"/>
          <w:szCs w:val="24"/>
        </w:rPr>
        <w:t>.</w:t>
      </w:r>
      <w:r w:rsidR="00F311F0">
        <w:rPr>
          <w:rFonts w:ascii="Arial" w:eastAsia="Times New Roman" w:hAnsi="Arial" w:cs="Arial"/>
          <w:bCs/>
          <w:sz w:val="24"/>
          <w:szCs w:val="24"/>
        </w:rPr>
        <w:t xml:space="preserve"> ----------</w:t>
      </w:r>
      <w:r w:rsidR="00566152">
        <w:rPr>
          <w:rFonts w:ascii="Arial" w:eastAsia="Times New Roman" w:hAnsi="Arial" w:cs="Arial"/>
          <w:bCs/>
          <w:sz w:val="24"/>
          <w:szCs w:val="24"/>
        </w:rPr>
        <w:t>-</w:t>
      </w:r>
      <w:r w:rsidR="00727DB2">
        <w:rPr>
          <w:rFonts w:ascii="Arial" w:eastAsia="Times New Roman" w:hAnsi="Arial" w:cs="Arial"/>
          <w:bCs/>
          <w:sz w:val="24"/>
          <w:szCs w:val="24"/>
        </w:rPr>
        <w:t>-----</w:t>
      </w:r>
      <w:r w:rsidR="00566152">
        <w:rPr>
          <w:rFonts w:ascii="Arial" w:eastAsia="Times New Roman" w:hAnsi="Arial" w:cs="Arial"/>
          <w:bCs/>
          <w:sz w:val="24"/>
          <w:szCs w:val="24"/>
        </w:rPr>
        <w:t>-</w:t>
      </w:r>
      <w:r w:rsidR="00B351BE">
        <w:rPr>
          <w:rFonts w:ascii="Arial" w:eastAsia="Times New Roman" w:hAnsi="Arial" w:cs="Arial"/>
          <w:bCs/>
          <w:sz w:val="24"/>
          <w:szCs w:val="24"/>
        </w:rPr>
        <w:t>------</w:t>
      </w:r>
    </w:p>
    <w:p w:rsidR="0047037F" w:rsidRPr="002B2062" w:rsidRDefault="0047037F" w:rsidP="0047037F">
      <w:pPr>
        <w:keepNext/>
        <w:tabs>
          <w:tab w:val="left" w:leader="hyphen" w:pos="709"/>
          <w:tab w:val="right" w:leader="hyphen" w:pos="8902"/>
        </w:tabs>
        <w:spacing w:after="0" w:line="36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2B2062">
        <w:rPr>
          <w:rFonts w:ascii="Arial" w:eastAsia="Times New Roman" w:hAnsi="Arial" w:cs="Arial"/>
          <w:b/>
          <w:bCs/>
          <w:sz w:val="24"/>
          <w:szCs w:val="24"/>
        </w:rPr>
        <w:t>LUGAR DE CELEBRACIÓN:</w:t>
      </w:r>
      <w:r w:rsidRPr="002B2062">
        <w:rPr>
          <w:rFonts w:ascii="Arial" w:eastAsia="Times New Roman" w:hAnsi="Arial" w:cs="Arial"/>
          <w:bCs/>
          <w:sz w:val="24"/>
          <w:szCs w:val="24"/>
        </w:rPr>
        <w:t xml:space="preserve"> Sala audiovisual de la “Comisión de Transparencia, Acceso a la Información Pública y Protección de Datos Personales del Estado de Oaxaca”, ubicada en la calle Almendros número ciento veintidós</w:t>
      </w:r>
      <w:r w:rsidR="00286C2B" w:rsidRPr="002B2062">
        <w:rPr>
          <w:rFonts w:ascii="Arial" w:eastAsia="Times New Roman" w:hAnsi="Arial" w:cs="Arial"/>
          <w:bCs/>
          <w:sz w:val="24"/>
          <w:szCs w:val="24"/>
        </w:rPr>
        <w:t>(122)</w:t>
      </w:r>
      <w:r w:rsidRPr="002B2062">
        <w:rPr>
          <w:rFonts w:ascii="Arial" w:eastAsia="Times New Roman" w:hAnsi="Arial" w:cs="Arial"/>
          <w:bCs/>
          <w:sz w:val="24"/>
          <w:szCs w:val="24"/>
        </w:rPr>
        <w:t>, esquina con la calle de Amapolas, en la Colonia Reforma, de la Ciudad de Oaxaca de Juárez, Distrito Judicial del Centro, Estado de Oaxaca.---------------------------------------------------------------</w:t>
      </w:r>
    </w:p>
    <w:p w:rsidR="00B242B3" w:rsidRPr="0047037F" w:rsidRDefault="0047037F" w:rsidP="0047037F">
      <w:pPr>
        <w:tabs>
          <w:tab w:val="left" w:leader="hyphen" w:pos="709"/>
          <w:tab w:val="left" w:leader="hyphen" w:pos="851"/>
          <w:tab w:val="left" w:leader="hyphen" w:pos="8902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7037F">
        <w:rPr>
          <w:rFonts w:ascii="Arial" w:eastAsia="Calibri" w:hAnsi="Arial" w:cs="Arial"/>
          <w:b/>
          <w:sz w:val="24"/>
          <w:szCs w:val="24"/>
        </w:rPr>
        <w:t>CONSEJERO LIC. ESTEBAN LÓPEZ JOSÉ:</w:t>
      </w:r>
    </w:p>
    <w:p w:rsidR="0039642E" w:rsidRPr="0047037F" w:rsidRDefault="006775BE" w:rsidP="008F3777">
      <w:pPr>
        <w:pStyle w:val="Sinespaciad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7037F">
        <w:rPr>
          <w:rFonts w:ascii="Arial" w:hAnsi="Arial" w:cs="Arial"/>
          <w:sz w:val="24"/>
          <w:szCs w:val="24"/>
        </w:rPr>
        <w:t xml:space="preserve">Compañeras </w:t>
      </w:r>
      <w:r w:rsidR="0039642E" w:rsidRPr="0047037F">
        <w:rPr>
          <w:rFonts w:ascii="Arial" w:hAnsi="Arial" w:cs="Arial"/>
          <w:sz w:val="24"/>
          <w:szCs w:val="24"/>
        </w:rPr>
        <w:t>Consejeras muy buen</w:t>
      </w:r>
      <w:r w:rsidR="00F817D6" w:rsidRPr="0047037F">
        <w:rPr>
          <w:rFonts w:ascii="Arial" w:hAnsi="Arial" w:cs="Arial"/>
          <w:sz w:val="24"/>
          <w:szCs w:val="24"/>
        </w:rPr>
        <w:t>a</w:t>
      </w:r>
      <w:r w:rsidR="0039642E" w:rsidRPr="0047037F">
        <w:rPr>
          <w:rFonts w:ascii="Arial" w:hAnsi="Arial" w:cs="Arial"/>
          <w:sz w:val="24"/>
          <w:szCs w:val="24"/>
        </w:rPr>
        <w:t xml:space="preserve">s </w:t>
      </w:r>
      <w:r w:rsidR="00F817D6" w:rsidRPr="0047037F">
        <w:rPr>
          <w:rFonts w:ascii="Arial" w:hAnsi="Arial" w:cs="Arial"/>
          <w:sz w:val="24"/>
          <w:szCs w:val="24"/>
        </w:rPr>
        <w:t>tardes</w:t>
      </w:r>
      <w:r w:rsidR="00E71794">
        <w:rPr>
          <w:rFonts w:ascii="Arial" w:hAnsi="Arial" w:cs="Arial"/>
          <w:sz w:val="24"/>
          <w:szCs w:val="24"/>
        </w:rPr>
        <w:t>, antes de dar inicio a la Sesión O</w:t>
      </w:r>
      <w:r w:rsidR="0039642E" w:rsidRPr="0047037F">
        <w:rPr>
          <w:rFonts w:ascii="Arial" w:hAnsi="Arial" w:cs="Arial"/>
          <w:sz w:val="24"/>
          <w:szCs w:val="24"/>
        </w:rPr>
        <w:t xml:space="preserve">rdinaria programada para el día de hoy, pido al Secretario General de Acuerdos de esta Comisión de Transparencia, Acceso a la Información </w:t>
      </w:r>
      <w:r w:rsidR="00F05F8E" w:rsidRPr="0047037F">
        <w:rPr>
          <w:rFonts w:ascii="Arial" w:hAnsi="Arial" w:cs="Arial"/>
          <w:sz w:val="24"/>
          <w:szCs w:val="24"/>
        </w:rPr>
        <w:t>Pública</w:t>
      </w:r>
      <w:r w:rsidR="0039642E" w:rsidRPr="0047037F">
        <w:rPr>
          <w:rFonts w:ascii="Arial" w:hAnsi="Arial" w:cs="Arial"/>
          <w:sz w:val="24"/>
          <w:szCs w:val="24"/>
        </w:rPr>
        <w:t xml:space="preserve"> y Protección de Datos Personales</w:t>
      </w:r>
      <w:r w:rsidR="00E71794">
        <w:rPr>
          <w:rFonts w:ascii="Arial" w:hAnsi="Arial" w:cs="Arial"/>
          <w:sz w:val="24"/>
          <w:szCs w:val="24"/>
        </w:rPr>
        <w:t xml:space="preserve"> del Estado de Oaxaca</w:t>
      </w:r>
      <w:r w:rsidR="0039642E" w:rsidRPr="0047037F">
        <w:rPr>
          <w:rFonts w:ascii="Arial" w:hAnsi="Arial" w:cs="Arial"/>
          <w:sz w:val="24"/>
          <w:szCs w:val="24"/>
        </w:rPr>
        <w:t xml:space="preserve">, se sirva </w:t>
      </w:r>
      <w:r w:rsidR="0039642E" w:rsidRPr="0047037F">
        <w:rPr>
          <w:rFonts w:ascii="Arial" w:eastAsia="Times New Roman" w:hAnsi="Arial" w:cs="Arial"/>
          <w:sz w:val="24"/>
          <w:szCs w:val="24"/>
          <w:lang w:eastAsia="es-ES"/>
        </w:rPr>
        <w:t xml:space="preserve"> verificar la e</w:t>
      </w:r>
      <w:r w:rsidR="00195B72">
        <w:rPr>
          <w:rFonts w:ascii="Arial" w:eastAsia="Times New Roman" w:hAnsi="Arial" w:cs="Arial"/>
          <w:sz w:val="24"/>
          <w:szCs w:val="24"/>
          <w:lang w:eastAsia="es-ES"/>
        </w:rPr>
        <w:t>xistencia del quórum legal, presentando</w:t>
      </w:r>
      <w:r w:rsidR="0039642E" w:rsidRPr="0047037F">
        <w:rPr>
          <w:rFonts w:ascii="Arial" w:eastAsia="Times New Roman" w:hAnsi="Arial" w:cs="Arial"/>
          <w:sz w:val="24"/>
          <w:szCs w:val="24"/>
          <w:lang w:eastAsia="es-ES"/>
        </w:rPr>
        <w:t xml:space="preserve"> lista de asistencia.</w:t>
      </w:r>
      <w:r w:rsidR="0047037F">
        <w:rPr>
          <w:rFonts w:ascii="Arial" w:eastAsia="Times New Roman" w:hAnsi="Arial" w:cs="Arial"/>
          <w:sz w:val="24"/>
          <w:szCs w:val="24"/>
          <w:lang w:eastAsia="es-ES"/>
        </w:rPr>
        <w:t>-------------------------------------</w:t>
      </w:r>
      <w:r w:rsidR="00EB4101">
        <w:rPr>
          <w:rFonts w:ascii="Arial" w:eastAsia="Times New Roman" w:hAnsi="Arial" w:cs="Arial"/>
          <w:sz w:val="24"/>
          <w:szCs w:val="24"/>
          <w:lang w:eastAsia="es-ES"/>
        </w:rPr>
        <w:t>----------------------</w:t>
      </w:r>
      <w:r w:rsidR="0047037F">
        <w:rPr>
          <w:rFonts w:ascii="Arial" w:eastAsia="Times New Roman" w:hAnsi="Arial" w:cs="Arial"/>
          <w:sz w:val="24"/>
          <w:szCs w:val="24"/>
          <w:lang w:eastAsia="es-ES"/>
        </w:rPr>
        <w:t>--------------</w:t>
      </w:r>
    </w:p>
    <w:p w:rsidR="007A30EB" w:rsidRPr="0047037F" w:rsidRDefault="0039642E" w:rsidP="0047037F">
      <w:pPr>
        <w:pStyle w:val="Sinespaciado"/>
        <w:spacing w:line="360" w:lineRule="auto"/>
        <w:rPr>
          <w:rFonts w:ascii="Arial Narrow" w:hAnsi="Arial Narrow"/>
          <w:sz w:val="24"/>
          <w:szCs w:val="24"/>
        </w:rPr>
      </w:pPr>
      <w:r w:rsidRPr="0047037F">
        <w:rPr>
          <w:rFonts w:ascii="Arial Narrow" w:hAnsi="Arial Narrow"/>
          <w:sz w:val="24"/>
          <w:szCs w:val="24"/>
        </w:rPr>
        <w:t xml:space="preserve"> </w:t>
      </w:r>
      <w:r w:rsidR="007A30EB" w:rsidRPr="0047037F">
        <w:rPr>
          <w:rFonts w:ascii="Arial" w:eastAsia="Calibri" w:hAnsi="Arial" w:cs="Arial"/>
          <w:b/>
          <w:sz w:val="24"/>
          <w:szCs w:val="24"/>
        </w:rPr>
        <w:t>SECRETARI</w:t>
      </w:r>
      <w:r w:rsidR="00F51D9D" w:rsidRPr="0047037F">
        <w:rPr>
          <w:rFonts w:ascii="Arial" w:eastAsia="Calibri" w:hAnsi="Arial" w:cs="Arial"/>
          <w:b/>
          <w:sz w:val="24"/>
          <w:szCs w:val="24"/>
        </w:rPr>
        <w:t>O</w:t>
      </w:r>
      <w:r w:rsidR="0047037F">
        <w:rPr>
          <w:rFonts w:ascii="Arial" w:eastAsia="Calibri" w:hAnsi="Arial" w:cs="Arial"/>
          <w:b/>
          <w:sz w:val="24"/>
          <w:szCs w:val="24"/>
        </w:rPr>
        <w:t xml:space="preserve"> GENERAL DE ACUERDOS LIC. DARINEL BLAS GARCÍA:</w:t>
      </w:r>
    </w:p>
    <w:p w:rsidR="008F023C" w:rsidRPr="0047037F" w:rsidRDefault="00EB55D3" w:rsidP="00EB55D3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>Consejero P</w:t>
      </w:r>
      <w:r w:rsidR="0065730D"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residente </w:t>
      </w:r>
      <w:r w:rsidR="00F45ECF"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>Lic</w:t>
      </w:r>
      <w:r w:rsidR="00D46523"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>enciado</w:t>
      </w:r>
      <w:r w:rsidR="0065730D"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Esteban </w:t>
      </w:r>
      <w:r w:rsidR="00F45ECF"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>López</w:t>
      </w:r>
      <w:r w:rsidR="0065730D"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45ECF"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>José</w:t>
      </w:r>
      <w:r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7530D3"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>presente</w:t>
      </w:r>
      <w:r w:rsidR="007530D3"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346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Consejera </w:t>
      </w:r>
      <w:r w:rsidR="00F45ECF"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>Lic</w:t>
      </w:r>
      <w:r w:rsidR="00D46523"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>enciada</w:t>
      </w:r>
      <w:r w:rsidR="0065730D"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5730D" w:rsidRPr="0047037F">
        <w:rPr>
          <w:rFonts w:ascii="Arial" w:hAnsi="Arial" w:cs="Arial"/>
          <w:sz w:val="24"/>
          <w:szCs w:val="24"/>
        </w:rPr>
        <w:t xml:space="preserve">Gema </w:t>
      </w:r>
      <w:proofErr w:type="spellStart"/>
      <w:r w:rsidR="00F45ECF" w:rsidRPr="0047037F">
        <w:rPr>
          <w:rFonts w:ascii="Arial" w:hAnsi="Arial" w:cs="Arial"/>
          <w:sz w:val="24"/>
          <w:szCs w:val="24"/>
        </w:rPr>
        <w:t>S</w:t>
      </w:r>
      <w:r w:rsidR="0065730D" w:rsidRPr="0047037F">
        <w:rPr>
          <w:rFonts w:ascii="Arial" w:hAnsi="Arial" w:cs="Arial"/>
          <w:sz w:val="24"/>
          <w:szCs w:val="24"/>
        </w:rPr>
        <w:t>ehyla</w:t>
      </w:r>
      <w:proofErr w:type="spellEnd"/>
      <w:r w:rsidR="0065730D" w:rsidRPr="0047037F">
        <w:rPr>
          <w:rFonts w:ascii="Arial" w:hAnsi="Arial" w:cs="Arial"/>
          <w:sz w:val="24"/>
          <w:szCs w:val="24"/>
        </w:rPr>
        <w:t xml:space="preserve"> </w:t>
      </w:r>
      <w:r w:rsidR="00F45ECF" w:rsidRPr="0047037F">
        <w:rPr>
          <w:rFonts w:ascii="Arial" w:hAnsi="Arial" w:cs="Arial"/>
          <w:sz w:val="24"/>
          <w:szCs w:val="24"/>
        </w:rPr>
        <w:t>Ramírez</w:t>
      </w:r>
      <w:r w:rsidR="0065730D" w:rsidRPr="00470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ECF" w:rsidRPr="0047037F">
        <w:rPr>
          <w:rFonts w:ascii="Arial" w:hAnsi="Arial" w:cs="Arial"/>
          <w:sz w:val="24"/>
          <w:szCs w:val="24"/>
        </w:rPr>
        <w:t>Ricárdez</w:t>
      </w:r>
      <w:proofErr w:type="spellEnd"/>
      <w:r w:rsidR="0065730D"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7530D3"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65730D"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>pres</w:t>
      </w:r>
      <w:r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>ente</w:t>
      </w:r>
      <w:r w:rsidR="007530D3"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>, C</w:t>
      </w:r>
      <w:r w:rsidR="0065730D"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onsejera </w:t>
      </w:r>
      <w:r w:rsidR="00F45ECF"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>Lic</w:t>
      </w:r>
      <w:r w:rsidR="00D46523"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>enciada</w:t>
      </w:r>
      <w:r w:rsidR="0065730D"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5730D" w:rsidRPr="0047037F">
        <w:rPr>
          <w:rFonts w:ascii="Arial" w:hAnsi="Arial" w:cs="Arial"/>
          <w:sz w:val="24"/>
          <w:szCs w:val="24"/>
        </w:rPr>
        <w:t xml:space="preserve">María de </w:t>
      </w:r>
      <w:r w:rsidR="00F45ECF" w:rsidRPr="0047037F">
        <w:rPr>
          <w:rFonts w:ascii="Arial" w:hAnsi="Arial" w:cs="Arial"/>
          <w:sz w:val="24"/>
          <w:szCs w:val="24"/>
        </w:rPr>
        <w:t>Lourdes</w:t>
      </w:r>
      <w:r w:rsidR="0065730D" w:rsidRPr="0047037F">
        <w:rPr>
          <w:rFonts w:ascii="Arial" w:hAnsi="Arial" w:cs="Arial"/>
          <w:sz w:val="24"/>
          <w:szCs w:val="24"/>
        </w:rPr>
        <w:t xml:space="preserve"> </w:t>
      </w:r>
      <w:r w:rsidR="00F45ECF" w:rsidRPr="0047037F">
        <w:rPr>
          <w:rFonts w:ascii="Arial" w:hAnsi="Arial" w:cs="Arial"/>
          <w:sz w:val="24"/>
          <w:szCs w:val="24"/>
        </w:rPr>
        <w:t>Eréndira F</w:t>
      </w:r>
      <w:r w:rsidR="0065730D" w:rsidRPr="0047037F">
        <w:rPr>
          <w:rFonts w:ascii="Arial" w:hAnsi="Arial" w:cs="Arial"/>
          <w:sz w:val="24"/>
          <w:szCs w:val="24"/>
        </w:rPr>
        <w:t xml:space="preserve">uentes </w:t>
      </w:r>
      <w:r w:rsidR="00123A56" w:rsidRPr="0047037F">
        <w:rPr>
          <w:rFonts w:ascii="Arial" w:hAnsi="Arial" w:cs="Arial"/>
          <w:sz w:val="24"/>
          <w:szCs w:val="24"/>
        </w:rPr>
        <w:t>R</w:t>
      </w:r>
      <w:r w:rsidR="0065730D" w:rsidRPr="0047037F">
        <w:rPr>
          <w:rFonts w:ascii="Arial" w:hAnsi="Arial" w:cs="Arial"/>
          <w:sz w:val="24"/>
          <w:szCs w:val="24"/>
        </w:rPr>
        <w:t>obles</w:t>
      </w:r>
      <w:r w:rsidR="0065730D"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7530D3"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65730D"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>presente</w:t>
      </w:r>
      <w:r w:rsidR="007530D3"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65730D"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F45ECF"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>Lic</w:t>
      </w:r>
      <w:r w:rsidR="00D46523"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>enciado</w:t>
      </w:r>
      <w:r w:rsidR="0065730D"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B47895"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>Darinel</w:t>
      </w:r>
      <w:proofErr w:type="spellEnd"/>
      <w:r w:rsidR="00B47895"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Blas García</w:t>
      </w:r>
      <w:r w:rsidR="0065730D"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7530D3"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65730D"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>presente</w:t>
      </w:r>
      <w:r w:rsidR="007530D3"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F05F8E"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47037F">
        <w:rPr>
          <w:rFonts w:ascii="Arial" w:eastAsia="Times New Roman" w:hAnsi="Arial" w:cs="Arial"/>
          <w:bCs/>
          <w:sz w:val="24"/>
          <w:szCs w:val="24"/>
          <w:lang w:eastAsia="es-ES"/>
        </w:rPr>
        <w:t>--------</w:t>
      </w:r>
      <w:r w:rsidR="00B3462E">
        <w:rPr>
          <w:rFonts w:ascii="Arial" w:eastAsia="Times New Roman" w:hAnsi="Arial" w:cs="Arial"/>
          <w:bCs/>
          <w:sz w:val="24"/>
          <w:szCs w:val="24"/>
          <w:lang w:eastAsia="es-ES"/>
        </w:rPr>
        <w:t>---------------------------------------------------------------------------------------------</w:t>
      </w:r>
    </w:p>
    <w:p w:rsidR="008F023C" w:rsidRPr="0047037F" w:rsidRDefault="0047037F" w:rsidP="00EB55D3">
      <w:pPr>
        <w:pStyle w:val="Sinespaciado"/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SECRETARIO GENERAL DE ACUERDOS LIC. DARINEL BLAS GARCÍA:</w:t>
      </w:r>
    </w:p>
    <w:p w:rsidR="004C6239" w:rsidRPr="0047037F" w:rsidRDefault="002C2D27" w:rsidP="00EB55D3">
      <w:pPr>
        <w:pStyle w:val="Sinespaciad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Presidente c</w:t>
      </w:r>
      <w:r w:rsidR="00952EF4"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on fundamento en el </w:t>
      </w:r>
      <w:r w:rsidR="00EB41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Tercer Párrafo </w:t>
      </w:r>
      <w:r w:rsidR="00952EF4"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>artículo 49 de la Ley de Transparencia y Acceso a la Información Pública para el Estado de Oaxaca</w:t>
      </w:r>
      <w:r w:rsidR="00B346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8F023C"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>se</w:t>
      </w:r>
      <w:r w:rsidR="0065730D"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53A57"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>declar</w:t>
      </w:r>
      <w:r w:rsidR="00F05F8E"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053A57"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5730D" w:rsidRPr="0047037F">
        <w:rPr>
          <w:rFonts w:ascii="Arial" w:hAnsi="Arial" w:cs="Arial"/>
          <w:sz w:val="24"/>
          <w:szCs w:val="24"/>
        </w:rPr>
        <w:t>la existencia del quórum legal</w:t>
      </w:r>
      <w:r w:rsidR="00D46523" w:rsidRPr="0047037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47037F">
        <w:rPr>
          <w:rFonts w:ascii="Arial" w:eastAsia="Times New Roman" w:hAnsi="Arial" w:cs="Arial"/>
          <w:bCs/>
          <w:sz w:val="24"/>
          <w:szCs w:val="24"/>
          <w:lang w:eastAsia="es-ES"/>
        </w:rPr>
        <w:t>--------------------------------------------------------------</w:t>
      </w:r>
      <w:r w:rsidR="008322E8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</w:p>
    <w:p w:rsidR="007A30EB" w:rsidRPr="0047037F" w:rsidRDefault="0047037F" w:rsidP="007A30EB">
      <w:pPr>
        <w:tabs>
          <w:tab w:val="left" w:leader="hyphen" w:pos="709"/>
          <w:tab w:val="left" w:leader="hyphen" w:pos="851"/>
          <w:tab w:val="left" w:leader="hyphen" w:pos="8902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CONSEJERO LIC. ESTEBAN LÓPEZ JOSÉ:</w:t>
      </w:r>
      <w:r w:rsidR="00AE2A67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7A30EB" w:rsidRPr="0047037F" w:rsidRDefault="00A84BB0" w:rsidP="00325CD2">
      <w:pPr>
        <w:tabs>
          <w:tab w:val="left" w:leader="hyphen" w:pos="709"/>
          <w:tab w:val="left" w:leader="hyphen" w:pos="851"/>
          <w:tab w:val="left" w:leader="hyphen" w:pos="8902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7037F">
        <w:rPr>
          <w:rFonts w:ascii="Arial" w:eastAsia="Calibri" w:hAnsi="Arial" w:cs="Arial"/>
          <w:sz w:val="24"/>
          <w:szCs w:val="24"/>
        </w:rPr>
        <w:t xml:space="preserve">Una vez declarado la existencia </w:t>
      </w:r>
      <w:r w:rsidR="008F3777" w:rsidRPr="0047037F">
        <w:rPr>
          <w:rFonts w:ascii="Arial" w:eastAsia="Calibri" w:hAnsi="Arial" w:cs="Arial"/>
          <w:sz w:val="24"/>
          <w:szCs w:val="24"/>
        </w:rPr>
        <w:t>del “</w:t>
      </w:r>
      <w:r w:rsidR="00012512" w:rsidRPr="0047037F">
        <w:rPr>
          <w:rFonts w:ascii="Arial" w:eastAsia="Calibri" w:hAnsi="Arial" w:cs="Arial"/>
          <w:sz w:val="24"/>
          <w:szCs w:val="24"/>
        </w:rPr>
        <w:t>quórum</w:t>
      </w:r>
      <w:r w:rsidR="008F3777" w:rsidRPr="0047037F">
        <w:rPr>
          <w:rFonts w:ascii="Arial" w:eastAsia="Calibri" w:hAnsi="Arial" w:cs="Arial"/>
          <w:sz w:val="24"/>
          <w:szCs w:val="24"/>
        </w:rPr>
        <w:t xml:space="preserve"> legal”,</w:t>
      </w:r>
      <w:r w:rsidR="008F3777" w:rsidRPr="0047037F">
        <w:rPr>
          <w:rFonts w:ascii="Arial" w:eastAsia="Calibri" w:hAnsi="Arial" w:cs="Arial"/>
          <w:b/>
          <w:sz w:val="24"/>
          <w:szCs w:val="24"/>
        </w:rPr>
        <w:t xml:space="preserve"> </w:t>
      </w:r>
      <w:r w:rsidR="008F3777" w:rsidRPr="0047037F">
        <w:rPr>
          <w:rFonts w:ascii="Arial" w:eastAsia="Calibri" w:hAnsi="Arial" w:cs="Arial"/>
          <w:sz w:val="24"/>
          <w:szCs w:val="24"/>
        </w:rPr>
        <w:t>s</w:t>
      </w:r>
      <w:r w:rsidR="007A30EB" w:rsidRPr="0047037F">
        <w:rPr>
          <w:rFonts w:ascii="Arial" w:eastAsia="Calibri" w:hAnsi="Arial" w:cs="Arial"/>
          <w:sz w:val="24"/>
          <w:szCs w:val="24"/>
        </w:rPr>
        <w:t xml:space="preserve">e procede al desahogo del </w:t>
      </w:r>
      <w:r w:rsidR="007A30EB" w:rsidRPr="0047037F">
        <w:rPr>
          <w:rFonts w:ascii="Arial" w:eastAsia="Calibri" w:hAnsi="Arial" w:cs="Arial"/>
          <w:b/>
          <w:sz w:val="24"/>
          <w:szCs w:val="24"/>
          <w:u w:val="single"/>
        </w:rPr>
        <w:t xml:space="preserve">punto número 2 </w:t>
      </w:r>
      <w:r w:rsidR="00923AD4" w:rsidRPr="0047037F">
        <w:rPr>
          <w:rFonts w:ascii="Arial" w:eastAsia="Calibri" w:hAnsi="Arial" w:cs="Arial"/>
          <w:b/>
          <w:sz w:val="24"/>
          <w:szCs w:val="24"/>
          <w:u w:val="single"/>
        </w:rPr>
        <w:t>(dos)</w:t>
      </w:r>
      <w:r w:rsidR="00923AD4" w:rsidRPr="0047037F">
        <w:rPr>
          <w:rFonts w:ascii="Arial" w:eastAsia="Calibri" w:hAnsi="Arial" w:cs="Arial"/>
          <w:sz w:val="24"/>
          <w:szCs w:val="24"/>
        </w:rPr>
        <w:t xml:space="preserve"> </w:t>
      </w:r>
      <w:r w:rsidR="007A30EB" w:rsidRPr="0047037F">
        <w:rPr>
          <w:rFonts w:ascii="Arial" w:eastAsia="Calibri" w:hAnsi="Arial" w:cs="Arial"/>
          <w:sz w:val="24"/>
          <w:szCs w:val="24"/>
        </w:rPr>
        <w:t xml:space="preserve">del </w:t>
      </w:r>
      <w:r w:rsidR="00CB628C">
        <w:rPr>
          <w:rFonts w:ascii="Arial" w:eastAsia="Calibri" w:hAnsi="Arial" w:cs="Arial"/>
          <w:sz w:val="24"/>
          <w:szCs w:val="24"/>
        </w:rPr>
        <w:t xml:space="preserve">Orden del </w:t>
      </w:r>
      <w:r w:rsidR="00CB628C" w:rsidRPr="00AE2A67">
        <w:rPr>
          <w:rStyle w:val="nfasis"/>
          <w:rFonts w:ascii="Arial" w:hAnsi="Arial" w:cs="Arial"/>
          <w:i w:val="0"/>
          <w:sz w:val="24"/>
          <w:szCs w:val="24"/>
        </w:rPr>
        <w:t>d</w:t>
      </w:r>
      <w:r w:rsidR="007A30EB" w:rsidRPr="00AE2A67">
        <w:rPr>
          <w:rStyle w:val="nfasis"/>
          <w:rFonts w:ascii="Arial" w:hAnsi="Arial" w:cs="Arial"/>
          <w:i w:val="0"/>
          <w:sz w:val="24"/>
          <w:szCs w:val="24"/>
        </w:rPr>
        <w:t>ía</w:t>
      </w:r>
      <w:r w:rsidR="007A30EB" w:rsidRPr="00AE2A67">
        <w:rPr>
          <w:rFonts w:ascii="Arial" w:eastAsia="Calibri" w:hAnsi="Arial" w:cs="Arial"/>
          <w:i/>
          <w:sz w:val="24"/>
          <w:szCs w:val="24"/>
        </w:rPr>
        <w:t>,</w:t>
      </w:r>
      <w:r w:rsidR="007A30EB" w:rsidRPr="0047037F">
        <w:rPr>
          <w:rFonts w:ascii="Arial" w:eastAsia="Calibri" w:hAnsi="Arial" w:cs="Arial"/>
          <w:sz w:val="24"/>
          <w:szCs w:val="24"/>
        </w:rPr>
        <w:t xml:space="preserve"> relativo a la </w:t>
      </w:r>
      <w:r w:rsidR="007A30EB" w:rsidRPr="0047037F">
        <w:rPr>
          <w:rFonts w:ascii="Arial" w:eastAsia="Calibri" w:hAnsi="Arial" w:cs="Arial"/>
          <w:b/>
          <w:sz w:val="24"/>
          <w:szCs w:val="24"/>
        </w:rPr>
        <w:t>de</w:t>
      </w:r>
      <w:r w:rsidR="00EB4101">
        <w:rPr>
          <w:rFonts w:ascii="Arial" w:eastAsia="Calibri" w:hAnsi="Arial" w:cs="Arial"/>
          <w:b/>
          <w:sz w:val="24"/>
          <w:szCs w:val="24"/>
        </w:rPr>
        <w:t xml:space="preserve">claración de instalación de </w:t>
      </w:r>
      <w:r w:rsidR="001B3548" w:rsidRPr="0047037F">
        <w:rPr>
          <w:rFonts w:ascii="Arial" w:eastAsia="Calibri" w:hAnsi="Arial" w:cs="Arial"/>
          <w:b/>
          <w:sz w:val="24"/>
          <w:szCs w:val="24"/>
        </w:rPr>
        <w:t xml:space="preserve"> </w:t>
      </w:r>
      <w:r w:rsidR="00B3462E">
        <w:rPr>
          <w:rFonts w:ascii="Arial" w:eastAsia="Calibri" w:hAnsi="Arial" w:cs="Arial"/>
          <w:b/>
          <w:sz w:val="24"/>
          <w:szCs w:val="24"/>
        </w:rPr>
        <w:t xml:space="preserve">la </w:t>
      </w:r>
      <w:r w:rsidR="001B3548" w:rsidRPr="0047037F">
        <w:rPr>
          <w:rFonts w:ascii="Arial" w:eastAsia="Calibri" w:hAnsi="Arial" w:cs="Arial"/>
          <w:b/>
          <w:sz w:val="24"/>
          <w:szCs w:val="24"/>
        </w:rPr>
        <w:t>S</w:t>
      </w:r>
      <w:r w:rsidR="007A30EB" w:rsidRPr="0047037F">
        <w:rPr>
          <w:rFonts w:ascii="Arial" w:eastAsia="Calibri" w:hAnsi="Arial" w:cs="Arial"/>
          <w:b/>
          <w:sz w:val="24"/>
          <w:szCs w:val="24"/>
        </w:rPr>
        <w:t>esión</w:t>
      </w:r>
      <w:r w:rsidR="007A30EB" w:rsidRPr="0047037F">
        <w:rPr>
          <w:rFonts w:ascii="Arial" w:eastAsia="Calibri" w:hAnsi="Arial" w:cs="Arial"/>
          <w:sz w:val="24"/>
          <w:szCs w:val="24"/>
        </w:rPr>
        <w:t>. Para ello, pido a todos los presentes ponerse de pie</w:t>
      </w:r>
      <w:r w:rsidR="0047037F">
        <w:rPr>
          <w:rFonts w:ascii="Arial" w:eastAsia="Calibri" w:hAnsi="Arial" w:cs="Arial"/>
          <w:sz w:val="24"/>
          <w:szCs w:val="24"/>
        </w:rPr>
        <w:t xml:space="preserve">. </w:t>
      </w:r>
      <w:r w:rsidR="007A30EB" w:rsidRPr="0047037F">
        <w:rPr>
          <w:rFonts w:ascii="Arial" w:eastAsia="Calibri" w:hAnsi="Arial" w:cs="Arial"/>
          <w:sz w:val="24"/>
          <w:szCs w:val="24"/>
        </w:rPr>
        <w:t>En est</w:t>
      </w:r>
      <w:r w:rsidR="00496168">
        <w:rPr>
          <w:rFonts w:ascii="Arial" w:eastAsia="Calibri" w:hAnsi="Arial" w:cs="Arial"/>
          <w:sz w:val="24"/>
          <w:szCs w:val="24"/>
        </w:rPr>
        <w:t xml:space="preserve">e acto, siendo las </w:t>
      </w:r>
      <w:r w:rsidR="00727DB2">
        <w:rPr>
          <w:rFonts w:ascii="Arial" w:eastAsia="Calibri" w:hAnsi="Arial" w:cs="Arial"/>
          <w:sz w:val="24"/>
          <w:szCs w:val="24"/>
        </w:rPr>
        <w:t>catorce</w:t>
      </w:r>
      <w:r w:rsidR="00566152">
        <w:rPr>
          <w:rFonts w:ascii="Arial" w:eastAsia="Calibri" w:hAnsi="Arial" w:cs="Arial"/>
          <w:sz w:val="24"/>
          <w:szCs w:val="24"/>
        </w:rPr>
        <w:t xml:space="preserve"> </w:t>
      </w:r>
      <w:r w:rsidR="00F311F0">
        <w:rPr>
          <w:rFonts w:ascii="Arial" w:eastAsia="Calibri" w:hAnsi="Arial" w:cs="Arial"/>
          <w:sz w:val="24"/>
          <w:szCs w:val="24"/>
        </w:rPr>
        <w:t>horas</w:t>
      </w:r>
      <w:r w:rsidR="00A268FB">
        <w:rPr>
          <w:rFonts w:ascii="Arial" w:eastAsia="Calibri" w:hAnsi="Arial" w:cs="Arial"/>
          <w:sz w:val="24"/>
          <w:szCs w:val="24"/>
        </w:rPr>
        <w:t xml:space="preserve"> </w:t>
      </w:r>
      <w:r w:rsidR="00E6060D">
        <w:rPr>
          <w:rFonts w:ascii="Arial" w:eastAsia="Calibri" w:hAnsi="Arial" w:cs="Arial"/>
          <w:sz w:val="24"/>
          <w:szCs w:val="24"/>
        </w:rPr>
        <w:t xml:space="preserve">con cincuenta y dos minutos </w:t>
      </w:r>
      <w:r w:rsidR="00566152">
        <w:rPr>
          <w:rFonts w:ascii="Arial" w:eastAsia="Calibri" w:hAnsi="Arial" w:cs="Arial"/>
          <w:sz w:val="24"/>
          <w:szCs w:val="24"/>
        </w:rPr>
        <w:t xml:space="preserve">del día </w:t>
      </w:r>
      <w:r w:rsidR="00E6060D">
        <w:rPr>
          <w:rFonts w:ascii="Arial" w:eastAsia="Calibri" w:hAnsi="Arial" w:cs="Arial"/>
          <w:sz w:val="24"/>
          <w:szCs w:val="24"/>
        </w:rPr>
        <w:t>veinticinco</w:t>
      </w:r>
      <w:r w:rsidR="002A5674" w:rsidRPr="0047037F">
        <w:rPr>
          <w:rFonts w:ascii="Arial" w:eastAsia="Calibri" w:hAnsi="Arial" w:cs="Arial"/>
          <w:sz w:val="24"/>
          <w:szCs w:val="24"/>
        </w:rPr>
        <w:t xml:space="preserve"> </w:t>
      </w:r>
      <w:r w:rsidR="00085DE1" w:rsidRPr="0047037F">
        <w:rPr>
          <w:rFonts w:ascii="Arial" w:eastAsia="Calibri" w:hAnsi="Arial" w:cs="Arial"/>
          <w:sz w:val="24"/>
          <w:szCs w:val="24"/>
        </w:rPr>
        <w:t>d</w:t>
      </w:r>
      <w:r w:rsidR="00E93E17" w:rsidRPr="0047037F">
        <w:rPr>
          <w:rFonts w:ascii="Arial" w:eastAsia="Calibri" w:hAnsi="Arial" w:cs="Arial"/>
          <w:sz w:val="24"/>
          <w:szCs w:val="24"/>
        </w:rPr>
        <w:t xml:space="preserve">e </w:t>
      </w:r>
      <w:r w:rsidR="00727DB2">
        <w:rPr>
          <w:rFonts w:ascii="Arial" w:eastAsia="Calibri" w:hAnsi="Arial" w:cs="Arial"/>
          <w:sz w:val="24"/>
          <w:szCs w:val="24"/>
        </w:rPr>
        <w:t>junio</w:t>
      </w:r>
      <w:r w:rsidR="007A30EB" w:rsidRPr="0047037F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7A30EB" w:rsidRPr="0047037F">
        <w:rPr>
          <w:rFonts w:ascii="Arial" w:eastAsia="Calibri" w:hAnsi="Arial" w:cs="Arial"/>
          <w:sz w:val="24"/>
          <w:szCs w:val="24"/>
        </w:rPr>
        <w:t xml:space="preserve">del año </w:t>
      </w:r>
      <w:r w:rsidR="001151E8" w:rsidRPr="0047037F">
        <w:rPr>
          <w:rFonts w:ascii="Arial" w:eastAsia="Calibri" w:hAnsi="Arial" w:cs="Arial"/>
          <w:sz w:val="24"/>
          <w:szCs w:val="24"/>
        </w:rPr>
        <w:t xml:space="preserve">dos mil </w:t>
      </w:r>
      <w:r w:rsidR="00012512" w:rsidRPr="0047037F">
        <w:rPr>
          <w:rFonts w:ascii="Arial" w:eastAsia="Calibri" w:hAnsi="Arial" w:cs="Arial"/>
          <w:sz w:val="24"/>
          <w:szCs w:val="24"/>
        </w:rPr>
        <w:t>quince</w:t>
      </w:r>
      <w:r w:rsidR="007A30EB" w:rsidRPr="0047037F">
        <w:rPr>
          <w:rFonts w:ascii="Arial" w:eastAsia="Calibri" w:hAnsi="Arial" w:cs="Arial"/>
          <w:sz w:val="24"/>
          <w:szCs w:val="24"/>
        </w:rPr>
        <w:t>, declaro</w:t>
      </w:r>
      <w:r w:rsidR="0047037F">
        <w:rPr>
          <w:rFonts w:ascii="Arial" w:eastAsia="Calibri" w:hAnsi="Arial" w:cs="Arial"/>
          <w:sz w:val="24"/>
          <w:szCs w:val="24"/>
        </w:rPr>
        <w:t xml:space="preserve"> </w:t>
      </w:r>
      <w:r w:rsidR="007A30EB" w:rsidRPr="0047037F">
        <w:rPr>
          <w:rFonts w:ascii="Arial" w:eastAsia="Calibri" w:hAnsi="Arial" w:cs="Arial"/>
          <w:sz w:val="24"/>
          <w:szCs w:val="24"/>
        </w:rPr>
        <w:t xml:space="preserve">formalmente instalada </w:t>
      </w:r>
      <w:r w:rsidR="007A30EB" w:rsidRPr="0047037F">
        <w:rPr>
          <w:rFonts w:ascii="Arial" w:eastAsia="Calibri" w:hAnsi="Arial" w:cs="Arial"/>
          <w:b/>
          <w:sz w:val="24"/>
          <w:szCs w:val="24"/>
        </w:rPr>
        <w:t xml:space="preserve">la </w:t>
      </w:r>
      <w:r w:rsidR="00727DB2">
        <w:rPr>
          <w:rFonts w:ascii="Arial" w:eastAsia="Calibri" w:hAnsi="Arial" w:cs="Arial"/>
          <w:b/>
          <w:sz w:val="24"/>
          <w:szCs w:val="24"/>
        </w:rPr>
        <w:t>Vigésima</w:t>
      </w:r>
      <w:r w:rsidR="001151E8" w:rsidRPr="0047037F">
        <w:rPr>
          <w:rFonts w:ascii="Arial" w:eastAsia="Calibri" w:hAnsi="Arial" w:cs="Arial"/>
          <w:sz w:val="24"/>
          <w:szCs w:val="24"/>
        </w:rPr>
        <w:t xml:space="preserve"> </w:t>
      </w:r>
      <w:r w:rsidR="00E6060D">
        <w:rPr>
          <w:rFonts w:ascii="Arial" w:eastAsia="Calibri" w:hAnsi="Arial" w:cs="Arial"/>
          <w:b/>
          <w:sz w:val="24"/>
          <w:szCs w:val="24"/>
        </w:rPr>
        <w:t>Segunda</w:t>
      </w:r>
      <w:r w:rsidR="000560BA">
        <w:rPr>
          <w:rFonts w:ascii="Arial" w:eastAsia="Calibri" w:hAnsi="Arial" w:cs="Arial"/>
          <w:sz w:val="24"/>
          <w:szCs w:val="24"/>
        </w:rPr>
        <w:t xml:space="preserve"> </w:t>
      </w:r>
      <w:r w:rsidR="00190380" w:rsidRPr="0047037F">
        <w:rPr>
          <w:rFonts w:ascii="Arial" w:eastAsia="Calibri" w:hAnsi="Arial" w:cs="Arial"/>
          <w:b/>
          <w:sz w:val="24"/>
          <w:szCs w:val="24"/>
        </w:rPr>
        <w:t>S</w:t>
      </w:r>
      <w:r w:rsidR="007A30EB" w:rsidRPr="0047037F">
        <w:rPr>
          <w:rFonts w:ascii="Arial" w:eastAsia="Calibri" w:hAnsi="Arial" w:cs="Arial"/>
          <w:b/>
          <w:sz w:val="24"/>
          <w:szCs w:val="24"/>
        </w:rPr>
        <w:t>esión</w:t>
      </w:r>
      <w:r w:rsidR="007A30EB" w:rsidRPr="0047037F">
        <w:rPr>
          <w:rFonts w:ascii="Arial" w:eastAsia="Calibri" w:hAnsi="Arial" w:cs="Arial"/>
          <w:sz w:val="24"/>
          <w:szCs w:val="24"/>
        </w:rPr>
        <w:t xml:space="preserve"> </w:t>
      </w:r>
      <w:r w:rsidR="00190380" w:rsidRPr="0047037F">
        <w:rPr>
          <w:rFonts w:ascii="Arial" w:eastAsia="Calibri" w:hAnsi="Arial" w:cs="Arial"/>
          <w:b/>
          <w:sz w:val="24"/>
          <w:szCs w:val="24"/>
        </w:rPr>
        <w:t>O</w:t>
      </w:r>
      <w:r w:rsidR="007A30EB" w:rsidRPr="0047037F">
        <w:rPr>
          <w:rFonts w:ascii="Arial" w:eastAsia="Calibri" w:hAnsi="Arial" w:cs="Arial"/>
          <w:b/>
          <w:sz w:val="24"/>
          <w:szCs w:val="24"/>
        </w:rPr>
        <w:t>rdinaria</w:t>
      </w:r>
      <w:r w:rsidR="007A30EB" w:rsidRPr="0047037F">
        <w:rPr>
          <w:rFonts w:ascii="Arial" w:eastAsia="Calibri" w:hAnsi="Arial" w:cs="Arial"/>
          <w:sz w:val="24"/>
          <w:szCs w:val="24"/>
        </w:rPr>
        <w:t xml:space="preserve"> </w:t>
      </w:r>
      <w:r w:rsidR="00012512" w:rsidRPr="0047037F">
        <w:rPr>
          <w:rFonts w:ascii="Arial" w:eastAsia="Calibri" w:hAnsi="Arial" w:cs="Arial"/>
          <w:sz w:val="24"/>
          <w:szCs w:val="24"/>
        </w:rPr>
        <w:t>del año dos mil quince</w:t>
      </w:r>
      <w:r w:rsidR="00952EF4" w:rsidRPr="0047037F">
        <w:rPr>
          <w:rFonts w:ascii="Arial" w:eastAsia="Calibri" w:hAnsi="Arial" w:cs="Arial"/>
          <w:sz w:val="24"/>
          <w:szCs w:val="24"/>
        </w:rPr>
        <w:t xml:space="preserve"> </w:t>
      </w:r>
      <w:r w:rsidR="007A30EB" w:rsidRPr="0047037F">
        <w:rPr>
          <w:rFonts w:ascii="Arial" w:eastAsia="Calibri" w:hAnsi="Arial" w:cs="Arial"/>
          <w:sz w:val="24"/>
          <w:szCs w:val="24"/>
        </w:rPr>
        <w:t>del Consejo General de la Comisión de Transparencia, Acceso a la Información Pública y Protección  de Datos Personales del Estado de Oaxaca y por lo tanto, validos todos los acuerdos que en esta sean tomados.</w:t>
      </w:r>
      <w:r w:rsidR="0047037F">
        <w:rPr>
          <w:rFonts w:ascii="Arial" w:eastAsia="Calibri" w:hAnsi="Arial" w:cs="Arial"/>
          <w:sz w:val="24"/>
          <w:szCs w:val="24"/>
        </w:rPr>
        <w:t xml:space="preserve"> </w:t>
      </w:r>
      <w:r w:rsidR="007A30EB" w:rsidRPr="0047037F">
        <w:rPr>
          <w:rFonts w:ascii="Arial" w:eastAsia="Calibri" w:hAnsi="Arial" w:cs="Arial"/>
          <w:sz w:val="24"/>
          <w:szCs w:val="24"/>
        </w:rPr>
        <w:t>Pido a to</w:t>
      </w:r>
      <w:r w:rsidR="002B41AF" w:rsidRPr="0047037F">
        <w:rPr>
          <w:rFonts w:ascii="Arial" w:eastAsia="Calibri" w:hAnsi="Arial" w:cs="Arial"/>
          <w:sz w:val="24"/>
          <w:szCs w:val="24"/>
        </w:rPr>
        <w:t>dos los presentes tomar asiento</w:t>
      </w:r>
      <w:r w:rsidR="007A30EB" w:rsidRPr="0047037F">
        <w:rPr>
          <w:rFonts w:ascii="Arial" w:eastAsia="Calibri" w:hAnsi="Arial" w:cs="Arial"/>
          <w:sz w:val="24"/>
          <w:szCs w:val="24"/>
        </w:rPr>
        <w:t xml:space="preserve">, para que continuemos con el desarrollo de esta sesión. </w:t>
      </w:r>
      <w:r w:rsidR="00E6060D">
        <w:rPr>
          <w:rFonts w:ascii="Arial" w:eastAsia="Calibri" w:hAnsi="Arial" w:cs="Arial"/>
          <w:sz w:val="24"/>
          <w:szCs w:val="24"/>
        </w:rPr>
        <w:t>-------</w:t>
      </w:r>
    </w:p>
    <w:p w:rsidR="007A30EB" w:rsidRPr="0047037F" w:rsidRDefault="007A30EB" w:rsidP="007A30EB">
      <w:pPr>
        <w:tabs>
          <w:tab w:val="left" w:leader="hyphen" w:pos="709"/>
          <w:tab w:val="left" w:leader="hyphen" w:pos="851"/>
          <w:tab w:val="left" w:leader="hyphen" w:pos="8902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7A30EB" w:rsidRPr="0047037F" w:rsidRDefault="0047037F" w:rsidP="007A30EB">
      <w:pPr>
        <w:tabs>
          <w:tab w:val="left" w:leader="hyphen" w:pos="709"/>
          <w:tab w:val="left" w:leader="hyphen" w:pos="851"/>
          <w:tab w:val="left" w:leader="hyphen" w:pos="8902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CONSEJERO LIC. ESTEBAN LÓPEZ JOSÉ:</w:t>
      </w:r>
    </w:p>
    <w:p w:rsidR="007A30EB" w:rsidRPr="0047037F" w:rsidRDefault="007A30EB" w:rsidP="00325CD2">
      <w:pPr>
        <w:tabs>
          <w:tab w:val="left" w:leader="hyphen" w:pos="709"/>
          <w:tab w:val="left" w:leader="hyphen" w:pos="851"/>
          <w:tab w:val="left" w:leader="hyphen" w:pos="8902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7037F">
        <w:rPr>
          <w:rFonts w:ascii="Arial" w:eastAsia="Calibri" w:hAnsi="Arial" w:cs="Arial"/>
          <w:sz w:val="24"/>
          <w:szCs w:val="24"/>
        </w:rPr>
        <w:t xml:space="preserve">Se procede al desahogo del </w:t>
      </w:r>
      <w:r w:rsidRPr="0047037F">
        <w:rPr>
          <w:rFonts w:ascii="Arial" w:eastAsia="Calibri" w:hAnsi="Arial" w:cs="Arial"/>
          <w:b/>
          <w:sz w:val="24"/>
          <w:szCs w:val="24"/>
          <w:u w:val="single"/>
        </w:rPr>
        <w:t>punto número 3</w:t>
      </w:r>
      <w:r w:rsidR="00923AD4" w:rsidRPr="0047037F">
        <w:rPr>
          <w:rFonts w:ascii="Arial" w:eastAsia="Calibri" w:hAnsi="Arial" w:cs="Arial"/>
          <w:b/>
          <w:sz w:val="24"/>
          <w:szCs w:val="24"/>
          <w:u w:val="single"/>
        </w:rPr>
        <w:t xml:space="preserve"> (tres)</w:t>
      </w:r>
      <w:r w:rsidR="00CB628C">
        <w:rPr>
          <w:rFonts w:ascii="Arial" w:eastAsia="Calibri" w:hAnsi="Arial" w:cs="Arial"/>
          <w:b/>
          <w:sz w:val="24"/>
          <w:szCs w:val="24"/>
        </w:rPr>
        <w:t xml:space="preserve"> del Orden del D</w:t>
      </w:r>
      <w:r w:rsidR="00B47895" w:rsidRPr="0047037F">
        <w:rPr>
          <w:rFonts w:ascii="Arial" w:eastAsia="Calibri" w:hAnsi="Arial" w:cs="Arial"/>
          <w:b/>
          <w:sz w:val="24"/>
          <w:szCs w:val="24"/>
        </w:rPr>
        <w:t>ía</w:t>
      </w:r>
      <w:r w:rsidR="00DB6B39" w:rsidRPr="0047037F">
        <w:rPr>
          <w:rFonts w:ascii="Arial" w:eastAsia="Calibri" w:hAnsi="Arial" w:cs="Arial"/>
          <w:b/>
          <w:sz w:val="24"/>
          <w:szCs w:val="24"/>
        </w:rPr>
        <w:t>,</w:t>
      </w:r>
      <w:r w:rsidRPr="0047037F">
        <w:rPr>
          <w:rFonts w:ascii="Arial" w:eastAsia="Calibri" w:hAnsi="Arial" w:cs="Arial"/>
          <w:sz w:val="24"/>
          <w:szCs w:val="24"/>
        </w:rPr>
        <w:t xml:space="preserve"> consistente en </w:t>
      </w:r>
      <w:r w:rsidRPr="0047037F">
        <w:rPr>
          <w:rFonts w:ascii="Arial" w:eastAsia="Calibri" w:hAnsi="Arial" w:cs="Arial"/>
          <w:b/>
          <w:sz w:val="24"/>
          <w:szCs w:val="24"/>
        </w:rPr>
        <w:t>la lectura y aprobación del Orden del Día</w:t>
      </w:r>
      <w:r w:rsidR="00CB628C">
        <w:rPr>
          <w:rFonts w:ascii="Arial" w:eastAsia="Calibri" w:hAnsi="Arial" w:cs="Arial"/>
          <w:sz w:val="24"/>
          <w:szCs w:val="24"/>
        </w:rPr>
        <w:t xml:space="preserve"> que se contiene en la C</w:t>
      </w:r>
      <w:r w:rsidRPr="0047037F">
        <w:rPr>
          <w:rFonts w:ascii="Arial" w:eastAsia="Calibri" w:hAnsi="Arial" w:cs="Arial"/>
          <w:sz w:val="24"/>
          <w:szCs w:val="24"/>
        </w:rPr>
        <w:t xml:space="preserve">onvocatoria para </w:t>
      </w:r>
      <w:r w:rsidR="00DB6B39" w:rsidRPr="0047037F">
        <w:rPr>
          <w:rFonts w:ascii="Arial" w:eastAsia="Calibri" w:hAnsi="Arial" w:cs="Arial"/>
          <w:sz w:val="24"/>
          <w:szCs w:val="24"/>
        </w:rPr>
        <w:t>é</w:t>
      </w:r>
      <w:r w:rsidRPr="0047037F">
        <w:rPr>
          <w:rFonts w:ascii="Arial" w:eastAsia="Calibri" w:hAnsi="Arial" w:cs="Arial"/>
          <w:sz w:val="24"/>
          <w:szCs w:val="24"/>
        </w:rPr>
        <w:t xml:space="preserve">sta sesión; por lo que pido </w:t>
      </w:r>
      <w:r w:rsidR="00053A57" w:rsidRPr="0047037F">
        <w:rPr>
          <w:rFonts w:ascii="Arial" w:eastAsia="Calibri" w:hAnsi="Arial" w:cs="Arial"/>
          <w:sz w:val="24"/>
          <w:szCs w:val="24"/>
        </w:rPr>
        <w:t>dar</w:t>
      </w:r>
      <w:r w:rsidRPr="0047037F">
        <w:rPr>
          <w:rFonts w:ascii="Arial" w:eastAsia="Calibri" w:hAnsi="Arial" w:cs="Arial"/>
          <w:sz w:val="24"/>
          <w:szCs w:val="24"/>
        </w:rPr>
        <w:t xml:space="preserve"> lectura al Orden del Día al que </w:t>
      </w:r>
      <w:r w:rsidR="00CB628C">
        <w:rPr>
          <w:rFonts w:ascii="Arial" w:eastAsia="Calibri" w:hAnsi="Arial" w:cs="Arial"/>
          <w:sz w:val="24"/>
          <w:szCs w:val="24"/>
        </w:rPr>
        <w:t>habrá de sujetarse la presente S</w:t>
      </w:r>
      <w:r w:rsidRPr="0047037F">
        <w:rPr>
          <w:rFonts w:ascii="Arial" w:eastAsia="Calibri" w:hAnsi="Arial" w:cs="Arial"/>
          <w:sz w:val="24"/>
          <w:szCs w:val="24"/>
        </w:rPr>
        <w:t>esión.</w:t>
      </w:r>
      <w:r w:rsidR="0047037F">
        <w:rPr>
          <w:rFonts w:ascii="Arial" w:eastAsia="Calibri" w:hAnsi="Arial" w:cs="Arial"/>
          <w:sz w:val="24"/>
          <w:szCs w:val="24"/>
        </w:rPr>
        <w:t>----------------------------------------------------------------</w:t>
      </w:r>
      <w:r w:rsidR="004D31B2">
        <w:rPr>
          <w:rFonts w:ascii="Arial" w:eastAsia="Calibri" w:hAnsi="Arial" w:cs="Arial"/>
          <w:sz w:val="24"/>
          <w:szCs w:val="24"/>
        </w:rPr>
        <w:t>-----------------------------</w:t>
      </w:r>
    </w:p>
    <w:p w:rsidR="00325CD2" w:rsidRPr="0047037F" w:rsidRDefault="007A30EB" w:rsidP="00924207">
      <w:pPr>
        <w:tabs>
          <w:tab w:val="left" w:leader="hyphen" w:pos="709"/>
          <w:tab w:val="left" w:leader="hyphen" w:pos="851"/>
          <w:tab w:val="left" w:leader="hyphen" w:pos="8902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7037F">
        <w:rPr>
          <w:rFonts w:ascii="Arial" w:eastAsia="Calibri" w:hAnsi="Arial" w:cs="Arial"/>
          <w:b/>
          <w:sz w:val="24"/>
          <w:szCs w:val="24"/>
        </w:rPr>
        <w:t>SECRETARI</w:t>
      </w:r>
      <w:r w:rsidR="00123A56" w:rsidRPr="0047037F">
        <w:rPr>
          <w:rFonts w:ascii="Arial" w:eastAsia="Calibri" w:hAnsi="Arial" w:cs="Arial"/>
          <w:b/>
          <w:sz w:val="24"/>
          <w:szCs w:val="24"/>
        </w:rPr>
        <w:t>O</w:t>
      </w:r>
      <w:r w:rsidR="0047037F">
        <w:rPr>
          <w:rFonts w:ascii="Arial" w:eastAsia="Calibri" w:hAnsi="Arial" w:cs="Arial"/>
          <w:b/>
          <w:sz w:val="24"/>
          <w:szCs w:val="24"/>
        </w:rPr>
        <w:t xml:space="preserve"> GENERAL DE ACUERDOS LIC. DARINEL BLAS GARCÍA:</w:t>
      </w:r>
    </w:p>
    <w:p w:rsidR="002A5A76" w:rsidRPr="0047037F" w:rsidRDefault="007A30EB" w:rsidP="0047037F">
      <w:pPr>
        <w:tabs>
          <w:tab w:val="left" w:leader="hyphen" w:pos="709"/>
          <w:tab w:val="left" w:leader="hyphen" w:pos="851"/>
          <w:tab w:val="left" w:leader="hyphen" w:pos="8902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7037F">
        <w:rPr>
          <w:rFonts w:ascii="Arial" w:eastAsia="Calibri" w:hAnsi="Arial" w:cs="Arial"/>
          <w:b/>
          <w:sz w:val="24"/>
          <w:szCs w:val="24"/>
        </w:rPr>
        <w:t xml:space="preserve">Orden del Día de la </w:t>
      </w:r>
      <w:r w:rsidR="00727DB2">
        <w:rPr>
          <w:rFonts w:ascii="Arial" w:eastAsia="Calibri" w:hAnsi="Arial" w:cs="Arial"/>
          <w:b/>
          <w:sz w:val="24"/>
          <w:szCs w:val="24"/>
        </w:rPr>
        <w:t>Vigésima</w:t>
      </w:r>
      <w:r w:rsidR="004D31B2">
        <w:rPr>
          <w:rFonts w:ascii="Arial" w:eastAsia="Calibri" w:hAnsi="Arial" w:cs="Arial"/>
          <w:b/>
          <w:sz w:val="24"/>
          <w:szCs w:val="24"/>
        </w:rPr>
        <w:t xml:space="preserve"> </w:t>
      </w:r>
      <w:r w:rsidR="00E6060D">
        <w:rPr>
          <w:rFonts w:ascii="Arial" w:eastAsia="Calibri" w:hAnsi="Arial" w:cs="Arial"/>
          <w:b/>
          <w:sz w:val="24"/>
          <w:szCs w:val="24"/>
        </w:rPr>
        <w:t>Segunda</w:t>
      </w:r>
      <w:r w:rsidR="000560B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7037F">
        <w:rPr>
          <w:rFonts w:ascii="Arial" w:eastAsia="Calibri" w:hAnsi="Arial" w:cs="Arial"/>
          <w:b/>
          <w:sz w:val="24"/>
          <w:szCs w:val="24"/>
        </w:rPr>
        <w:t>Sesión Ordinaria</w:t>
      </w:r>
      <w:r w:rsidR="00952EF4" w:rsidRPr="0047037F">
        <w:rPr>
          <w:rFonts w:ascii="Arial" w:eastAsia="Calibri" w:hAnsi="Arial" w:cs="Arial"/>
          <w:b/>
          <w:sz w:val="24"/>
          <w:szCs w:val="24"/>
        </w:rPr>
        <w:t xml:space="preserve"> del año dos mil </w:t>
      </w:r>
      <w:r w:rsidR="00DE093C" w:rsidRPr="0047037F">
        <w:rPr>
          <w:rFonts w:ascii="Arial" w:eastAsia="Calibri" w:hAnsi="Arial" w:cs="Arial"/>
          <w:b/>
          <w:sz w:val="24"/>
          <w:szCs w:val="24"/>
        </w:rPr>
        <w:t>quince</w:t>
      </w:r>
      <w:r w:rsidRPr="0047037F">
        <w:rPr>
          <w:rFonts w:ascii="Arial" w:eastAsia="Calibri" w:hAnsi="Arial" w:cs="Arial"/>
          <w:sz w:val="24"/>
          <w:szCs w:val="24"/>
        </w:rPr>
        <w:t xml:space="preserve"> del Consejo General de la Comisión de Transparencia, Acceso a la Información Pública y Protección de Datos Persona</w:t>
      </w:r>
      <w:r w:rsidR="00915C52" w:rsidRPr="0047037F">
        <w:rPr>
          <w:rFonts w:ascii="Arial" w:eastAsia="Calibri" w:hAnsi="Arial" w:cs="Arial"/>
          <w:sz w:val="24"/>
          <w:szCs w:val="24"/>
        </w:rPr>
        <w:t xml:space="preserve">les del Estado </w:t>
      </w:r>
      <w:r w:rsidRPr="0047037F">
        <w:rPr>
          <w:rFonts w:ascii="Arial" w:eastAsia="Calibri" w:hAnsi="Arial" w:cs="Arial"/>
          <w:sz w:val="24"/>
          <w:szCs w:val="24"/>
        </w:rPr>
        <w:t>de Oaxaca.</w:t>
      </w:r>
      <w:r w:rsidR="0047037F">
        <w:rPr>
          <w:rFonts w:ascii="Arial" w:eastAsia="Calibri" w:hAnsi="Arial" w:cs="Arial"/>
          <w:sz w:val="24"/>
          <w:szCs w:val="24"/>
        </w:rPr>
        <w:t>----------------------------</w:t>
      </w:r>
    </w:p>
    <w:p w:rsidR="002A5A76" w:rsidRPr="0047037F" w:rsidRDefault="002A5A76" w:rsidP="002A5A76">
      <w:pPr>
        <w:pStyle w:val="Prrafodelista"/>
        <w:tabs>
          <w:tab w:val="left" w:pos="3131"/>
          <w:tab w:val="center" w:pos="4631"/>
        </w:tabs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6F3EAE" w:rsidRPr="0047037F" w:rsidRDefault="002A5A76" w:rsidP="002A5A76">
      <w:pPr>
        <w:pStyle w:val="Prrafodelista"/>
        <w:tabs>
          <w:tab w:val="left" w:pos="3131"/>
          <w:tab w:val="center" w:pos="4631"/>
        </w:tabs>
        <w:ind w:left="0"/>
        <w:jc w:val="left"/>
        <w:rPr>
          <w:rFonts w:ascii="Arial" w:hAnsi="Arial" w:cs="Arial"/>
          <w:b/>
          <w:sz w:val="24"/>
          <w:szCs w:val="24"/>
        </w:rPr>
      </w:pPr>
      <w:r w:rsidRPr="0047037F">
        <w:rPr>
          <w:rFonts w:ascii="Arial" w:hAnsi="Arial" w:cs="Arial"/>
          <w:b/>
          <w:sz w:val="24"/>
          <w:szCs w:val="24"/>
        </w:rPr>
        <w:tab/>
      </w:r>
      <w:r w:rsidR="006F3EAE" w:rsidRPr="0047037F">
        <w:rPr>
          <w:rFonts w:ascii="Arial" w:hAnsi="Arial" w:cs="Arial"/>
          <w:b/>
          <w:sz w:val="24"/>
          <w:szCs w:val="24"/>
        </w:rPr>
        <w:t>O R D E N   D E L   D I A</w:t>
      </w:r>
    </w:p>
    <w:p w:rsidR="002A5A76" w:rsidRPr="0047037F" w:rsidRDefault="002A5A76" w:rsidP="002A5A76">
      <w:pPr>
        <w:pStyle w:val="Prrafodelista"/>
        <w:tabs>
          <w:tab w:val="left" w:pos="3131"/>
          <w:tab w:val="center" w:pos="4631"/>
        </w:tabs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6F3EAE" w:rsidRPr="0047037F" w:rsidRDefault="006F3EAE" w:rsidP="006F3EAE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6F3EAE" w:rsidRPr="0047037F" w:rsidRDefault="00E60C67" w:rsidP="006F3EAE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7037F">
        <w:rPr>
          <w:rFonts w:ascii="Arial" w:hAnsi="Arial" w:cs="Arial"/>
          <w:sz w:val="24"/>
          <w:szCs w:val="24"/>
        </w:rPr>
        <w:t>PASE DE LISTA DE ASISTENCIA Y VERIFICACIÓN DE QUÓRUM LEGAL.</w:t>
      </w:r>
    </w:p>
    <w:p w:rsidR="006F3EAE" w:rsidRPr="0047037F" w:rsidRDefault="00E60C67" w:rsidP="006C7944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7037F">
        <w:rPr>
          <w:rFonts w:ascii="Arial" w:hAnsi="Arial" w:cs="Arial"/>
          <w:sz w:val="24"/>
          <w:szCs w:val="24"/>
        </w:rPr>
        <w:t>DECLARACIÓN DE INSTALACIÓN DE LA SESIÓN.</w:t>
      </w:r>
    </w:p>
    <w:p w:rsidR="006F3EAE" w:rsidRPr="0047037F" w:rsidRDefault="00E60C67" w:rsidP="006C7944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7037F">
        <w:rPr>
          <w:rFonts w:ascii="Arial" w:hAnsi="Arial" w:cs="Arial"/>
          <w:sz w:val="24"/>
          <w:szCs w:val="24"/>
        </w:rPr>
        <w:t>LECTURA Y APROBACIÓN DEL ORDEN DEL DÍA.</w:t>
      </w:r>
    </w:p>
    <w:p w:rsidR="0051662F" w:rsidRPr="00E71794" w:rsidRDefault="00B47895" w:rsidP="00E71794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7037F">
        <w:rPr>
          <w:rFonts w:ascii="Arial" w:hAnsi="Arial" w:cs="Arial"/>
          <w:sz w:val="24"/>
          <w:szCs w:val="24"/>
        </w:rPr>
        <w:t xml:space="preserve">LECTURA Y APROBACIÓN DEL ACTA </w:t>
      </w:r>
      <w:r w:rsidR="00F843C3" w:rsidRPr="0047037F">
        <w:rPr>
          <w:rFonts w:ascii="Arial" w:hAnsi="Arial" w:cs="Arial"/>
          <w:sz w:val="24"/>
          <w:szCs w:val="24"/>
        </w:rPr>
        <w:t>DE L</w:t>
      </w:r>
      <w:r w:rsidR="002B7B5E" w:rsidRPr="0047037F">
        <w:rPr>
          <w:rFonts w:ascii="Arial" w:hAnsi="Arial" w:cs="Arial"/>
          <w:sz w:val="24"/>
          <w:szCs w:val="24"/>
        </w:rPr>
        <w:t xml:space="preserve">A </w:t>
      </w:r>
      <w:r w:rsidR="000560BA">
        <w:rPr>
          <w:rFonts w:ascii="Arial" w:hAnsi="Arial" w:cs="Arial"/>
          <w:sz w:val="24"/>
          <w:szCs w:val="24"/>
        </w:rPr>
        <w:t>VIGÉSIMA</w:t>
      </w:r>
      <w:r w:rsidR="00E6060D">
        <w:rPr>
          <w:rFonts w:ascii="Arial" w:hAnsi="Arial" w:cs="Arial"/>
          <w:sz w:val="24"/>
          <w:szCs w:val="24"/>
        </w:rPr>
        <w:t xml:space="preserve"> PRIMERA</w:t>
      </w:r>
      <w:r w:rsidR="00E71794">
        <w:rPr>
          <w:rFonts w:ascii="Arial" w:hAnsi="Arial" w:cs="Arial"/>
          <w:sz w:val="24"/>
          <w:szCs w:val="24"/>
        </w:rPr>
        <w:t xml:space="preserve"> </w:t>
      </w:r>
      <w:r w:rsidR="002B7B5E" w:rsidRPr="0047037F">
        <w:rPr>
          <w:rFonts w:ascii="Arial" w:hAnsi="Arial" w:cs="Arial"/>
          <w:sz w:val="24"/>
          <w:szCs w:val="24"/>
        </w:rPr>
        <w:t xml:space="preserve">SESIÓN ORDINARIA </w:t>
      </w:r>
      <w:r w:rsidR="00D138AD">
        <w:rPr>
          <w:rFonts w:ascii="Arial" w:hAnsi="Arial" w:cs="Arial"/>
          <w:sz w:val="24"/>
          <w:szCs w:val="24"/>
        </w:rPr>
        <w:t>DEL AÑO 2015.</w:t>
      </w:r>
    </w:p>
    <w:p w:rsidR="00566152" w:rsidRDefault="00E71794" w:rsidP="00E71794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DE</w:t>
      </w:r>
      <w:r w:rsidR="00E6060D">
        <w:rPr>
          <w:rFonts w:ascii="Arial" w:hAnsi="Arial" w:cs="Arial"/>
          <w:sz w:val="24"/>
          <w:szCs w:val="24"/>
        </w:rPr>
        <w:t>L</w:t>
      </w:r>
      <w:r w:rsidR="004D31B2">
        <w:rPr>
          <w:rFonts w:ascii="Arial" w:hAnsi="Arial" w:cs="Arial"/>
          <w:sz w:val="24"/>
          <w:szCs w:val="24"/>
        </w:rPr>
        <w:t xml:space="preserve"> PROYECTO DE RESOLUCIÓN DE</w:t>
      </w:r>
      <w:r w:rsidR="00E6060D">
        <w:rPr>
          <w:rFonts w:ascii="Arial" w:hAnsi="Arial" w:cs="Arial"/>
          <w:sz w:val="24"/>
          <w:szCs w:val="24"/>
        </w:rPr>
        <w:t xml:space="preserve">L </w:t>
      </w:r>
      <w:r w:rsidR="004D31B2">
        <w:rPr>
          <w:rFonts w:ascii="Arial" w:hAnsi="Arial" w:cs="Arial"/>
          <w:sz w:val="24"/>
          <w:szCs w:val="24"/>
        </w:rPr>
        <w:t>REC</w:t>
      </w:r>
      <w:r w:rsidR="00566152">
        <w:rPr>
          <w:rFonts w:ascii="Arial" w:hAnsi="Arial" w:cs="Arial"/>
          <w:sz w:val="24"/>
          <w:szCs w:val="24"/>
        </w:rPr>
        <w:t>URSO</w:t>
      </w:r>
      <w:r w:rsidR="00E6060D">
        <w:rPr>
          <w:rFonts w:ascii="Arial" w:hAnsi="Arial" w:cs="Arial"/>
          <w:sz w:val="24"/>
          <w:szCs w:val="24"/>
        </w:rPr>
        <w:t xml:space="preserve"> DE REVISIÓN QUE PRESENTA EL</w:t>
      </w:r>
      <w:r w:rsidR="004D31B2">
        <w:rPr>
          <w:rFonts w:ascii="Arial" w:hAnsi="Arial" w:cs="Arial"/>
          <w:sz w:val="24"/>
          <w:szCs w:val="24"/>
        </w:rPr>
        <w:t xml:space="preserve"> CONSEJER</w:t>
      </w:r>
      <w:r w:rsidR="00E6060D">
        <w:rPr>
          <w:rFonts w:ascii="Arial" w:hAnsi="Arial" w:cs="Arial"/>
          <w:sz w:val="24"/>
          <w:szCs w:val="24"/>
        </w:rPr>
        <w:t>O</w:t>
      </w:r>
      <w:r w:rsidR="004D31B2">
        <w:rPr>
          <w:rFonts w:ascii="Arial" w:hAnsi="Arial" w:cs="Arial"/>
          <w:sz w:val="24"/>
          <w:szCs w:val="24"/>
        </w:rPr>
        <w:t xml:space="preserve"> </w:t>
      </w:r>
      <w:r w:rsidR="000560BA">
        <w:rPr>
          <w:rFonts w:ascii="Arial" w:hAnsi="Arial" w:cs="Arial"/>
          <w:sz w:val="24"/>
          <w:szCs w:val="24"/>
        </w:rPr>
        <w:t>LI</w:t>
      </w:r>
      <w:r w:rsidR="004D31B2">
        <w:rPr>
          <w:rFonts w:ascii="Arial" w:hAnsi="Arial" w:cs="Arial"/>
          <w:sz w:val="24"/>
          <w:szCs w:val="24"/>
        </w:rPr>
        <w:t>CENCIAD</w:t>
      </w:r>
      <w:r w:rsidR="00E6060D">
        <w:rPr>
          <w:rFonts w:ascii="Arial" w:hAnsi="Arial" w:cs="Arial"/>
          <w:sz w:val="24"/>
          <w:szCs w:val="24"/>
        </w:rPr>
        <w:t>O</w:t>
      </w:r>
      <w:r w:rsidR="004D31B2">
        <w:rPr>
          <w:rFonts w:ascii="Arial" w:hAnsi="Arial" w:cs="Arial"/>
          <w:sz w:val="24"/>
          <w:szCs w:val="24"/>
        </w:rPr>
        <w:t xml:space="preserve"> </w:t>
      </w:r>
      <w:r w:rsidR="00E6060D">
        <w:rPr>
          <w:rFonts w:ascii="Arial" w:hAnsi="Arial" w:cs="Arial"/>
          <w:sz w:val="24"/>
          <w:szCs w:val="24"/>
        </w:rPr>
        <w:t>ESTEBAN LÓPEZ JOSÉ</w:t>
      </w:r>
      <w:r w:rsidR="000560BA">
        <w:rPr>
          <w:rFonts w:ascii="Arial" w:hAnsi="Arial" w:cs="Arial"/>
          <w:sz w:val="24"/>
          <w:szCs w:val="24"/>
        </w:rPr>
        <w:t>.</w:t>
      </w:r>
    </w:p>
    <w:p w:rsidR="000560BA" w:rsidRDefault="000560BA" w:rsidP="00E71794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APROBACIÓN DEL PROYECTO DE RESOLUCIÓN DEL RECURSO DE REVISIÓN QUE PRESENTA LA CONSEJERA LICENCIADA </w:t>
      </w:r>
      <w:r w:rsidR="00E6060D">
        <w:rPr>
          <w:rFonts w:ascii="Arial" w:hAnsi="Arial" w:cs="Arial"/>
          <w:sz w:val="24"/>
          <w:szCs w:val="24"/>
        </w:rPr>
        <w:t>GEMA SEHYLA RAMÍREZ RICÁRDEZ.</w:t>
      </w:r>
    </w:p>
    <w:p w:rsidR="000560BA" w:rsidRDefault="000560BA" w:rsidP="00E71794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DE</w:t>
      </w:r>
      <w:r w:rsidR="00E6060D">
        <w:rPr>
          <w:rFonts w:ascii="Arial" w:hAnsi="Arial" w:cs="Arial"/>
          <w:sz w:val="24"/>
          <w:szCs w:val="24"/>
        </w:rPr>
        <w:t xml:space="preserve"> LAS ADECUACIONES A LOS FORMATOS 1.A1, 1.A3, 1.A4 Y 1.A6 DE LOS INFORMES SEMESTRALES DE LOS SUJ</w:t>
      </w:r>
      <w:r w:rsidR="00371957">
        <w:rPr>
          <w:rFonts w:ascii="Arial" w:hAnsi="Arial" w:cs="Arial"/>
          <w:sz w:val="24"/>
          <w:szCs w:val="24"/>
        </w:rPr>
        <w:t>ETOS OBLIGADOS.</w:t>
      </w:r>
    </w:p>
    <w:p w:rsidR="00F843C3" w:rsidRPr="004D31B2" w:rsidRDefault="004D31B2" w:rsidP="00E71794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</w:t>
      </w:r>
      <w:r w:rsidR="00F843C3" w:rsidRPr="004D31B2">
        <w:rPr>
          <w:rFonts w:ascii="Arial" w:hAnsi="Arial" w:cs="Arial"/>
          <w:sz w:val="24"/>
          <w:szCs w:val="24"/>
        </w:rPr>
        <w:t>UNTOS GENERALES.</w:t>
      </w:r>
    </w:p>
    <w:p w:rsidR="00823B6F" w:rsidRPr="0047037F" w:rsidRDefault="00823B6F" w:rsidP="000415F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037F">
        <w:rPr>
          <w:rFonts w:ascii="Arial" w:hAnsi="Arial" w:cs="Arial"/>
          <w:sz w:val="24"/>
          <w:szCs w:val="24"/>
        </w:rPr>
        <w:t>CLAUSURA DE LA SESIÓN</w:t>
      </w:r>
    </w:p>
    <w:p w:rsidR="00915C52" w:rsidRDefault="00662A93" w:rsidP="007A30EB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7037F">
        <w:rPr>
          <w:rFonts w:ascii="Arial" w:eastAsia="Calibri" w:hAnsi="Arial" w:cs="Arial"/>
          <w:sz w:val="24"/>
          <w:szCs w:val="24"/>
        </w:rPr>
        <w:t>Son los puntos</w:t>
      </w:r>
      <w:r w:rsidR="00B3462E">
        <w:rPr>
          <w:rFonts w:ascii="Arial" w:eastAsia="Calibri" w:hAnsi="Arial" w:cs="Arial"/>
          <w:sz w:val="24"/>
          <w:szCs w:val="24"/>
        </w:rPr>
        <w:t xml:space="preserve"> </w:t>
      </w:r>
      <w:r w:rsidRPr="0047037F">
        <w:rPr>
          <w:rFonts w:ascii="Arial" w:eastAsia="Calibri" w:hAnsi="Arial" w:cs="Arial"/>
          <w:sz w:val="24"/>
          <w:szCs w:val="24"/>
        </w:rPr>
        <w:t>Presidente</w:t>
      </w:r>
      <w:r w:rsidR="007878B2">
        <w:rPr>
          <w:rFonts w:ascii="Arial" w:eastAsia="Calibri" w:hAnsi="Arial" w:cs="Arial"/>
          <w:sz w:val="24"/>
          <w:szCs w:val="24"/>
        </w:rPr>
        <w:t>.</w:t>
      </w:r>
    </w:p>
    <w:p w:rsidR="00E71794" w:rsidRPr="0047037F" w:rsidRDefault="00E71794" w:rsidP="00E71794">
      <w:pPr>
        <w:contextualSpacing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CONSEJERO LIC. ESTEBAN LÓPEZ JOSÉ:</w:t>
      </w:r>
    </w:p>
    <w:p w:rsidR="00924207" w:rsidRPr="0047037F" w:rsidRDefault="00B15A2A" w:rsidP="007878B2">
      <w:p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S</w:t>
      </w:r>
      <w:r w:rsidR="00A86596">
        <w:rPr>
          <w:rFonts w:ascii="Arial" w:eastAsia="Calibri" w:hAnsi="Arial" w:cs="Arial"/>
          <w:sz w:val="24"/>
          <w:szCs w:val="24"/>
          <w:lang w:val="es-ES"/>
        </w:rPr>
        <w:t xml:space="preserve">e somete a </w:t>
      </w:r>
      <w:r w:rsidR="007A30EB" w:rsidRPr="0047037F">
        <w:rPr>
          <w:rFonts w:ascii="Arial" w:eastAsia="Calibri" w:hAnsi="Arial" w:cs="Arial"/>
          <w:sz w:val="24"/>
          <w:szCs w:val="24"/>
          <w:lang w:val="es-ES"/>
        </w:rPr>
        <w:t xml:space="preserve"> consideración de este Consejo General </w:t>
      </w:r>
      <w:r w:rsidR="00F311F0">
        <w:rPr>
          <w:rFonts w:ascii="Arial" w:eastAsia="Calibri" w:hAnsi="Arial" w:cs="Arial"/>
          <w:sz w:val="24"/>
          <w:szCs w:val="24"/>
          <w:lang w:val="es-ES"/>
        </w:rPr>
        <w:t xml:space="preserve">el Orden del Día, del </w:t>
      </w:r>
      <w:r w:rsidR="007A30EB" w:rsidRPr="0047037F">
        <w:rPr>
          <w:rFonts w:ascii="Arial" w:eastAsia="Calibri" w:hAnsi="Arial" w:cs="Arial"/>
          <w:sz w:val="24"/>
          <w:szCs w:val="24"/>
          <w:lang w:val="es-ES"/>
        </w:rPr>
        <w:t xml:space="preserve">que se le acaba de dar lectura </w:t>
      </w:r>
      <w:r w:rsidR="00645108" w:rsidRPr="0047037F">
        <w:rPr>
          <w:rFonts w:ascii="Arial" w:eastAsia="Calibri" w:hAnsi="Arial" w:cs="Arial"/>
          <w:sz w:val="24"/>
          <w:szCs w:val="24"/>
          <w:lang w:val="es-ES"/>
        </w:rPr>
        <w:t xml:space="preserve">y al </w:t>
      </w:r>
      <w:r w:rsidR="007A30EB" w:rsidRPr="0047037F">
        <w:rPr>
          <w:rFonts w:ascii="Arial" w:eastAsia="Calibri" w:hAnsi="Arial" w:cs="Arial"/>
          <w:sz w:val="24"/>
          <w:szCs w:val="24"/>
          <w:lang w:val="es-ES"/>
        </w:rPr>
        <w:t>que habrá de sujetarse la presente sesión de este Consejo General.</w:t>
      </w:r>
      <w:r w:rsidR="007878B2">
        <w:rPr>
          <w:rFonts w:ascii="Arial" w:eastAsia="Calibri" w:hAnsi="Arial" w:cs="Arial"/>
          <w:sz w:val="24"/>
          <w:szCs w:val="24"/>
          <w:lang w:val="es-ES"/>
        </w:rPr>
        <w:t xml:space="preserve"> S</w:t>
      </w:r>
      <w:r w:rsidR="000415F8" w:rsidRPr="0047037F">
        <w:rPr>
          <w:rFonts w:ascii="Arial" w:eastAsia="Calibri" w:hAnsi="Arial" w:cs="Arial"/>
          <w:sz w:val="24"/>
          <w:szCs w:val="24"/>
          <w:lang w:val="es-ES"/>
        </w:rPr>
        <w:t>i</w:t>
      </w:r>
      <w:r w:rsidR="000A6F6C" w:rsidRPr="0047037F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5C6AFA" w:rsidRPr="0047037F">
        <w:rPr>
          <w:rFonts w:ascii="Arial" w:eastAsia="Calibri" w:hAnsi="Arial" w:cs="Arial"/>
          <w:sz w:val="24"/>
          <w:szCs w:val="24"/>
          <w:lang w:val="es-ES"/>
        </w:rPr>
        <w:t>no existen comentarios</w:t>
      </w:r>
      <w:r w:rsidR="000A6F6C" w:rsidRPr="0047037F">
        <w:rPr>
          <w:rFonts w:ascii="Arial" w:eastAsia="Calibri" w:hAnsi="Arial" w:cs="Arial"/>
          <w:sz w:val="24"/>
          <w:szCs w:val="24"/>
          <w:lang w:val="es-ES"/>
        </w:rPr>
        <w:t xml:space="preserve"> al respecto, solicito a los integrantes de este Consejo General, se sirvan levantar la mano en señal de su aprobación.</w:t>
      </w:r>
      <w:r w:rsidR="007878B2">
        <w:rPr>
          <w:rFonts w:ascii="Arial" w:eastAsia="Calibri" w:hAnsi="Arial" w:cs="Arial"/>
          <w:sz w:val="24"/>
          <w:szCs w:val="24"/>
          <w:lang w:val="es-ES"/>
        </w:rPr>
        <w:t>-------------------</w:t>
      </w:r>
    </w:p>
    <w:p w:rsidR="00662A93" w:rsidRDefault="007A30EB" w:rsidP="007A30EB">
      <w:pPr>
        <w:contextualSpacing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7037F">
        <w:rPr>
          <w:rFonts w:ascii="Arial" w:eastAsia="Calibri" w:hAnsi="Arial" w:cs="Arial"/>
          <w:b/>
          <w:sz w:val="24"/>
          <w:szCs w:val="24"/>
          <w:lang w:val="es-ES"/>
        </w:rPr>
        <w:t>Se aprueba por unanimidad de votos</w:t>
      </w:r>
      <w:r w:rsidRPr="0047037F">
        <w:rPr>
          <w:rFonts w:ascii="Arial" w:eastAsia="Calibri" w:hAnsi="Arial" w:cs="Arial"/>
          <w:sz w:val="24"/>
          <w:szCs w:val="24"/>
          <w:lang w:val="es-ES"/>
        </w:rPr>
        <w:t>.</w:t>
      </w:r>
      <w:r w:rsidR="007878B2">
        <w:rPr>
          <w:rFonts w:ascii="Arial" w:eastAsia="Calibri" w:hAnsi="Arial" w:cs="Arial"/>
          <w:sz w:val="24"/>
          <w:szCs w:val="24"/>
          <w:lang w:val="es-ES"/>
        </w:rPr>
        <w:t>--------------------------------------------------------------</w:t>
      </w:r>
    </w:p>
    <w:p w:rsidR="007A30EB" w:rsidRPr="0047037F" w:rsidRDefault="007878B2" w:rsidP="007A30EB">
      <w:pPr>
        <w:contextualSpacing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CONSEJERO LIC. ESTEBAN LÓPEZ JOSÉ:</w:t>
      </w:r>
    </w:p>
    <w:p w:rsidR="00B15A2A" w:rsidRDefault="007A30EB" w:rsidP="007878B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7037F">
        <w:rPr>
          <w:rFonts w:ascii="Arial" w:hAnsi="Arial" w:cs="Arial"/>
          <w:sz w:val="24"/>
          <w:szCs w:val="24"/>
          <w:lang w:val="es-ES"/>
        </w:rPr>
        <w:t xml:space="preserve">Se procede al desahogo del </w:t>
      </w:r>
      <w:r w:rsidRPr="0047037F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punto número 4 </w:t>
      </w:r>
      <w:r w:rsidR="00923AD4" w:rsidRPr="0047037F">
        <w:rPr>
          <w:rFonts w:ascii="Arial" w:hAnsi="Arial" w:cs="Arial"/>
          <w:b/>
          <w:sz w:val="24"/>
          <w:szCs w:val="24"/>
          <w:u w:val="single"/>
          <w:lang w:val="es-ES"/>
        </w:rPr>
        <w:t>(cuatro)</w:t>
      </w:r>
      <w:r w:rsidR="00923AD4" w:rsidRPr="0047037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CB628C">
        <w:rPr>
          <w:rFonts w:ascii="Arial" w:hAnsi="Arial" w:cs="Arial"/>
          <w:sz w:val="24"/>
          <w:szCs w:val="24"/>
          <w:lang w:val="es-ES"/>
        </w:rPr>
        <w:t>del Orden del D</w:t>
      </w:r>
      <w:r w:rsidRPr="0047037F">
        <w:rPr>
          <w:rFonts w:ascii="Arial" w:hAnsi="Arial" w:cs="Arial"/>
          <w:sz w:val="24"/>
          <w:szCs w:val="24"/>
          <w:lang w:val="es-ES"/>
        </w:rPr>
        <w:t xml:space="preserve">ía, relativo a la lectura y aprobación </w:t>
      </w:r>
      <w:r w:rsidR="002C4AF3" w:rsidRPr="0047037F">
        <w:rPr>
          <w:rFonts w:ascii="Arial" w:hAnsi="Arial" w:cs="Arial"/>
          <w:sz w:val="24"/>
          <w:szCs w:val="24"/>
        </w:rPr>
        <w:t xml:space="preserve">del </w:t>
      </w:r>
      <w:r w:rsidR="002C4AF3" w:rsidRPr="0047037F">
        <w:rPr>
          <w:rFonts w:ascii="Arial" w:hAnsi="Arial" w:cs="Arial"/>
          <w:b/>
          <w:sz w:val="24"/>
          <w:szCs w:val="24"/>
        </w:rPr>
        <w:t>A</w:t>
      </w:r>
      <w:r w:rsidR="00E93E17" w:rsidRPr="0047037F">
        <w:rPr>
          <w:rFonts w:ascii="Arial" w:hAnsi="Arial" w:cs="Arial"/>
          <w:b/>
          <w:sz w:val="24"/>
          <w:szCs w:val="24"/>
        </w:rPr>
        <w:t>cta</w:t>
      </w:r>
      <w:r w:rsidR="002B7B5E" w:rsidRPr="0047037F">
        <w:rPr>
          <w:rFonts w:ascii="Arial" w:hAnsi="Arial" w:cs="Arial"/>
          <w:b/>
          <w:sz w:val="24"/>
          <w:szCs w:val="24"/>
        </w:rPr>
        <w:t xml:space="preserve"> </w:t>
      </w:r>
      <w:r w:rsidR="005F3689" w:rsidRPr="0047037F">
        <w:rPr>
          <w:rFonts w:ascii="Arial" w:hAnsi="Arial" w:cs="Arial"/>
          <w:b/>
          <w:sz w:val="24"/>
          <w:szCs w:val="24"/>
        </w:rPr>
        <w:t xml:space="preserve">de la </w:t>
      </w:r>
      <w:r w:rsidR="000560BA">
        <w:rPr>
          <w:rFonts w:ascii="Arial" w:hAnsi="Arial" w:cs="Arial"/>
          <w:b/>
          <w:sz w:val="24"/>
          <w:szCs w:val="24"/>
        </w:rPr>
        <w:t>Vigésima</w:t>
      </w:r>
      <w:r w:rsidR="00B15A2A">
        <w:rPr>
          <w:rFonts w:ascii="Arial" w:hAnsi="Arial" w:cs="Arial"/>
          <w:b/>
          <w:sz w:val="24"/>
          <w:szCs w:val="24"/>
        </w:rPr>
        <w:t xml:space="preserve"> </w:t>
      </w:r>
      <w:r w:rsidR="00371957">
        <w:rPr>
          <w:rFonts w:ascii="Arial" w:hAnsi="Arial" w:cs="Arial"/>
          <w:b/>
          <w:sz w:val="24"/>
          <w:szCs w:val="24"/>
        </w:rPr>
        <w:t xml:space="preserve">Primera </w:t>
      </w:r>
      <w:r w:rsidR="00F17308" w:rsidRPr="0047037F">
        <w:rPr>
          <w:rFonts w:ascii="Arial" w:hAnsi="Arial" w:cs="Arial"/>
          <w:b/>
          <w:sz w:val="24"/>
          <w:szCs w:val="24"/>
        </w:rPr>
        <w:t>Sesión Ordinaria</w:t>
      </w:r>
      <w:r w:rsidR="00F17308" w:rsidRPr="0047037F">
        <w:rPr>
          <w:rFonts w:ascii="Arial" w:hAnsi="Arial" w:cs="Arial"/>
          <w:sz w:val="24"/>
          <w:szCs w:val="24"/>
        </w:rPr>
        <w:t xml:space="preserve"> del año dos mil </w:t>
      </w:r>
      <w:r w:rsidR="00DE093C" w:rsidRPr="0047037F">
        <w:rPr>
          <w:rFonts w:ascii="Arial" w:hAnsi="Arial" w:cs="Arial"/>
          <w:sz w:val="24"/>
          <w:szCs w:val="24"/>
        </w:rPr>
        <w:t>quince</w:t>
      </w:r>
      <w:r w:rsidR="00F17308" w:rsidRPr="0047037F">
        <w:rPr>
          <w:rFonts w:ascii="Arial" w:hAnsi="Arial" w:cs="Arial"/>
          <w:sz w:val="24"/>
          <w:szCs w:val="24"/>
        </w:rPr>
        <w:t>; recordándoles</w:t>
      </w:r>
      <w:r w:rsidRPr="0047037F">
        <w:rPr>
          <w:rFonts w:ascii="Arial" w:hAnsi="Arial" w:cs="Arial"/>
          <w:sz w:val="24"/>
          <w:szCs w:val="24"/>
          <w:lang w:val="es-ES"/>
        </w:rPr>
        <w:t xml:space="preserve"> </w:t>
      </w:r>
      <w:r w:rsidR="00123A56" w:rsidRPr="0047037F">
        <w:rPr>
          <w:rFonts w:ascii="Arial" w:hAnsi="Arial" w:cs="Arial"/>
          <w:sz w:val="24"/>
          <w:szCs w:val="24"/>
          <w:lang w:val="es-ES"/>
        </w:rPr>
        <w:t>compañeras</w:t>
      </w:r>
      <w:r w:rsidRPr="0047037F">
        <w:rPr>
          <w:rFonts w:ascii="Arial" w:hAnsi="Arial" w:cs="Arial"/>
          <w:sz w:val="24"/>
          <w:szCs w:val="24"/>
          <w:lang w:val="es-ES"/>
        </w:rPr>
        <w:t xml:space="preserve"> Consejeras  que ya hemos tenido la </w:t>
      </w:r>
      <w:r w:rsidRPr="0047037F">
        <w:rPr>
          <w:rFonts w:ascii="Arial" w:hAnsi="Arial" w:cs="Arial"/>
          <w:sz w:val="24"/>
          <w:szCs w:val="24"/>
          <w:lang w:val="es-ES"/>
        </w:rPr>
        <w:lastRenderedPageBreak/>
        <w:t>oportunidad de</w:t>
      </w:r>
      <w:r w:rsidR="00CB628C">
        <w:rPr>
          <w:rFonts w:ascii="Arial" w:hAnsi="Arial" w:cs="Arial"/>
          <w:sz w:val="24"/>
          <w:szCs w:val="24"/>
          <w:lang w:val="es-ES"/>
        </w:rPr>
        <w:t xml:space="preserve"> revisar el contenido de dicha A</w:t>
      </w:r>
      <w:r w:rsidRPr="0047037F">
        <w:rPr>
          <w:rFonts w:ascii="Arial" w:hAnsi="Arial" w:cs="Arial"/>
          <w:sz w:val="24"/>
          <w:szCs w:val="24"/>
          <w:lang w:val="es-ES"/>
        </w:rPr>
        <w:t>cta</w:t>
      </w:r>
      <w:r w:rsidR="00DF578A" w:rsidRPr="0047037F">
        <w:rPr>
          <w:rFonts w:ascii="Arial" w:hAnsi="Arial" w:cs="Arial"/>
          <w:sz w:val="24"/>
          <w:szCs w:val="24"/>
          <w:lang w:val="es-ES"/>
        </w:rPr>
        <w:t xml:space="preserve">, </w:t>
      </w:r>
      <w:r w:rsidR="000A6F6C" w:rsidRPr="0047037F">
        <w:rPr>
          <w:rFonts w:ascii="Arial" w:hAnsi="Arial" w:cs="Arial"/>
          <w:sz w:val="24"/>
          <w:szCs w:val="24"/>
          <w:lang w:val="es-ES"/>
        </w:rPr>
        <w:t>al</w:t>
      </w:r>
      <w:r w:rsidR="00B0730C" w:rsidRPr="0047037F">
        <w:rPr>
          <w:rFonts w:ascii="Arial" w:hAnsi="Arial" w:cs="Arial"/>
          <w:sz w:val="24"/>
          <w:szCs w:val="24"/>
          <w:lang w:val="es-ES"/>
        </w:rPr>
        <w:t xml:space="preserve"> </w:t>
      </w:r>
      <w:r w:rsidR="00DF578A" w:rsidRPr="0047037F">
        <w:rPr>
          <w:rFonts w:ascii="Arial" w:hAnsi="Arial" w:cs="Arial"/>
          <w:sz w:val="24"/>
          <w:szCs w:val="24"/>
          <w:lang w:val="es-ES"/>
        </w:rPr>
        <w:t xml:space="preserve"> haberla</w:t>
      </w:r>
      <w:r w:rsidR="00C919A9" w:rsidRPr="0047037F">
        <w:rPr>
          <w:rFonts w:ascii="Arial" w:hAnsi="Arial" w:cs="Arial"/>
          <w:sz w:val="24"/>
          <w:szCs w:val="24"/>
          <w:lang w:val="es-ES"/>
        </w:rPr>
        <w:t xml:space="preserve"> </w:t>
      </w:r>
      <w:r w:rsidR="000A6F6C" w:rsidRPr="0047037F">
        <w:rPr>
          <w:rFonts w:ascii="Arial" w:hAnsi="Arial" w:cs="Arial"/>
          <w:sz w:val="24"/>
          <w:szCs w:val="24"/>
          <w:lang w:val="es-ES"/>
        </w:rPr>
        <w:t xml:space="preserve">recibido </w:t>
      </w:r>
      <w:r w:rsidR="001459D6" w:rsidRPr="0047037F">
        <w:rPr>
          <w:rFonts w:ascii="Arial" w:hAnsi="Arial" w:cs="Arial"/>
          <w:sz w:val="24"/>
          <w:szCs w:val="24"/>
          <w:lang w:val="es-ES"/>
        </w:rPr>
        <w:t xml:space="preserve">en </w:t>
      </w:r>
      <w:r w:rsidRPr="0047037F">
        <w:rPr>
          <w:rFonts w:ascii="Arial" w:hAnsi="Arial" w:cs="Arial"/>
          <w:sz w:val="24"/>
          <w:szCs w:val="24"/>
          <w:lang w:val="es-ES"/>
        </w:rPr>
        <w:t>forma impresa y</w:t>
      </w:r>
      <w:r w:rsidR="000A6F6C" w:rsidRPr="0047037F">
        <w:rPr>
          <w:rFonts w:ascii="Arial" w:hAnsi="Arial" w:cs="Arial"/>
          <w:sz w:val="24"/>
          <w:szCs w:val="24"/>
          <w:lang w:val="es-ES"/>
        </w:rPr>
        <w:t xml:space="preserve"> por </w:t>
      </w:r>
      <w:r w:rsidR="002A5A76" w:rsidRPr="0047037F">
        <w:rPr>
          <w:rFonts w:ascii="Arial" w:hAnsi="Arial" w:cs="Arial"/>
          <w:sz w:val="24"/>
          <w:szCs w:val="24"/>
          <w:lang w:val="es-ES"/>
        </w:rPr>
        <w:t>correo electrónico;</w:t>
      </w:r>
      <w:r w:rsidRPr="0047037F">
        <w:rPr>
          <w:rFonts w:ascii="Arial" w:hAnsi="Arial" w:cs="Arial"/>
          <w:sz w:val="24"/>
          <w:szCs w:val="24"/>
          <w:lang w:val="es-ES"/>
        </w:rPr>
        <w:t xml:space="preserve"> por lo </w:t>
      </w:r>
      <w:r w:rsidR="00CE5249" w:rsidRPr="0047037F">
        <w:rPr>
          <w:rFonts w:ascii="Arial" w:hAnsi="Arial" w:cs="Arial"/>
          <w:sz w:val="24"/>
          <w:szCs w:val="24"/>
          <w:lang w:val="es-ES"/>
        </w:rPr>
        <w:t xml:space="preserve">que se pide la dispensa de la </w:t>
      </w:r>
      <w:r w:rsidR="00852CBE" w:rsidRPr="0047037F">
        <w:rPr>
          <w:rFonts w:ascii="Arial" w:hAnsi="Arial" w:cs="Arial"/>
          <w:sz w:val="24"/>
          <w:szCs w:val="24"/>
          <w:lang w:val="es-ES"/>
        </w:rPr>
        <w:t>lectura.</w:t>
      </w:r>
      <w:r w:rsidR="007878B2">
        <w:rPr>
          <w:rFonts w:ascii="Arial" w:hAnsi="Arial" w:cs="Arial"/>
          <w:sz w:val="24"/>
          <w:szCs w:val="24"/>
          <w:lang w:val="es-ES"/>
        </w:rPr>
        <w:t xml:space="preserve"> </w:t>
      </w:r>
      <w:r w:rsidR="00CE5249" w:rsidRPr="0047037F">
        <w:rPr>
          <w:rFonts w:ascii="Arial" w:hAnsi="Arial" w:cs="Arial"/>
          <w:sz w:val="24"/>
          <w:szCs w:val="24"/>
          <w:lang w:val="es-ES"/>
        </w:rPr>
        <w:t>Si no existen comentarios al respecto, solicito a los integrantes de éste Consejo General, se sirvan levantar la mano en señal de su aprobación.</w:t>
      </w:r>
      <w:r w:rsidR="007878B2">
        <w:rPr>
          <w:rFonts w:ascii="Arial" w:hAnsi="Arial" w:cs="Arial"/>
          <w:sz w:val="24"/>
          <w:szCs w:val="24"/>
          <w:lang w:val="es-ES"/>
        </w:rPr>
        <w:t xml:space="preserve"> </w:t>
      </w:r>
      <w:r w:rsidR="00CE5249" w:rsidRPr="0047037F">
        <w:rPr>
          <w:rFonts w:ascii="Arial" w:hAnsi="Arial" w:cs="Arial"/>
          <w:b/>
          <w:sz w:val="24"/>
          <w:szCs w:val="24"/>
          <w:lang w:val="es-ES"/>
        </w:rPr>
        <w:t>Se aprueba por unanimidad de votos</w:t>
      </w:r>
      <w:r w:rsidR="00B15A2A">
        <w:rPr>
          <w:rFonts w:ascii="Arial" w:hAnsi="Arial" w:cs="Arial"/>
          <w:b/>
          <w:sz w:val="24"/>
          <w:szCs w:val="24"/>
          <w:lang w:val="es-ES"/>
        </w:rPr>
        <w:t>.--</w:t>
      </w:r>
      <w:r w:rsidR="00371957"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</w:t>
      </w:r>
    </w:p>
    <w:p w:rsidR="00286C2B" w:rsidRDefault="004D31B2" w:rsidP="007878B2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7878B2">
        <w:rPr>
          <w:rFonts w:ascii="Arial" w:hAnsi="Arial" w:cs="Arial"/>
          <w:b/>
          <w:sz w:val="24"/>
          <w:szCs w:val="24"/>
          <w:lang w:val="es-ES"/>
        </w:rPr>
        <w:t>CONSEJERO LIC. ESTEBAN LÓPEZ JOSÉ:</w:t>
      </w:r>
    </w:p>
    <w:p w:rsidR="007878B2" w:rsidRPr="007878B2" w:rsidRDefault="00322CB0" w:rsidP="007878B2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7037F">
        <w:rPr>
          <w:rFonts w:ascii="Arial" w:hAnsi="Arial" w:cs="Arial"/>
          <w:sz w:val="24"/>
          <w:szCs w:val="24"/>
          <w:lang w:val="es-ES"/>
        </w:rPr>
        <w:t>Ahora bien, ya que por disposición del artículo 41 del Reglamento Interior de esta Comisión, en esta sesión se debe</w:t>
      </w:r>
      <w:r w:rsidR="00E00ED6" w:rsidRPr="0047037F">
        <w:rPr>
          <w:rFonts w:ascii="Arial" w:hAnsi="Arial" w:cs="Arial"/>
          <w:sz w:val="24"/>
          <w:szCs w:val="24"/>
          <w:lang w:val="es-ES"/>
        </w:rPr>
        <w:t xml:space="preserve"> de</w:t>
      </w:r>
      <w:r w:rsidR="00F64CA4" w:rsidRPr="0047037F">
        <w:rPr>
          <w:rFonts w:ascii="Arial" w:hAnsi="Arial" w:cs="Arial"/>
          <w:sz w:val="24"/>
          <w:szCs w:val="24"/>
          <w:lang w:val="es-ES"/>
        </w:rPr>
        <w:t xml:space="preserve"> </w:t>
      </w:r>
      <w:r w:rsidR="002B43F5" w:rsidRPr="0047037F">
        <w:rPr>
          <w:rFonts w:ascii="Arial" w:hAnsi="Arial" w:cs="Arial"/>
          <w:sz w:val="24"/>
          <w:szCs w:val="24"/>
          <w:lang w:val="es-ES"/>
        </w:rPr>
        <w:t xml:space="preserve"> aprobar </w:t>
      </w:r>
      <w:r w:rsidR="00496168">
        <w:rPr>
          <w:rFonts w:ascii="Arial" w:hAnsi="Arial" w:cs="Arial"/>
          <w:sz w:val="24"/>
          <w:szCs w:val="24"/>
          <w:lang w:val="es-ES"/>
        </w:rPr>
        <w:t>el</w:t>
      </w:r>
      <w:r w:rsidR="00CB628C">
        <w:rPr>
          <w:rFonts w:ascii="Arial" w:hAnsi="Arial" w:cs="Arial"/>
          <w:sz w:val="24"/>
          <w:szCs w:val="24"/>
          <w:lang w:val="es-ES"/>
        </w:rPr>
        <w:t xml:space="preserve"> A</w:t>
      </w:r>
      <w:r w:rsidRPr="0047037F">
        <w:rPr>
          <w:rFonts w:ascii="Arial" w:hAnsi="Arial" w:cs="Arial"/>
          <w:sz w:val="24"/>
          <w:szCs w:val="24"/>
          <w:lang w:val="es-ES"/>
        </w:rPr>
        <w:t xml:space="preserve">cta de la </w:t>
      </w:r>
      <w:r w:rsidR="00CB628C">
        <w:rPr>
          <w:rFonts w:ascii="Arial" w:hAnsi="Arial" w:cs="Arial"/>
          <w:sz w:val="24"/>
          <w:szCs w:val="24"/>
          <w:lang w:val="es-ES"/>
        </w:rPr>
        <w:t>S</w:t>
      </w:r>
      <w:r w:rsidR="00496168">
        <w:rPr>
          <w:rFonts w:ascii="Arial" w:hAnsi="Arial" w:cs="Arial"/>
          <w:sz w:val="24"/>
          <w:szCs w:val="24"/>
          <w:lang w:val="es-ES"/>
        </w:rPr>
        <w:t>esión</w:t>
      </w:r>
      <w:r w:rsidR="00D138AD">
        <w:rPr>
          <w:rFonts w:ascii="Arial" w:hAnsi="Arial" w:cs="Arial"/>
          <w:sz w:val="24"/>
          <w:szCs w:val="24"/>
          <w:lang w:val="es-ES"/>
        </w:rPr>
        <w:t xml:space="preserve"> </w:t>
      </w:r>
      <w:r w:rsidRPr="0047037F">
        <w:rPr>
          <w:rFonts w:ascii="Arial" w:hAnsi="Arial" w:cs="Arial"/>
          <w:sz w:val="24"/>
          <w:szCs w:val="24"/>
          <w:lang w:val="es-ES"/>
        </w:rPr>
        <w:t xml:space="preserve"> anterior</w:t>
      </w:r>
      <w:r w:rsidR="00496168">
        <w:rPr>
          <w:rFonts w:ascii="Arial" w:hAnsi="Arial" w:cs="Arial"/>
          <w:sz w:val="24"/>
          <w:szCs w:val="24"/>
          <w:lang w:val="es-ES"/>
        </w:rPr>
        <w:t>,</w:t>
      </w:r>
      <w:r w:rsidRPr="0047037F">
        <w:rPr>
          <w:rFonts w:ascii="Arial" w:hAnsi="Arial" w:cs="Arial"/>
          <w:sz w:val="24"/>
          <w:szCs w:val="24"/>
          <w:lang w:val="es-ES"/>
        </w:rPr>
        <w:t xml:space="preserve"> someto a la consideración de éste Consejo General, </w:t>
      </w:r>
      <w:r w:rsidR="002B43F5" w:rsidRPr="0047037F">
        <w:rPr>
          <w:rFonts w:ascii="Arial" w:hAnsi="Arial" w:cs="Arial"/>
          <w:sz w:val="24"/>
          <w:szCs w:val="24"/>
          <w:lang w:val="es-ES"/>
        </w:rPr>
        <w:t xml:space="preserve">la aprobación del contenido de </w:t>
      </w:r>
      <w:r w:rsidR="00CF3C9D" w:rsidRPr="0047037F">
        <w:rPr>
          <w:rFonts w:ascii="Arial" w:hAnsi="Arial" w:cs="Arial"/>
          <w:sz w:val="24"/>
          <w:szCs w:val="24"/>
          <w:lang w:val="es-ES"/>
        </w:rPr>
        <w:t>dicha</w:t>
      </w:r>
      <w:r w:rsidR="00CB628C">
        <w:rPr>
          <w:rFonts w:ascii="Arial" w:hAnsi="Arial" w:cs="Arial"/>
          <w:sz w:val="24"/>
          <w:szCs w:val="24"/>
          <w:lang w:val="es-ES"/>
        </w:rPr>
        <w:t xml:space="preserve"> A</w:t>
      </w:r>
      <w:r w:rsidRPr="0047037F">
        <w:rPr>
          <w:rFonts w:ascii="Arial" w:hAnsi="Arial" w:cs="Arial"/>
          <w:sz w:val="24"/>
          <w:szCs w:val="24"/>
          <w:lang w:val="es-ES"/>
        </w:rPr>
        <w:t xml:space="preserve">cta, por lo que </w:t>
      </w:r>
      <w:r w:rsidR="00852CBE" w:rsidRPr="0047037F">
        <w:rPr>
          <w:rFonts w:ascii="Arial" w:hAnsi="Arial" w:cs="Arial"/>
          <w:sz w:val="24"/>
          <w:szCs w:val="24"/>
          <w:lang w:val="es-ES"/>
        </w:rPr>
        <w:t>sí</w:t>
      </w:r>
      <w:r w:rsidRPr="0047037F">
        <w:rPr>
          <w:rFonts w:ascii="Arial" w:hAnsi="Arial" w:cs="Arial"/>
          <w:sz w:val="24"/>
          <w:szCs w:val="24"/>
          <w:lang w:val="es-ES"/>
        </w:rPr>
        <w:t xml:space="preserve"> están a favor de mi propuesta les pido levantar la mano en señal de su aprobación.</w:t>
      </w:r>
      <w:r w:rsidR="007878B2">
        <w:rPr>
          <w:rFonts w:ascii="Arial" w:hAnsi="Arial" w:cs="Arial"/>
          <w:sz w:val="24"/>
          <w:szCs w:val="24"/>
          <w:lang w:val="es-ES"/>
        </w:rPr>
        <w:t>-----------------------------------------------------------------------</w:t>
      </w:r>
      <w:r w:rsidR="00496168">
        <w:rPr>
          <w:rFonts w:ascii="Arial" w:hAnsi="Arial" w:cs="Arial"/>
          <w:sz w:val="24"/>
          <w:szCs w:val="24"/>
          <w:lang w:val="es-ES"/>
        </w:rPr>
        <w:t>------------</w:t>
      </w:r>
      <w:r w:rsidR="007878B2">
        <w:rPr>
          <w:rFonts w:ascii="Arial" w:hAnsi="Arial" w:cs="Arial"/>
          <w:sz w:val="24"/>
          <w:szCs w:val="24"/>
          <w:lang w:val="es-ES"/>
        </w:rPr>
        <w:t>-------------</w:t>
      </w:r>
      <w:r w:rsidR="00D138AD" w:rsidRPr="0047037F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47037F">
        <w:rPr>
          <w:rFonts w:ascii="Arial" w:eastAsia="Calibri" w:hAnsi="Arial" w:cs="Arial"/>
          <w:b/>
          <w:sz w:val="24"/>
          <w:szCs w:val="24"/>
          <w:lang w:val="es-ES"/>
        </w:rPr>
        <w:t>Se aprueba por unanimidad de votos.</w:t>
      </w:r>
      <w:r w:rsidR="007878B2">
        <w:rPr>
          <w:rFonts w:ascii="Arial" w:eastAsia="Calibri" w:hAnsi="Arial" w:cs="Arial"/>
          <w:b/>
          <w:sz w:val="24"/>
          <w:szCs w:val="24"/>
          <w:lang w:val="es-ES"/>
        </w:rPr>
        <w:t>--------------------------------------------------------------CONSEJERO LIC. ESTEBAN LÓPEZ JOSÉ:</w:t>
      </w:r>
    </w:p>
    <w:p w:rsidR="00B15A2A" w:rsidRDefault="00CE1E96" w:rsidP="007878B2">
      <w:pPr>
        <w:spacing w:line="360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val="es-ES"/>
        </w:rPr>
      </w:pPr>
      <w:r w:rsidRPr="0047037F">
        <w:rPr>
          <w:rFonts w:ascii="Arial" w:eastAsia="Calibri" w:hAnsi="Arial" w:cs="Arial"/>
          <w:sz w:val="24"/>
          <w:szCs w:val="24"/>
          <w:lang w:val="es-ES"/>
        </w:rPr>
        <w:t xml:space="preserve">Se procede al desahogo del </w:t>
      </w:r>
      <w:r w:rsidRPr="0047037F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punto número 5</w:t>
      </w:r>
      <w:r w:rsidR="00923AD4" w:rsidRPr="0047037F">
        <w:rPr>
          <w:rFonts w:ascii="Arial" w:eastAsia="Calibri" w:hAnsi="Arial" w:cs="Arial"/>
          <w:b/>
          <w:sz w:val="24"/>
          <w:szCs w:val="24"/>
          <w:u w:val="single"/>
          <w:lang w:val="es-ES"/>
        </w:rPr>
        <w:t xml:space="preserve"> (cinco)</w:t>
      </w:r>
      <w:r w:rsidR="00923AD4" w:rsidRPr="0047037F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CB628C">
        <w:rPr>
          <w:rFonts w:ascii="Arial" w:eastAsia="Calibri" w:hAnsi="Arial" w:cs="Arial"/>
          <w:sz w:val="24"/>
          <w:szCs w:val="24"/>
          <w:lang w:val="es-ES"/>
        </w:rPr>
        <w:t>del Orden del D</w:t>
      </w:r>
      <w:r w:rsidRPr="0047037F">
        <w:rPr>
          <w:rFonts w:ascii="Arial" w:eastAsia="Calibri" w:hAnsi="Arial" w:cs="Arial"/>
          <w:sz w:val="24"/>
          <w:szCs w:val="24"/>
          <w:lang w:val="es-ES"/>
        </w:rPr>
        <w:t xml:space="preserve">ía, consistente en </w:t>
      </w:r>
      <w:r w:rsidR="00CB628C">
        <w:rPr>
          <w:rFonts w:ascii="Arial" w:eastAsia="Calibri" w:hAnsi="Arial" w:cs="Arial"/>
          <w:b/>
          <w:sz w:val="24"/>
          <w:szCs w:val="24"/>
          <w:lang w:val="es-ES"/>
        </w:rPr>
        <w:t>la A</w:t>
      </w:r>
      <w:r w:rsidRPr="0047037F">
        <w:rPr>
          <w:rFonts w:ascii="Arial" w:eastAsia="Calibri" w:hAnsi="Arial" w:cs="Arial"/>
          <w:b/>
          <w:sz w:val="24"/>
          <w:szCs w:val="24"/>
          <w:lang w:val="es-ES"/>
        </w:rPr>
        <w:t xml:space="preserve">probación </w:t>
      </w:r>
      <w:r w:rsidR="00D337EE">
        <w:rPr>
          <w:rFonts w:ascii="Arial" w:eastAsia="Calibri" w:hAnsi="Arial" w:cs="Arial"/>
          <w:b/>
          <w:sz w:val="24"/>
          <w:szCs w:val="24"/>
          <w:lang w:val="es-ES"/>
        </w:rPr>
        <w:t xml:space="preserve">del Consejo General </w:t>
      </w:r>
      <w:r w:rsidRPr="0047037F">
        <w:rPr>
          <w:rFonts w:ascii="Arial" w:eastAsia="Calibri" w:hAnsi="Arial" w:cs="Arial"/>
          <w:b/>
          <w:sz w:val="24"/>
          <w:szCs w:val="24"/>
          <w:lang w:val="es-ES"/>
        </w:rPr>
        <w:t>de</w:t>
      </w:r>
      <w:r w:rsidR="00371957">
        <w:rPr>
          <w:rFonts w:ascii="Arial" w:eastAsia="Calibri" w:hAnsi="Arial" w:cs="Arial"/>
          <w:b/>
          <w:sz w:val="24"/>
          <w:szCs w:val="24"/>
          <w:lang w:val="es-ES"/>
        </w:rPr>
        <w:t>l</w:t>
      </w:r>
      <w:r w:rsidR="00D337EE">
        <w:rPr>
          <w:rFonts w:ascii="Arial" w:eastAsia="Calibri" w:hAnsi="Arial" w:cs="Arial"/>
          <w:b/>
          <w:sz w:val="24"/>
          <w:szCs w:val="24"/>
          <w:lang w:val="es-ES"/>
        </w:rPr>
        <w:t xml:space="preserve"> Proyecto de Resolución de</w:t>
      </w:r>
      <w:r w:rsidR="00371957">
        <w:rPr>
          <w:rFonts w:ascii="Arial" w:eastAsia="Calibri" w:hAnsi="Arial" w:cs="Arial"/>
          <w:b/>
          <w:sz w:val="24"/>
          <w:szCs w:val="24"/>
          <w:lang w:val="es-ES"/>
        </w:rPr>
        <w:t>l</w:t>
      </w:r>
      <w:r w:rsidR="004D31B2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="00EA75EA" w:rsidRPr="0047037F">
        <w:rPr>
          <w:rFonts w:ascii="Arial" w:eastAsia="Calibri" w:hAnsi="Arial" w:cs="Arial"/>
          <w:b/>
          <w:sz w:val="24"/>
          <w:szCs w:val="24"/>
          <w:lang w:val="es-ES"/>
        </w:rPr>
        <w:t>Recurso</w:t>
      </w:r>
      <w:r w:rsidR="00371957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="00272884" w:rsidRPr="0047037F">
        <w:rPr>
          <w:rFonts w:ascii="Arial" w:eastAsia="Calibri" w:hAnsi="Arial" w:cs="Arial"/>
          <w:b/>
          <w:sz w:val="24"/>
          <w:szCs w:val="24"/>
          <w:lang w:val="es-ES"/>
        </w:rPr>
        <w:t>de Revisión</w:t>
      </w:r>
      <w:r w:rsidR="001C76C4" w:rsidRPr="0047037F">
        <w:rPr>
          <w:rFonts w:ascii="Arial" w:eastAsia="Calibri" w:hAnsi="Arial" w:cs="Arial"/>
          <w:b/>
          <w:sz w:val="24"/>
          <w:szCs w:val="24"/>
          <w:lang w:val="es-ES"/>
        </w:rPr>
        <w:t xml:space="preserve"> que presenta </w:t>
      </w:r>
      <w:r w:rsidR="00371957">
        <w:rPr>
          <w:rFonts w:ascii="Arial" w:eastAsia="Calibri" w:hAnsi="Arial" w:cs="Arial"/>
          <w:b/>
          <w:sz w:val="24"/>
          <w:szCs w:val="24"/>
          <w:lang w:val="es-ES"/>
        </w:rPr>
        <w:t>el</w:t>
      </w:r>
      <w:r w:rsidR="00AC7A20" w:rsidRPr="0047037F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="00AD76C4">
        <w:rPr>
          <w:rFonts w:ascii="Arial" w:eastAsia="Calibri" w:hAnsi="Arial" w:cs="Arial"/>
          <w:b/>
          <w:sz w:val="24"/>
          <w:szCs w:val="24"/>
          <w:lang w:val="es-ES"/>
        </w:rPr>
        <w:t>Consejer</w:t>
      </w:r>
      <w:r w:rsidR="00371957">
        <w:rPr>
          <w:rFonts w:ascii="Arial" w:eastAsia="Calibri" w:hAnsi="Arial" w:cs="Arial"/>
          <w:b/>
          <w:sz w:val="24"/>
          <w:szCs w:val="24"/>
          <w:lang w:val="es-ES"/>
        </w:rPr>
        <w:t>o</w:t>
      </w:r>
      <w:r w:rsidR="00AC7A20" w:rsidRPr="0047037F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="000560BA">
        <w:rPr>
          <w:rFonts w:ascii="Arial" w:eastAsia="Calibri" w:hAnsi="Arial" w:cs="Arial"/>
          <w:b/>
          <w:sz w:val="24"/>
          <w:szCs w:val="24"/>
          <w:lang w:val="es-ES"/>
        </w:rPr>
        <w:t>Licenciad</w:t>
      </w:r>
      <w:r w:rsidR="00371957">
        <w:rPr>
          <w:rFonts w:ascii="Arial" w:eastAsia="Calibri" w:hAnsi="Arial" w:cs="Arial"/>
          <w:b/>
          <w:sz w:val="24"/>
          <w:szCs w:val="24"/>
          <w:lang w:val="es-ES"/>
        </w:rPr>
        <w:t>o</w:t>
      </w:r>
      <w:r w:rsidR="004D31B2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="00371957">
        <w:rPr>
          <w:rFonts w:ascii="Arial" w:eastAsia="Calibri" w:hAnsi="Arial" w:cs="Arial"/>
          <w:b/>
          <w:sz w:val="24"/>
          <w:szCs w:val="24"/>
          <w:lang w:val="es-ES"/>
        </w:rPr>
        <w:t>Esteban López José</w:t>
      </w:r>
      <w:r w:rsidR="00D337EE">
        <w:rPr>
          <w:rFonts w:ascii="Arial" w:eastAsia="Calibri" w:hAnsi="Arial" w:cs="Arial"/>
          <w:b/>
          <w:sz w:val="24"/>
          <w:szCs w:val="24"/>
          <w:lang w:val="es-ES"/>
        </w:rPr>
        <w:t>.-------------</w:t>
      </w:r>
    </w:p>
    <w:p w:rsidR="00EA75EA" w:rsidRPr="007878B2" w:rsidRDefault="00CB7EBA" w:rsidP="007878B2">
      <w:pPr>
        <w:spacing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Para ello p</w:t>
      </w:r>
      <w:r w:rsidR="00EA75EA" w:rsidRPr="0047037F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>ido al Secretario General de</w:t>
      </w:r>
      <w:r w:rsidR="00D138AD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="00A86596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Acuerdos se sirva dar </w:t>
      </w:r>
      <w:r w:rsidR="00371957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>cuenta</w:t>
      </w:r>
      <w:r w:rsidR="00A86596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de</w:t>
      </w:r>
      <w:r w:rsidR="00371957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>l</w:t>
      </w:r>
      <w:r w:rsidR="00727DB2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proyecto </w:t>
      </w:r>
      <w:r w:rsidR="00EA75EA" w:rsidRPr="0047037F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>de resolución.</w:t>
      </w:r>
      <w:r w:rsidR="007878B2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>-</w:t>
      </w:r>
      <w:r w:rsidR="00496168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>---------</w:t>
      </w:r>
      <w:r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>---------------------------------------------------------------------------------------</w:t>
      </w:r>
    </w:p>
    <w:p w:rsidR="00F4092C" w:rsidRPr="0047037F" w:rsidRDefault="00F4092C" w:rsidP="00F4092C">
      <w:pPr>
        <w:spacing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47037F">
        <w:rPr>
          <w:rFonts w:ascii="Arial" w:eastAsia="Calibri" w:hAnsi="Arial" w:cs="Arial"/>
          <w:b/>
          <w:sz w:val="24"/>
          <w:szCs w:val="24"/>
          <w:lang w:val="es-ES"/>
        </w:rPr>
        <w:t xml:space="preserve">CONSEJERA </w:t>
      </w:r>
      <w:r w:rsidR="007878B2">
        <w:rPr>
          <w:rFonts w:ascii="Arial" w:eastAsia="Calibri" w:hAnsi="Arial" w:cs="Arial"/>
          <w:b/>
          <w:sz w:val="24"/>
          <w:szCs w:val="24"/>
          <w:lang w:val="es-ES"/>
        </w:rPr>
        <w:t xml:space="preserve">LIC. </w:t>
      </w:r>
      <w:r w:rsidRPr="0047037F">
        <w:rPr>
          <w:rFonts w:ascii="Arial" w:eastAsia="Calibri" w:hAnsi="Arial" w:cs="Arial"/>
          <w:b/>
          <w:sz w:val="24"/>
          <w:szCs w:val="24"/>
          <w:lang w:val="es-ES"/>
        </w:rPr>
        <w:t>GEMA SEHYLA RAMÍREZ RICARDEZ:</w:t>
      </w:r>
    </w:p>
    <w:p w:rsidR="00F4092C" w:rsidRPr="0047037F" w:rsidRDefault="00F4092C" w:rsidP="00F4092C">
      <w:p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7037F">
        <w:rPr>
          <w:rFonts w:ascii="Arial" w:eastAsia="Calibri" w:hAnsi="Arial" w:cs="Arial"/>
          <w:sz w:val="24"/>
          <w:szCs w:val="24"/>
          <w:lang w:val="es-ES"/>
        </w:rPr>
        <w:t xml:space="preserve">Solicito el uso de la palabra. </w:t>
      </w:r>
      <w:r w:rsidR="007878B2">
        <w:rPr>
          <w:rFonts w:ascii="Arial" w:eastAsia="Calibri" w:hAnsi="Arial" w:cs="Arial"/>
          <w:sz w:val="24"/>
          <w:szCs w:val="24"/>
          <w:lang w:val="es-ES"/>
        </w:rPr>
        <w:t>-----------------------------------------------------------------------------</w:t>
      </w:r>
    </w:p>
    <w:p w:rsidR="00F4092C" w:rsidRPr="0047037F" w:rsidRDefault="007878B2" w:rsidP="00F4092C">
      <w:pPr>
        <w:spacing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CONSEJERO LIC. ESTEBAN LÓPEZ JOSÉ:</w:t>
      </w:r>
    </w:p>
    <w:p w:rsidR="00F4092C" w:rsidRPr="0047037F" w:rsidRDefault="00F4092C" w:rsidP="00F4092C">
      <w:p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7037F">
        <w:rPr>
          <w:rFonts w:ascii="Arial" w:eastAsia="Calibri" w:hAnsi="Arial" w:cs="Arial"/>
          <w:sz w:val="24"/>
          <w:szCs w:val="24"/>
          <w:lang w:val="es-ES"/>
        </w:rPr>
        <w:t>Concedido el uso de la palabra Consejera</w:t>
      </w:r>
      <w:r w:rsidR="007878B2">
        <w:rPr>
          <w:rFonts w:ascii="Arial" w:eastAsia="Calibri" w:hAnsi="Arial" w:cs="Arial"/>
          <w:sz w:val="24"/>
          <w:szCs w:val="24"/>
          <w:lang w:val="es-ES"/>
        </w:rPr>
        <w:t>.-----------------------------------------------------------</w:t>
      </w:r>
    </w:p>
    <w:p w:rsidR="00F4092C" w:rsidRPr="0047037F" w:rsidRDefault="00F4092C" w:rsidP="00F4092C">
      <w:pPr>
        <w:spacing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47037F">
        <w:rPr>
          <w:rFonts w:ascii="Arial" w:eastAsia="Calibri" w:hAnsi="Arial" w:cs="Arial"/>
          <w:b/>
          <w:sz w:val="24"/>
          <w:szCs w:val="24"/>
          <w:lang w:val="es-ES"/>
        </w:rPr>
        <w:t xml:space="preserve">CONSEJERA </w:t>
      </w:r>
      <w:r w:rsidR="007878B2">
        <w:rPr>
          <w:rFonts w:ascii="Arial" w:eastAsia="Calibri" w:hAnsi="Arial" w:cs="Arial"/>
          <w:b/>
          <w:sz w:val="24"/>
          <w:szCs w:val="24"/>
          <w:lang w:val="es-ES"/>
        </w:rPr>
        <w:t xml:space="preserve">LIC. </w:t>
      </w:r>
      <w:r w:rsidRPr="0047037F">
        <w:rPr>
          <w:rFonts w:ascii="Arial" w:eastAsia="Calibri" w:hAnsi="Arial" w:cs="Arial"/>
          <w:b/>
          <w:sz w:val="24"/>
          <w:szCs w:val="24"/>
          <w:lang w:val="es-ES"/>
        </w:rPr>
        <w:t>GEMA SEHYLA RAMÍREZ RICARDEZ:</w:t>
      </w:r>
    </w:p>
    <w:p w:rsidR="00D337EE" w:rsidRDefault="00D337EE" w:rsidP="00F4092C">
      <w:p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Gracias, buenas tardes</w:t>
      </w:r>
      <w:r w:rsidR="00371957">
        <w:rPr>
          <w:rFonts w:ascii="Arial" w:hAnsi="Arial" w:cs="Arial"/>
          <w:sz w:val="24"/>
          <w:szCs w:val="24"/>
        </w:rPr>
        <w:t xml:space="preserve"> a todos</w:t>
      </w:r>
      <w:r>
        <w:rPr>
          <w:rFonts w:ascii="Arial" w:hAnsi="Arial" w:cs="Arial"/>
          <w:sz w:val="24"/>
          <w:szCs w:val="24"/>
        </w:rPr>
        <w:t xml:space="preserve">, </w:t>
      </w:r>
      <w:r w:rsidR="00EE1C9B">
        <w:rPr>
          <w:rFonts w:ascii="Arial" w:hAnsi="Arial" w:cs="Arial"/>
          <w:sz w:val="24"/>
          <w:szCs w:val="24"/>
        </w:rPr>
        <w:t>debido</w:t>
      </w:r>
      <w:r w:rsidRPr="00B958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fueron turnados</w:t>
      </w:r>
      <w:r w:rsidRPr="00B958EF">
        <w:rPr>
          <w:rFonts w:ascii="Arial" w:hAnsi="Arial" w:cs="Arial"/>
          <w:sz w:val="24"/>
          <w:szCs w:val="24"/>
        </w:rPr>
        <w:t xml:space="preserve"> en tiempo y forma </w:t>
      </w:r>
      <w:r>
        <w:rPr>
          <w:rFonts w:ascii="Arial" w:hAnsi="Arial" w:cs="Arial"/>
          <w:sz w:val="24"/>
          <w:szCs w:val="24"/>
        </w:rPr>
        <w:t>los Proyectos de Resolución</w:t>
      </w:r>
      <w:r w:rsidR="00195B72">
        <w:rPr>
          <w:rFonts w:ascii="Arial" w:hAnsi="Arial" w:cs="Arial"/>
          <w:sz w:val="24"/>
          <w:szCs w:val="24"/>
        </w:rPr>
        <w:t xml:space="preserve"> que refiere los</w:t>
      </w:r>
      <w:r w:rsidR="000560BA">
        <w:rPr>
          <w:rFonts w:ascii="Arial" w:hAnsi="Arial" w:cs="Arial"/>
          <w:sz w:val="24"/>
          <w:szCs w:val="24"/>
        </w:rPr>
        <w:t xml:space="preserve"> punto</w:t>
      </w:r>
      <w:r w:rsidR="00195B72">
        <w:rPr>
          <w:rFonts w:ascii="Arial" w:hAnsi="Arial" w:cs="Arial"/>
          <w:sz w:val="24"/>
          <w:szCs w:val="24"/>
        </w:rPr>
        <w:t>s</w:t>
      </w:r>
      <w:r w:rsidR="000560BA">
        <w:rPr>
          <w:rFonts w:ascii="Arial" w:hAnsi="Arial" w:cs="Arial"/>
          <w:sz w:val="24"/>
          <w:szCs w:val="24"/>
        </w:rPr>
        <w:t xml:space="preserve"> 5  y 6 </w:t>
      </w:r>
      <w:r w:rsidR="00195B72">
        <w:rPr>
          <w:rFonts w:ascii="Arial" w:hAnsi="Arial" w:cs="Arial"/>
          <w:sz w:val="24"/>
          <w:szCs w:val="24"/>
        </w:rPr>
        <w:t xml:space="preserve">del Orden del Día, </w:t>
      </w:r>
      <w:r>
        <w:rPr>
          <w:rFonts w:ascii="Arial" w:hAnsi="Arial" w:cs="Arial"/>
          <w:sz w:val="24"/>
          <w:szCs w:val="24"/>
        </w:rPr>
        <w:t>para ser analizados</w:t>
      </w:r>
      <w:r w:rsidRPr="00B958EF">
        <w:rPr>
          <w:rFonts w:ascii="Arial" w:hAnsi="Arial" w:cs="Arial"/>
          <w:sz w:val="24"/>
          <w:szCs w:val="24"/>
        </w:rPr>
        <w:t xml:space="preserve"> por cada uno de nosotros, consideró </w:t>
      </w:r>
      <w:r>
        <w:rPr>
          <w:rFonts w:ascii="Arial" w:hAnsi="Arial" w:cs="Arial"/>
          <w:sz w:val="24"/>
          <w:szCs w:val="24"/>
        </w:rPr>
        <w:t xml:space="preserve">que sería </w:t>
      </w:r>
      <w:r w:rsidRPr="00B958EF">
        <w:rPr>
          <w:rFonts w:ascii="Arial" w:hAnsi="Arial" w:cs="Arial"/>
          <w:sz w:val="24"/>
          <w:szCs w:val="24"/>
        </w:rPr>
        <w:t>reiterativo dar</w:t>
      </w:r>
      <w:r w:rsidR="00195B72">
        <w:rPr>
          <w:rFonts w:ascii="Arial" w:hAnsi="Arial" w:cs="Arial"/>
          <w:sz w:val="24"/>
          <w:szCs w:val="24"/>
        </w:rPr>
        <w:t>le</w:t>
      </w:r>
      <w:r w:rsidRPr="00B958EF">
        <w:rPr>
          <w:rFonts w:ascii="Arial" w:hAnsi="Arial" w:cs="Arial"/>
          <w:sz w:val="24"/>
          <w:szCs w:val="24"/>
        </w:rPr>
        <w:t xml:space="preserve"> lectura a</w:t>
      </w:r>
      <w:r>
        <w:rPr>
          <w:rFonts w:ascii="Arial" w:hAnsi="Arial" w:cs="Arial"/>
          <w:sz w:val="24"/>
          <w:szCs w:val="24"/>
        </w:rPr>
        <w:t xml:space="preserve"> los mismos. Por lo que</w:t>
      </w:r>
      <w:r w:rsidRPr="00B958EF">
        <w:rPr>
          <w:rFonts w:ascii="Arial" w:hAnsi="Arial" w:cs="Arial"/>
          <w:sz w:val="24"/>
          <w:szCs w:val="24"/>
        </w:rPr>
        <w:t xml:space="preserve"> solicit</w:t>
      </w:r>
      <w:r>
        <w:rPr>
          <w:rFonts w:ascii="Arial" w:hAnsi="Arial" w:cs="Arial"/>
          <w:sz w:val="24"/>
          <w:szCs w:val="24"/>
        </w:rPr>
        <w:t>o</w:t>
      </w:r>
      <w:r w:rsidRPr="00B958EF">
        <w:rPr>
          <w:rFonts w:ascii="Arial" w:hAnsi="Arial" w:cs="Arial"/>
          <w:sz w:val="24"/>
          <w:szCs w:val="24"/>
        </w:rPr>
        <w:t xml:space="preserve"> se someta a  consideración de este Consejo General, </w:t>
      </w:r>
      <w:r w:rsidR="00371957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Pr="00B958EF">
        <w:rPr>
          <w:rFonts w:ascii="Arial" w:hAnsi="Arial" w:cs="Arial"/>
          <w:sz w:val="24"/>
          <w:szCs w:val="24"/>
        </w:rPr>
        <w:t>dispens</w:t>
      </w:r>
      <w:r>
        <w:rPr>
          <w:rFonts w:ascii="Arial" w:hAnsi="Arial" w:cs="Arial"/>
          <w:sz w:val="24"/>
          <w:szCs w:val="24"/>
        </w:rPr>
        <w:t>e</w:t>
      </w:r>
      <w:r w:rsidRPr="00B958E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la </w:t>
      </w:r>
      <w:r w:rsidRPr="00B958EF">
        <w:rPr>
          <w:rFonts w:ascii="Arial" w:hAnsi="Arial" w:cs="Arial"/>
          <w:sz w:val="24"/>
          <w:szCs w:val="24"/>
        </w:rPr>
        <w:t xml:space="preserve">lectura y se instruya  </w:t>
      </w:r>
      <w:r w:rsidR="00EE1C9B">
        <w:rPr>
          <w:rFonts w:ascii="Arial" w:hAnsi="Arial" w:cs="Arial"/>
          <w:sz w:val="24"/>
          <w:szCs w:val="24"/>
        </w:rPr>
        <w:t>a la Secretaría</w:t>
      </w:r>
      <w:r w:rsidRPr="00B958EF">
        <w:rPr>
          <w:rFonts w:ascii="Arial" w:hAnsi="Arial" w:cs="Arial"/>
          <w:sz w:val="24"/>
          <w:szCs w:val="24"/>
        </w:rPr>
        <w:t xml:space="preserve"> General de Acuerdos de esta Comisión que al dar cuenta,  refi</w:t>
      </w:r>
      <w:r>
        <w:rPr>
          <w:rFonts w:ascii="Arial" w:hAnsi="Arial" w:cs="Arial"/>
          <w:sz w:val="24"/>
          <w:szCs w:val="24"/>
        </w:rPr>
        <w:t>era</w:t>
      </w:r>
      <w:r w:rsidRPr="00B958EF">
        <w:rPr>
          <w:rFonts w:ascii="Arial" w:hAnsi="Arial" w:cs="Arial"/>
          <w:sz w:val="24"/>
          <w:szCs w:val="24"/>
        </w:rPr>
        <w:t xml:space="preserve"> ún</w:t>
      </w:r>
      <w:r w:rsidR="00371957">
        <w:rPr>
          <w:rFonts w:ascii="Arial" w:hAnsi="Arial" w:cs="Arial"/>
          <w:sz w:val="24"/>
          <w:szCs w:val="24"/>
        </w:rPr>
        <w:t xml:space="preserve">icamente al Sujeto Obligado y </w:t>
      </w:r>
      <w:r>
        <w:rPr>
          <w:rFonts w:ascii="Arial" w:hAnsi="Arial" w:cs="Arial"/>
          <w:sz w:val="24"/>
          <w:szCs w:val="24"/>
        </w:rPr>
        <w:t>un extracto sustancial de los  proyectos</w:t>
      </w:r>
      <w:r w:rsidRPr="00B958EF">
        <w:rPr>
          <w:rFonts w:ascii="Arial" w:hAnsi="Arial" w:cs="Arial"/>
          <w:sz w:val="24"/>
          <w:szCs w:val="24"/>
        </w:rPr>
        <w:t xml:space="preserve"> de Resolución</w:t>
      </w:r>
      <w:r>
        <w:rPr>
          <w:rFonts w:ascii="Arial" w:hAnsi="Arial" w:cs="Arial"/>
          <w:sz w:val="24"/>
          <w:szCs w:val="24"/>
        </w:rPr>
        <w:t xml:space="preserve">, obviando los datos personales </w:t>
      </w:r>
      <w:r w:rsidR="00727DB2">
        <w:rPr>
          <w:rFonts w:ascii="Arial" w:hAnsi="Arial" w:cs="Arial"/>
          <w:sz w:val="24"/>
          <w:szCs w:val="24"/>
        </w:rPr>
        <w:t>del recurrente.--------------------</w:t>
      </w:r>
      <w:r w:rsidR="00371957">
        <w:rPr>
          <w:rFonts w:ascii="Arial" w:hAnsi="Arial" w:cs="Arial"/>
          <w:sz w:val="24"/>
          <w:szCs w:val="24"/>
        </w:rPr>
        <w:t>---------------------------------------------------------------------------------</w:t>
      </w:r>
    </w:p>
    <w:p w:rsidR="00F4092C" w:rsidRPr="0047037F" w:rsidRDefault="007878B2" w:rsidP="00F4092C">
      <w:pPr>
        <w:spacing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CONSEJERO LIC. ESTEBAN LÓPEZ JOSÉ:</w:t>
      </w:r>
    </w:p>
    <w:p w:rsidR="00F4092C" w:rsidRPr="0047037F" w:rsidRDefault="00F4092C" w:rsidP="00F4092C">
      <w:pPr>
        <w:spacing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47037F">
        <w:rPr>
          <w:rFonts w:ascii="Arial" w:eastAsia="Calibri" w:hAnsi="Arial" w:cs="Arial"/>
          <w:sz w:val="24"/>
          <w:szCs w:val="24"/>
          <w:lang w:val="es-ES"/>
        </w:rPr>
        <w:t xml:space="preserve">Atendiendo a  la  propuesta que hace </w:t>
      </w:r>
      <w:r w:rsidR="00D138AD">
        <w:rPr>
          <w:rFonts w:ascii="Arial" w:eastAsia="Calibri" w:hAnsi="Arial" w:cs="Arial"/>
          <w:sz w:val="24"/>
          <w:szCs w:val="24"/>
          <w:lang w:val="es-ES"/>
        </w:rPr>
        <w:t xml:space="preserve">la </w:t>
      </w:r>
      <w:r w:rsidRPr="0047037F">
        <w:rPr>
          <w:rFonts w:ascii="Arial" w:eastAsia="Calibri" w:hAnsi="Arial" w:cs="Arial"/>
          <w:sz w:val="24"/>
          <w:szCs w:val="24"/>
          <w:lang w:val="es-ES"/>
        </w:rPr>
        <w:t>Consejera, pido a mis compañeras Consejeras, si están de acuerdo con esta propuesta se sirvan levantar la</w:t>
      </w:r>
      <w:r w:rsidR="007878B2">
        <w:rPr>
          <w:rFonts w:ascii="Arial" w:eastAsia="Calibri" w:hAnsi="Arial" w:cs="Arial"/>
          <w:sz w:val="24"/>
          <w:szCs w:val="24"/>
          <w:lang w:val="es-ES"/>
        </w:rPr>
        <w:t xml:space="preserve"> mano en señal de su aprobación. </w:t>
      </w:r>
      <w:r w:rsidRPr="0047037F">
        <w:rPr>
          <w:rFonts w:ascii="Arial" w:eastAsia="Calibri" w:hAnsi="Arial" w:cs="Arial"/>
          <w:b/>
          <w:sz w:val="24"/>
          <w:szCs w:val="24"/>
          <w:lang w:val="es-ES"/>
        </w:rPr>
        <w:t>Se aprueba por unanimidad de votos.</w:t>
      </w:r>
      <w:r w:rsidR="007878B2">
        <w:rPr>
          <w:rFonts w:ascii="Arial" w:eastAsia="Calibri" w:hAnsi="Arial" w:cs="Arial"/>
          <w:b/>
          <w:sz w:val="24"/>
          <w:szCs w:val="24"/>
          <w:lang w:val="es-ES"/>
        </w:rPr>
        <w:t>-----------------------------</w:t>
      </w:r>
    </w:p>
    <w:p w:rsidR="00EA75EA" w:rsidRPr="0047037F" w:rsidRDefault="007878B2" w:rsidP="00EA75EA">
      <w:pPr>
        <w:spacing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CONSEJERO LIC. ESTEBAN LÓPEZ JOSÉ:</w:t>
      </w:r>
    </w:p>
    <w:p w:rsidR="00F4092C" w:rsidRPr="0047037F" w:rsidRDefault="00EA75EA" w:rsidP="00F4092C">
      <w:p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7037F">
        <w:rPr>
          <w:rFonts w:ascii="Arial" w:eastAsia="Calibri" w:hAnsi="Arial" w:cs="Arial"/>
          <w:sz w:val="24"/>
          <w:szCs w:val="24"/>
          <w:lang w:val="es-ES"/>
        </w:rPr>
        <w:lastRenderedPageBreak/>
        <w:t xml:space="preserve">Pido al Secretario General de </w:t>
      </w:r>
      <w:r w:rsidR="000106D0" w:rsidRPr="0047037F">
        <w:rPr>
          <w:rFonts w:ascii="Arial" w:eastAsia="Calibri" w:hAnsi="Arial" w:cs="Arial"/>
          <w:sz w:val="24"/>
          <w:szCs w:val="24"/>
          <w:lang w:val="es-ES"/>
        </w:rPr>
        <w:t xml:space="preserve">Acuerdos </w:t>
      </w:r>
      <w:r w:rsidR="00204F82">
        <w:rPr>
          <w:rFonts w:ascii="Arial" w:eastAsia="Calibri" w:hAnsi="Arial" w:cs="Arial"/>
          <w:sz w:val="24"/>
          <w:szCs w:val="24"/>
          <w:lang w:val="es-ES"/>
        </w:rPr>
        <w:t xml:space="preserve">se sirva </w:t>
      </w:r>
      <w:r w:rsidR="000106D0" w:rsidRPr="0047037F">
        <w:rPr>
          <w:rFonts w:ascii="Arial" w:eastAsia="Calibri" w:hAnsi="Arial" w:cs="Arial"/>
          <w:sz w:val="24"/>
          <w:szCs w:val="24"/>
          <w:lang w:val="es-ES"/>
        </w:rPr>
        <w:t>dar lectura</w:t>
      </w:r>
      <w:r w:rsidR="00371957">
        <w:rPr>
          <w:rFonts w:ascii="Arial" w:eastAsia="Calibri" w:hAnsi="Arial" w:cs="Arial"/>
          <w:sz w:val="24"/>
          <w:szCs w:val="24"/>
          <w:lang w:val="es-ES"/>
        </w:rPr>
        <w:t xml:space="preserve"> al</w:t>
      </w:r>
      <w:r w:rsidR="0066266A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47037F">
        <w:rPr>
          <w:rFonts w:ascii="Arial" w:eastAsia="Calibri" w:hAnsi="Arial" w:cs="Arial"/>
          <w:sz w:val="24"/>
          <w:szCs w:val="24"/>
          <w:lang w:val="es-ES"/>
        </w:rPr>
        <w:t>proyecto de resolución.</w:t>
      </w:r>
    </w:p>
    <w:p w:rsidR="00AB2523" w:rsidRPr="0047037F" w:rsidRDefault="003E1D3D" w:rsidP="003E1D3D">
      <w:pPr>
        <w:spacing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47037F">
        <w:rPr>
          <w:rFonts w:ascii="Arial" w:eastAsia="Calibri" w:hAnsi="Arial" w:cs="Arial"/>
          <w:b/>
          <w:sz w:val="24"/>
          <w:szCs w:val="24"/>
          <w:lang w:val="es-ES"/>
        </w:rPr>
        <w:t>SECRETARIO GENERAL DE ACUERDOS</w:t>
      </w:r>
      <w:r w:rsidR="007878B2">
        <w:rPr>
          <w:rFonts w:ascii="Arial" w:eastAsia="Calibri" w:hAnsi="Arial" w:cs="Arial"/>
          <w:b/>
          <w:sz w:val="24"/>
          <w:szCs w:val="24"/>
          <w:lang w:val="es-ES"/>
        </w:rPr>
        <w:t xml:space="preserve"> LIC. DARINEL BLAS GARCÍA:</w:t>
      </w:r>
    </w:p>
    <w:p w:rsidR="003E1D3D" w:rsidRPr="00617D9B" w:rsidRDefault="007878B2" w:rsidP="00CB628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 xml:space="preserve">Es </w:t>
      </w:r>
      <w:r w:rsidR="00371957">
        <w:rPr>
          <w:rFonts w:ascii="Arial" w:eastAsia="Calibri" w:hAnsi="Arial" w:cs="Arial"/>
          <w:sz w:val="24"/>
          <w:szCs w:val="24"/>
          <w:lang w:val="es-ES"/>
        </w:rPr>
        <w:t>el</w:t>
      </w:r>
      <w:r w:rsidR="00FF49B5" w:rsidRPr="0047037F">
        <w:rPr>
          <w:rFonts w:ascii="Arial" w:eastAsia="Calibri" w:hAnsi="Arial" w:cs="Arial"/>
          <w:sz w:val="24"/>
          <w:szCs w:val="24"/>
          <w:lang w:val="es-ES"/>
        </w:rPr>
        <w:t xml:space="preserve"> Recurso</w:t>
      </w:r>
      <w:r w:rsidR="005D3B5D" w:rsidRPr="0047037F">
        <w:rPr>
          <w:rFonts w:ascii="Arial" w:eastAsia="Calibri" w:hAnsi="Arial" w:cs="Arial"/>
          <w:sz w:val="24"/>
          <w:szCs w:val="24"/>
          <w:lang w:val="es-ES"/>
        </w:rPr>
        <w:t xml:space="preserve"> de Revisión </w:t>
      </w:r>
      <w:r w:rsidR="0041792F" w:rsidRPr="0047037F">
        <w:rPr>
          <w:rFonts w:ascii="Arial" w:eastAsia="Calibri" w:hAnsi="Arial" w:cs="Arial"/>
          <w:b/>
          <w:sz w:val="24"/>
          <w:szCs w:val="24"/>
          <w:lang w:val="es-ES"/>
        </w:rPr>
        <w:t>R.R./</w:t>
      </w:r>
      <w:r w:rsidR="00371957">
        <w:rPr>
          <w:rFonts w:ascii="Arial" w:eastAsia="Calibri" w:hAnsi="Arial" w:cs="Arial"/>
          <w:b/>
          <w:sz w:val="24"/>
          <w:szCs w:val="24"/>
          <w:lang w:val="es-ES"/>
        </w:rPr>
        <w:t>076</w:t>
      </w:r>
      <w:r w:rsidR="000106D0" w:rsidRPr="0047037F">
        <w:rPr>
          <w:rFonts w:ascii="Arial" w:eastAsia="Calibri" w:hAnsi="Arial" w:cs="Arial"/>
          <w:b/>
          <w:sz w:val="24"/>
          <w:szCs w:val="24"/>
          <w:lang w:val="es-ES"/>
        </w:rPr>
        <w:t>/201</w:t>
      </w:r>
      <w:r w:rsidR="00D11542">
        <w:rPr>
          <w:rFonts w:ascii="Arial" w:eastAsia="Calibri" w:hAnsi="Arial" w:cs="Arial"/>
          <w:b/>
          <w:sz w:val="24"/>
          <w:szCs w:val="24"/>
          <w:lang w:val="es-ES"/>
        </w:rPr>
        <w:t>5</w:t>
      </w:r>
      <w:r w:rsidR="0066266A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="00CB7EBA">
        <w:rPr>
          <w:rFonts w:ascii="Arial" w:eastAsia="Calibri" w:hAnsi="Arial" w:cs="Arial"/>
          <w:sz w:val="24"/>
          <w:szCs w:val="24"/>
          <w:lang w:val="es-ES"/>
        </w:rPr>
        <w:t xml:space="preserve">el Sujeto Obligado es el </w:t>
      </w:r>
      <w:r w:rsidR="00371957">
        <w:rPr>
          <w:rFonts w:ascii="Arial" w:eastAsia="Calibri" w:hAnsi="Arial" w:cs="Arial"/>
          <w:b/>
          <w:sz w:val="24"/>
          <w:szCs w:val="24"/>
          <w:lang w:val="es-ES"/>
        </w:rPr>
        <w:t xml:space="preserve">Ayuntamiento de Loma Bonita, </w:t>
      </w:r>
      <w:r w:rsidR="00371957">
        <w:rPr>
          <w:rFonts w:ascii="Arial" w:eastAsia="Calibri" w:hAnsi="Arial" w:cs="Arial"/>
          <w:sz w:val="24"/>
          <w:szCs w:val="24"/>
          <w:lang w:val="es-ES"/>
        </w:rPr>
        <w:t xml:space="preserve">el </w:t>
      </w:r>
      <w:r w:rsidR="008D6ACA">
        <w:rPr>
          <w:rFonts w:ascii="Arial" w:eastAsia="Calibri" w:hAnsi="Arial" w:cs="Arial"/>
          <w:sz w:val="24"/>
          <w:szCs w:val="24"/>
          <w:lang w:val="es-ES"/>
        </w:rPr>
        <w:t>Consejer</w:t>
      </w:r>
      <w:r w:rsidR="00371957">
        <w:rPr>
          <w:rFonts w:ascii="Arial" w:eastAsia="Calibri" w:hAnsi="Arial" w:cs="Arial"/>
          <w:sz w:val="24"/>
          <w:szCs w:val="24"/>
          <w:lang w:val="es-ES"/>
        </w:rPr>
        <w:t xml:space="preserve">o ponente es el </w:t>
      </w:r>
      <w:r w:rsidR="008D6ACA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402995">
        <w:rPr>
          <w:rFonts w:ascii="Arial" w:eastAsia="Calibri" w:hAnsi="Arial" w:cs="Arial"/>
          <w:sz w:val="24"/>
          <w:szCs w:val="24"/>
          <w:lang w:val="es-ES"/>
        </w:rPr>
        <w:t>Licenciad</w:t>
      </w:r>
      <w:r w:rsidR="00371957">
        <w:rPr>
          <w:rFonts w:ascii="Arial" w:eastAsia="Calibri" w:hAnsi="Arial" w:cs="Arial"/>
          <w:sz w:val="24"/>
          <w:szCs w:val="24"/>
          <w:lang w:val="es-ES"/>
        </w:rPr>
        <w:t>o</w:t>
      </w:r>
      <w:r w:rsidR="00D337EE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371957">
        <w:rPr>
          <w:rFonts w:ascii="Arial" w:eastAsia="Calibri" w:hAnsi="Arial" w:cs="Arial"/>
          <w:sz w:val="24"/>
          <w:szCs w:val="24"/>
          <w:lang w:val="es-ES"/>
        </w:rPr>
        <w:t>Esteban López José</w:t>
      </w:r>
      <w:r w:rsidR="00195B72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371957">
        <w:rPr>
          <w:rFonts w:ascii="Arial" w:eastAsia="Calibri" w:hAnsi="Arial" w:cs="Arial"/>
          <w:sz w:val="24"/>
          <w:szCs w:val="24"/>
          <w:lang w:val="es-ES"/>
        </w:rPr>
        <w:t xml:space="preserve">y el proyecto de resolución </w:t>
      </w:r>
      <w:r w:rsidR="00195B72">
        <w:rPr>
          <w:rFonts w:ascii="Arial" w:eastAsia="Calibri" w:hAnsi="Arial" w:cs="Arial"/>
          <w:sz w:val="24"/>
          <w:szCs w:val="24"/>
          <w:lang w:val="es-ES"/>
        </w:rPr>
        <w:t>plantea</w:t>
      </w:r>
      <w:r w:rsidR="00371957">
        <w:rPr>
          <w:rFonts w:ascii="Arial" w:eastAsia="Calibri" w:hAnsi="Arial" w:cs="Arial"/>
          <w:sz w:val="24"/>
          <w:szCs w:val="24"/>
          <w:lang w:val="es-ES"/>
        </w:rPr>
        <w:t xml:space="preserve"> declarar fundado el motivo de inconformidad expresado por el recurrente esto en virtud de haber operado la figura de la afirmativa ficta además de que la información solicitada corresponde a información de acceso público y en consecuencia con fundamento en lo dispuesto por los artículos 65, 69 fracción V, 73 fracción III de la Ley de Transparencia y Acceso a la Información Pública para el Estado de Oaxaca y 57 fracción III del Reglamento de Recurso de Revisión de esta Comisión, se declara Fundado el motivo de inconformidad expresado por el recurrente y se ordena al Sujeto Obligado a proporcionar de manera total y a su propia costa la información solicitada.</w:t>
      </w:r>
      <w:r w:rsidR="00D11542">
        <w:rPr>
          <w:rFonts w:ascii="Arial" w:hAnsi="Arial" w:cs="Arial"/>
          <w:sz w:val="24"/>
          <w:szCs w:val="24"/>
        </w:rPr>
        <w:t xml:space="preserve"> Es todo Presidente.-------</w:t>
      </w:r>
      <w:r w:rsidR="007336C1">
        <w:rPr>
          <w:rFonts w:ascii="Arial" w:hAnsi="Arial" w:cs="Arial"/>
          <w:sz w:val="24"/>
          <w:szCs w:val="24"/>
        </w:rPr>
        <w:t>----------------------------------------------------</w:t>
      </w:r>
    </w:p>
    <w:p w:rsidR="007F4C25" w:rsidRPr="0047037F" w:rsidRDefault="00813634" w:rsidP="003E1D3D">
      <w:pPr>
        <w:spacing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CONSEJERO LIC. ESTEBAN LÓPEZ JOSÉ:</w:t>
      </w:r>
    </w:p>
    <w:p w:rsidR="007F4C25" w:rsidRDefault="007F4C25" w:rsidP="003E1D3D">
      <w:pPr>
        <w:spacing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47037F">
        <w:rPr>
          <w:rFonts w:ascii="Arial" w:eastAsia="Calibri" w:hAnsi="Arial" w:cs="Arial"/>
          <w:sz w:val="24"/>
          <w:szCs w:val="24"/>
          <w:lang w:val="es-ES"/>
        </w:rPr>
        <w:t>Se pregunta a los integrantes de este Consejo General si se aprueba</w:t>
      </w:r>
      <w:r w:rsidR="00AB2523" w:rsidRPr="0047037F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371957">
        <w:rPr>
          <w:rFonts w:ascii="Arial" w:eastAsia="Calibri" w:hAnsi="Arial" w:cs="Arial"/>
          <w:sz w:val="24"/>
          <w:szCs w:val="24"/>
          <w:lang w:val="es-ES"/>
        </w:rPr>
        <w:t>el proyecto de</w:t>
      </w:r>
      <w:r w:rsidR="007336C1">
        <w:rPr>
          <w:rFonts w:ascii="Arial" w:eastAsia="Calibri" w:hAnsi="Arial" w:cs="Arial"/>
          <w:sz w:val="24"/>
          <w:szCs w:val="24"/>
          <w:lang w:val="es-ES"/>
        </w:rPr>
        <w:t xml:space="preserve"> Resolución de</w:t>
      </w:r>
      <w:r w:rsidR="000106D0" w:rsidRPr="0047037F">
        <w:rPr>
          <w:rFonts w:ascii="Arial" w:eastAsia="Calibri" w:hAnsi="Arial" w:cs="Arial"/>
          <w:sz w:val="24"/>
          <w:szCs w:val="24"/>
          <w:lang w:val="es-ES"/>
        </w:rPr>
        <w:t>l</w:t>
      </w:r>
      <w:r w:rsidR="00AB2523" w:rsidRPr="0047037F">
        <w:rPr>
          <w:rFonts w:ascii="Arial" w:eastAsia="Calibri" w:hAnsi="Arial" w:cs="Arial"/>
          <w:sz w:val="24"/>
          <w:szCs w:val="24"/>
          <w:lang w:val="es-ES"/>
        </w:rPr>
        <w:t xml:space="preserve"> recurso de revisión </w:t>
      </w:r>
      <w:r w:rsidR="00D2594C" w:rsidRPr="0047037F">
        <w:rPr>
          <w:rFonts w:ascii="Arial" w:eastAsia="Calibri" w:hAnsi="Arial" w:cs="Arial"/>
          <w:sz w:val="24"/>
          <w:szCs w:val="24"/>
          <w:lang w:val="es-ES"/>
        </w:rPr>
        <w:t>de</w:t>
      </w:r>
      <w:r w:rsidR="000106D0" w:rsidRPr="0047037F">
        <w:rPr>
          <w:rFonts w:ascii="Arial" w:eastAsia="Calibri" w:hAnsi="Arial" w:cs="Arial"/>
          <w:sz w:val="24"/>
          <w:szCs w:val="24"/>
          <w:lang w:val="es-ES"/>
        </w:rPr>
        <w:t>l</w:t>
      </w:r>
      <w:r w:rsidRPr="0047037F">
        <w:rPr>
          <w:rFonts w:ascii="Arial" w:eastAsia="Calibri" w:hAnsi="Arial" w:cs="Arial"/>
          <w:sz w:val="24"/>
          <w:szCs w:val="24"/>
          <w:lang w:val="es-ES"/>
        </w:rPr>
        <w:t xml:space="preserve"> que se acaba de dar cuenta.</w:t>
      </w:r>
      <w:r w:rsidR="00813634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923AD4" w:rsidRPr="0047037F">
        <w:rPr>
          <w:rFonts w:ascii="Arial" w:eastAsia="Calibri" w:hAnsi="Arial" w:cs="Arial"/>
          <w:sz w:val="24"/>
          <w:szCs w:val="24"/>
          <w:lang w:val="es-ES"/>
        </w:rPr>
        <w:t xml:space="preserve">Si no existen comentarios </w:t>
      </w:r>
      <w:r w:rsidR="006166FC" w:rsidRPr="0047037F">
        <w:rPr>
          <w:rFonts w:ascii="Arial" w:eastAsia="Calibri" w:hAnsi="Arial" w:cs="Arial"/>
          <w:sz w:val="24"/>
          <w:szCs w:val="24"/>
          <w:lang w:val="es-ES"/>
        </w:rPr>
        <w:t xml:space="preserve">al respecto, </w:t>
      </w:r>
      <w:r w:rsidRPr="0047037F">
        <w:rPr>
          <w:rFonts w:ascii="Arial" w:eastAsia="Calibri" w:hAnsi="Arial" w:cs="Arial"/>
          <w:sz w:val="24"/>
          <w:szCs w:val="24"/>
          <w:lang w:val="es-ES"/>
        </w:rPr>
        <w:t>solicito a mis Compañeras Consejeras se sirvan levantar la mano en señal de su aprobación.</w:t>
      </w:r>
      <w:r w:rsidR="00813634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47037F">
        <w:rPr>
          <w:rFonts w:ascii="Arial" w:eastAsia="Calibri" w:hAnsi="Arial" w:cs="Arial"/>
          <w:b/>
          <w:sz w:val="24"/>
          <w:szCs w:val="24"/>
          <w:lang w:val="es-ES"/>
        </w:rPr>
        <w:t>Se aprueba por unanimidad de votos</w:t>
      </w:r>
      <w:r w:rsidR="00A76C6D" w:rsidRPr="0047037F">
        <w:rPr>
          <w:rFonts w:ascii="Arial" w:eastAsia="Calibri" w:hAnsi="Arial" w:cs="Arial"/>
          <w:b/>
          <w:sz w:val="24"/>
          <w:szCs w:val="24"/>
          <w:lang w:val="es-ES"/>
        </w:rPr>
        <w:t>.</w:t>
      </w:r>
      <w:r w:rsidR="00813634">
        <w:rPr>
          <w:rFonts w:ascii="Arial" w:eastAsia="Calibri" w:hAnsi="Arial" w:cs="Arial"/>
          <w:b/>
          <w:sz w:val="24"/>
          <w:szCs w:val="24"/>
          <w:lang w:val="es-ES"/>
        </w:rPr>
        <w:t>-----------------</w:t>
      </w:r>
    </w:p>
    <w:p w:rsidR="00CB6A80" w:rsidRDefault="00C64720" w:rsidP="00CB6A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CONSEJERO LIC. ESTEBAN LÓPEZ JOSÉ:</w:t>
      </w:r>
    </w:p>
    <w:p w:rsidR="00CB6A80" w:rsidRDefault="00595503" w:rsidP="00CB6A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7037F">
        <w:rPr>
          <w:rFonts w:ascii="Arial" w:eastAsia="Calibri" w:hAnsi="Arial" w:cs="Arial"/>
          <w:sz w:val="24"/>
          <w:szCs w:val="24"/>
          <w:lang w:val="es-ES"/>
        </w:rPr>
        <w:t xml:space="preserve">Se procede al desahogo del </w:t>
      </w:r>
      <w:r w:rsidR="00CB628C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punto número 6 (seis</w:t>
      </w:r>
      <w:r w:rsidRPr="0047037F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)</w:t>
      </w:r>
      <w:r w:rsidRPr="0047037F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="00CB628C">
        <w:rPr>
          <w:rFonts w:ascii="Arial" w:eastAsia="Calibri" w:hAnsi="Arial" w:cs="Arial"/>
          <w:sz w:val="24"/>
          <w:szCs w:val="24"/>
          <w:lang w:val="es-ES"/>
        </w:rPr>
        <w:t>del Orden del D</w:t>
      </w:r>
      <w:r w:rsidR="00997ABF" w:rsidRPr="0047037F">
        <w:rPr>
          <w:rFonts w:ascii="Arial" w:eastAsia="Calibri" w:hAnsi="Arial" w:cs="Arial"/>
          <w:sz w:val="24"/>
          <w:szCs w:val="24"/>
          <w:lang w:val="es-ES"/>
        </w:rPr>
        <w:t>ía,</w:t>
      </w:r>
      <w:r w:rsidR="00E00ED6" w:rsidRPr="0047037F">
        <w:rPr>
          <w:rFonts w:ascii="Arial" w:eastAsia="Calibri" w:hAnsi="Arial" w:cs="Arial"/>
          <w:sz w:val="24"/>
          <w:szCs w:val="24"/>
          <w:lang w:val="es-ES"/>
        </w:rPr>
        <w:t xml:space="preserve"> consistente en</w:t>
      </w:r>
      <w:r w:rsidR="00617D9B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CB6A80">
        <w:rPr>
          <w:rFonts w:ascii="Arial" w:eastAsia="Calibri" w:hAnsi="Arial" w:cs="Arial"/>
          <w:sz w:val="24"/>
          <w:szCs w:val="24"/>
          <w:lang w:val="es-ES"/>
        </w:rPr>
        <w:t xml:space="preserve">la </w:t>
      </w:r>
      <w:r w:rsidR="00CB6A80" w:rsidRPr="00CB6A80">
        <w:rPr>
          <w:rFonts w:ascii="Arial" w:eastAsia="Calibri" w:hAnsi="Arial" w:cs="Arial"/>
          <w:b/>
          <w:sz w:val="24"/>
          <w:szCs w:val="24"/>
          <w:lang w:val="es-ES"/>
        </w:rPr>
        <w:t xml:space="preserve">Aprobación del Consejo General del Proyecto de Resolución del Recurso de Revisión que presenta la Consejera Licenciada </w:t>
      </w:r>
      <w:r w:rsidR="00371957">
        <w:rPr>
          <w:rFonts w:ascii="Arial" w:eastAsia="Calibri" w:hAnsi="Arial" w:cs="Arial"/>
          <w:b/>
          <w:sz w:val="24"/>
          <w:szCs w:val="24"/>
          <w:lang w:val="es-ES"/>
        </w:rPr>
        <w:t xml:space="preserve">Gema </w:t>
      </w:r>
      <w:proofErr w:type="spellStart"/>
      <w:r w:rsidR="00371957">
        <w:rPr>
          <w:rFonts w:ascii="Arial" w:eastAsia="Calibri" w:hAnsi="Arial" w:cs="Arial"/>
          <w:b/>
          <w:sz w:val="24"/>
          <w:szCs w:val="24"/>
          <w:lang w:val="es-ES"/>
        </w:rPr>
        <w:t>Sehyla</w:t>
      </w:r>
      <w:proofErr w:type="spellEnd"/>
      <w:r w:rsidR="00371957">
        <w:rPr>
          <w:rFonts w:ascii="Arial" w:eastAsia="Calibri" w:hAnsi="Arial" w:cs="Arial"/>
          <w:b/>
          <w:sz w:val="24"/>
          <w:szCs w:val="24"/>
          <w:lang w:val="es-ES"/>
        </w:rPr>
        <w:t xml:space="preserve"> Ramírez </w:t>
      </w:r>
      <w:proofErr w:type="spellStart"/>
      <w:r w:rsidR="00371957">
        <w:rPr>
          <w:rFonts w:ascii="Arial" w:eastAsia="Calibri" w:hAnsi="Arial" w:cs="Arial"/>
          <w:b/>
          <w:sz w:val="24"/>
          <w:szCs w:val="24"/>
          <w:lang w:val="es-ES"/>
        </w:rPr>
        <w:t>Ricárdez</w:t>
      </w:r>
      <w:proofErr w:type="spellEnd"/>
      <w:r w:rsidR="00CB6A80">
        <w:rPr>
          <w:rFonts w:ascii="Arial" w:eastAsia="Calibri" w:hAnsi="Arial" w:cs="Arial"/>
          <w:sz w:val="24"/>
          <w:szCs w:val="24"/>
          <w:lang w:val="es-ES"/>
        </w:rPr>
        <w:t>. Para ello pido al Secretario General de Acuerdos se sirva dar cuenta del Proyecto de Resolución.</w:t>
      </w:r>
    </w:p>
    <w:p w:rsidR="00CB6A80" w:rsidRPr="0047037F" w:rsidRDefault="00CB6A80" w:rsidP="00CB6A80">
      <w:pPr>
        <w:spacing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47037F">
        <w:rPr>
          <w:rFonts w:ascii="Arial" w:eastAsia="Calibri" w:hAnsi="Arial" w:cs="Arial"/>
          <w:b/>
          <w:sz w:val="24"/>
          <w:szCs w:val="24"/>
          <w:lang w:val="es-ES"/>
        </w:rPr>
        <w:t>SECRETARIO GENERAL DE ACUERDOS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LIC. DARINEL BLAS GARCÍA:</w:t>
      </w:r>
    </w:p>
    <w:p w:rsidR="00CB6A80" w:rsidRPr="00371957" w:rsidRDefault="00CB6A80" w:rsidP="000F2446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s-ES"/>
        </w:rPr>
        <w:t>Es el</w:t>
      </w:r>
      <w:r w:rsidRPr="0047037F">
        <w:rPr>
          <w:rFonts w:ascii="Arial" w:eastAsia="Calibri" w:hAnsi="Arial" w:cs="Arial"/>
          <w:sz w:val="24"/>
          <w:szCs w:val="24"/>
          <w:lang w:val="es-ES"/>
        </w:rPr>
        <w:t xml:space="preserve"> Recurso de Revisión </w:t>
      </w:r>
      <w:r w:rsidRPr="0047037F">
        <w:rPr>
          <w:rFonts w:ascii="Arial" w:eastAsia="Calibri" w:hAnsi="Arial" w:cs="Arial"/>
          <w:b/>
          <w:sz w:val="24"/>
          <w:szCs w:val="24"/>
          <w:lang w:val="es-ES"/>
        </w:rPr>
        <w:t>R.R./</w:t>
      </w:r>
      <w:r w:rsidR="00371957">
        <w:rPr>
          <w:rFonts w:ascii="Arial" w:eastAsia="Calibri" w:hAnsi="Arial" w:cs="Arial"/>
          <w:b/>
          <w:sz w:val="24"/>
          <w:szCs w:val="24"/>
          <w:lang w:val="es-ES"/>
        </w:rPr>
        <w:t>071/</w:t>
      </w:r>
      <w:r w:rsidRPr="0047037F">
        <w:rPr>
          <w:rFonts w:ascii="Arial" w:eastAsia="Calibri" w:hAnsi="Arial" w:cs="Arial"/>
          <w:b/>
          <w:sz w:val="24"/>
          <w:szCs w:val="24"/>
          <w:lang w:val="es-ES"/>
        </w:rPr>
        <w:t>201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5 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el Sujeto Obligado es el </w:t>
      </w:r>
      <w:r w:rsidR="000F2446">
        <w:rPr>
          <w:rFonts w:ascii="Arial" w:eastAsia="Calibri" w:hAnsi="Arial" w:cs="Arial"/>
          <w:b/>
          <w:sz w:val="24"/>
          <w:szCs w:val="24"/>
          <w:lang w:val="es-ES"/>
        </w:rPr>
        <w:t>Ayuntamiento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de </w:t>
      </w:r>
      <w:r w:rsidR="00371957">
        <w:rPr>
          <w:rFonts w:ascii="Arial" w:eastAsia="Calibri" w:hAnsi="Arial" w:cs="Arial"/>
          <w:b/>
          <w:sz w:val="24"/>
          <w:szCs w:val="24"/>
          <w:lang w:val="es-ES"/>
        </w:rPr>
        <w:t xml:space="preserve">Santa Catarina </w:t>
      </w:r>
      <w:proofErr w:type="spellStart"/>
      <w:r w:rsidR="00371957">
        <w:rPr>
          <w:rFonts w:ascii="Arial" w:eastAsia="Calibri" w:hAnsi="Arial" w:cs="Arial"/>
          <w:b/>
          <w:sz w:val="24"/>
          <w:szCs w:val="24"/>
          <w:lang w:val="es-ES"/>
        </w:rPr>
        <w:t>Juquila</w:t>
      </w:r>
      <w:proofErr w:type="spellEnd"/>
      <w:r w:rsidR="00371957">
        <w:rPr>
          <w:rFonts w:ascii="Arial" w:eastAsia="Calibri" w:hAnsi="Arial" w:cs="Arial"/>
          <w:b/>
          <w:sz w:val="24"/>
          <w:szCs w:val="24"/>
          <w:lang w:val="es-ES"/>
        </w:rPr>
        <w:t>, Oaxaca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, 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la </w:t>
      </w:r>
      <w:r w:rsidR="00371957">
        <w:rPr>
          <w:rFonts w:ascii="Arial" w:eastAsia="Calibri" w:hAnsi="Arial" w:cs="Arial"/>
          <w:sz w:val="24"/>
          <w:szCs w:val="24"/>
          <w:lang w:val="es-ES"/>
        </w:rPr>
        <w:t xml:space="preserve">Consejera ponente es la Consejera Licenciada Gema </w:t>
      </w:r>
      <w:proofErr w:type="spellStart"/>
      <w:r w:rsidR="00371957">
        <w:rPr>
          <w:rFonts w:ascii="Arial" w:eastAsia="Calibri" w:hAnsi="Arial" w:cs="Arial"/>
          <w:sz w:val="24"/>
          <w:szCs w:val="24"/>
          <w:lang w:val="es-ES"/>
        </w:rPr>
        <w:t>Sehyla</w:t>
      </w:r>
      <w:proofErr w:type="spellEnd"/>
      <w:r w:rsidR="00371957">
        <w:rPr>
          <w:rFonts w:ascii="Arial" w:eastAsia="Calibri" w:hAnsi="Arial" w:cs="Arial"/>
          <w:sz w:val="24"/>
          <w:szCs w:val="24"/>
          <w:lang w:val="es-ES"/>
        </w:rPr>
        <w:t xml:space="preserve"> Ramírez </w:t>
      </w:r>
      <w:proofErr w:type="spellStart"/>
      <w:r w:rsidR="00371957">
        <w:rPr>
          <w:rFonts w:ascii="Arial" w:eastAsia="Calibri" w:hAnsi="Arial" w:cs="Arial"/>
          <w:sz w:val="24"/>
          <w:szCs w:val="24"/>
          <w:lang w:val="es-ES"/>
        </w:rPr>
        <w:t>Ricárdez</w:t>
      </w:r>
      <w:proofErr w:type="spellEnd"/>
      <w:r w:rsidR="000F2446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371957">
        <w:rPr>
          <w:rFonts w:ascii="Arial" w:eastAsia="Calibri" w:hAnsi="Arial" w:cs="Arial"/>
          <w:sz w:val="24"/>
          <w:szCs w:val="24"/>
          <w:lang w:val="es-ES"/>
        </w:rPr>
        <w:t>este Recurso de Revisión fue interpuesto por inconformidad en la respuesta, el proyecto de resolución establece lo siguiente:</w:t>
      </w:r>
      <w:r w:rsidR="00371957" w:rsidRPr="00371957">
        <w:rPr>
          <w:rFonts w:ascii="Arial" w:hAnsi="Arial" w:cs="Arial"/>
          <w:sz w:val="24"/>
          <w:szCs w:val="24"/>
        </w:rPr>
        <w:t xml:space="preserve"> </w:t>
      </w:r>
      <w:r w:rsidR="00371957">
        <w:rPr>
          <w:rFonts w:ascii="Arial" w:hAnsi="Arial" w:cs="Arial"/>
          <w:sz w:val="24"/>
          <w:szCs w:val="24"/>
        </w:rPr>
        <w:t>Por</w:t>
      </w:r>
      <w:r w:rsidR="00371957">
        <w:rPr>
          <w:rFonts w:ascii="Arial" w:eastAsia="Times New Roman" w:hAnsi="Arial" w:cs="Arial"/>
          <w:sz w:val="24"/>
          <w:szCs w:val="28"/>
          <w:lang w:val="es-ES" w:eastAsia="es-ES"/>
        </w:rPr>
        <w:t xml:space="preserve"> lo expuesto en el </w:t>
      </w:r>
      <w:r w:rsidR="00371957" w:rsidRPr="003A6B2B">
        <w:rPr>
          <w:rFonts w:ascii="Arial" w:eastAsia="Times New Roman" w:hAnsi="Arial" w:cs="Arial"/>
          <w:b/>
          <w:sz w:val="24"/>
          <w:szCs w:val="28"/>
          <w:lang w:val="es-ES" w:eastAsia="es-ES"/>
        </w:rPr>
        <w:t>considerando cuarto</w:t>
      </w:r>
      <w:r w:rsidR="00371957" w:rsidRPr="00CC30B9">
        <w:rPr>
          <w:rFonts w:ascii="Arial" w:eastAsia="Times New Roman" w:hAnsi="Arial" w:cs="Arial"/>
          <w:sz w:val="24"/>
          <w:szCs w:val="28"/>
          <w:lang w:val="es-ES" w:eastAsia="es-ES"/>
        </w:rPr>
        <w:t xml:space="preserve">, éste Órgano Colegiado </w:t>
      </w:r>
      <w:r w:rsidR="00371957">
        <w:rPr>
          <w:rFonts w:ascii="Arial" w:eastAsia="Times New Roman" w:hAnsi="Arial" w:cs="Arial"/>
          <w:sz w:val="24"/>
          <w:szCs w:val="28"/>
          <w:lang w:val="es-ES" w:eastAsia="es-ES"/>
        </w:rPr>
        <w:t xml:space="preserve">considera declarar </w:t>
      </w:r>
      <w:r w:rsidR="00371957" w:rsidRPr="00F56890">
        <w:rPr>
          <w:rFonts w:ascii="Arial" w:eastAsia="Times New Roman" w:hAnsi="Arial" w:cs="Arial"/>
          <w:b/>
          <w:sz w:val="24"/>
          <w:szCs w:val="24"/>
        </w:rPr>
        <w:t>in</w:t>
      </w:r>
      <w:r w:rsidR="00371957" w:rsidRPr="00920243">
        <w:rPr>
          <w:rFonts w:ascii="Arial" w:eastAsia="Times New Roman" w:hAnsi="Arial" w:cs="Arial"/>
          <w:b/>
          <w:sz w:val="24"/>
          <w:szCs w:val="24"/>
        </w:rPr>
        <w:t>fundado</w:t>
      </w:r>
      <w:r w:rsidR="00371957" w:rsidRPr="00920243">
        <w:rPr>
          <w:rFonts w:ascii="Arial" w:eastAsia="Times New Roman" w:hAnsi="Arial" w:cs="Arial"/>
          <w:sz w:val="24"/>
          <w:szCs w:val="24"/>
        </w:rPr>
        <w:t xml:space="preserve"> el motivo </w:t>
      </w:r>
      <w:r w:rsidR="00371957">
        <w:rPr>
          <w:rFonts w:ascii="Arial" w:eastAsia="Times New Roman" w:hAnsi="Arial" w:cs="Arial"/>
          <w:sz w:val="24"/>
          <w:szCs w:val="24"/>
        </w:rPr>
        <w:t>de inconformidad expresado por la</w:t>
      </w:r>
      <w:r w:rsidR="00371957" w:rsidRPr="00920243">
        <w:rPr>
          <w:rFonts w:ascii="Arial" w:eastAsia="Times New Roman" w:hAnsi="Arial" w:cs="Arial"/>
          <w:sz w:val="24"/>
          <w:szCs w:val="24"/>
        </w:rPr>
        <w:t xml:space="preserve"> </w:t>
      </w:r>
      <w:r w:rsidR="00371957">
        <w:rPr>
          <w:rFonts w:ascii="Arial" w:eastAsia="Times New Roman" w:hAnsi="Arial" w:cs="Arial"/>
          <w:sz w:val="24"/>
          <w:szCs w:val="24"/>
        </w:rPr>
        <w:t>Recurrente</w:t>
      </w:r>
      <w:r w:rsidR="00371957" w:rsidRPr="00920243">
        <w:rPr>
          <w:rFonts w:ascii="Arial" w:eastAsia="Times New Roman" w:hAnsi="Arial" w:cs="Arial"/>
          <w:sz w:val="24"/>
          <w:szCs w:val="24"/>
        </w:rPr>
        <w:t xml:space="preserve"> y en términos del artículo 73 fracción </w:t>
      </w:r>
      <w:r w:rsidR="00371957">
        <w:rPr>
          <w:rFonts w:ascii="Arial" w:eastAsia="Times New Roman" w:hAnsi="Arial" w:cs="Arial"/>
          <w:sz w:val="24"/>
          <w:szCs w:val="24"/>
        </w:rPr>
        <w:t>II</w:t>
      </w:r>
      <w:r w:rsidR="00371957" w:rsidRPr="00920243">
        <w:rPr>
          <w:rFonts w:ascii="Arial" w:eastAsia="Times New Roman" w:hAnsi="Arial" w:cs="Arial"/>
          <w:sz w:val="24"/>
          <w:szCs w:val="24"/>
        </w:rPr>
        <w:t xml:space="preserve"> </w:t>
      </w:r>
      <w:r w:rsidR="00371957" w:rsidRPr="00920243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  <w:lang w:eastAsia="es-MX"/>
        </w:rPr>
        <w:t>de la Ley de Transparencia y Acceso a la Información Pública para el Estado de Oaxaca</w:t>
      </w:r>
      <w:r w:rsidR="00371957">
        <w:rPr>
          <w:rFonts w:ascii="Arial" w:eastAsia="Times New Roman" w:hAnsi="Arial" w:cs="Arial"/>
          <w:sz w:val="24"/>
          <w:szCs w:val="24"/>
        </w:rPr>
        <w:t xml:space="preserve"> </w:t>
      </w:r>
      <w:r w:rsidR="00371957" w:rsidRPr="00920243">
        <w:rPr>
          <w:rFonts w:ascii="Arial" w:eastAsia="Times New Roman" w:hAnsi="Arial" w:cs="Arial"/>
          <w:sz w:val="24"/>
          <w:szCs w:val="24"/>
        </w:rPr>
        <w:t xml:space="preserve">se </w:t>
      </w:r>
      <w:r w:rsidR="00371957" w:rsidRPr="00F56890">
        <w:rPr>
          <w:rFonts w:ascii="Arial" w:eastAsia="Times New Roman" w:hAnsi="Arial" w:cs="Arial"/>
          <w:b/>
          <w:sz w:val="24"/>
          <w:szCs w:val="24"/>
        </w:rPr>
        <w:t>confirma</w:t>
      </w:r>
      <w:r w:rsidR="00371957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  <w:lang w:eastAsia="es-MX"/>
        </w:rPr>
        <w:t xml:space="preserve"> la respuesta del Sujeto O</w:t>
      </w:r>
      <w:r w:rsidR="00371957" w:rsidRPr="006F14B9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  <w:lang w:eastAsia="es-MX"/>
        </w:rPr>
        <w:t>bligado</w:t>
      </w:r>
      <w:r w:rsidR="00371957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  <w:lang w:eastAsia="es-MX"/>
        </w:rPr>
        <w:t xml:space="preserve">, </w:t>
      </w:r>
      <w:r w:rsidR="00371957">
        <w:rPr>
          <w:rFonts w:ascii="Arial" w:eastAsia="Times New Roman" w:hAnsi="Arial" w:cs="Arial"/>
          <w:sz w:val="24"/>
          <w:szCs w:val="28"/>
          <w:lang w:val="es-ES" w:eastAsia="es-ES"/>
        </w:rPr>
        <w:t xml:space="preserve">al resultar legalmente válida </w:t>
      </w:r>
      <w:r w:rsidR="00371957">
        <w:rPr>
          <w:rFonts w:ascii="Arial" w:hAnsi="Arial" w:cs="Arial"/>
          <w:sz w:val="24"/>
          <w:szCs w:val="24"/>
        </w:rPr>
        <w:t xml:space="preserve">la respuesta otorgada la cual se encuentra investida de legalidad y certeza jurídica, por lo que </w:t>
      </w:r>
      <w:r w:rsidR="00371957" w:rsidRPr="00EF7CA8">
        <w:rPr>
          <w:rFonts w:ascii="Arial" w:hAnsi="Arial" w:cs="Arial"/>
          <w:sz w:val="24"/>
          <w:szCs w:val="24"/>
        </w:rPr>
        <w:t xml:space="preserve">no se violentó el derecho </w:t>
      </w:r>
      <w:r w:rsidR="00371957">
        <w:rPr>
          <w:rFonts w:ascii="Arial" w:hAnsi="Arial" w:cs="Arial"/>
          <w:sz w:val="24"/>
          <w:szCs w:val="24"/>
        </w:rPr>
        <w:t>de acceso a la información de la</w:t>
      </w:r>
      <w:r w:rsidR="00371957" w:rsidRPr="00EF7CA8">
        <w:rPr>
          <w:rFonts w:ascii="Arial" w:hAnsi="Arial" w:cs="Arial"/>
          <w:sz w:val="24"/>
          <w:szCs w:val="24"/>
        </w:rPr>
        <w:t xml:space="preserve"> </w:t>
      </w:r>
      <w:r w:rsidR="00371957">
        <w:rPr>
          <w:rFonts w:ascii="Arial" w:hAnsi="Arial" w:cs="Arial"/>
          <w:sz w:val="24"/>
          <w:szCs w:val="24"/>
        </w:rPr>
        <w:t>Recurrente</w:t>
      </w:r>
      <w:r>
        <w:rPr>
          <w:rFonts w:ascii="Arial" w:eastAsia="Calibri" w:hAnsi="Arial" w:cs="Arial"/>
          <w:sz w:val="24"/>
          <w:szCs w:val="24"/>
          <w:lang w:val="es-ES"/>
        </w:rPr>
        <w:t>. Es todo Presidente.-------------------------------------</w:t>
      </w:r>
      <w:r w:rsidR="00D96507">
        <w:rPr>
          <w:rFonts w:ascii="Arial" w:eastAsia="Calibri" w:hAnsi="Arial" w:cs="Arial"/>
          <w:sz w:val="24"/>
          <w:szCs w:val="24"/>
          <w:lang w:val="es-ES"/>
        </w:rPr>
        <w:t>------------------------------------</w:t>
      </w:r>
    </w:p>
    <w:p w:rsidR="00CB6A80" w:rsidRPr="0047037F" w:rsidRDefault="00CB6A80" w:rsidP="00CB6A80">
      <w:pPr>
        <w:spacing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CONSEJERO LIC. ESTEBAN LÓPEZ JOSÉ:</w:t>
      </w:r>
    </w:p>
    <w:p w:rsidR="00CB6A80" w:rsidRDefault="00CB6A80" w:rsidP="00CB6A80">
      <w:pPr>
        <w:spacing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47037F">
        <w:rPr>
          <w:rFonts w:ascii="Arial" w:eastAsia="Calibri" w:hAnsi="Arial" w:cs="Arial"/>
          <w:sz w:val="24"/>
          <w:szCs w:val="24"/>
          <w:lang w:val="es-ES"/>
        </w:rPr>
        <w:lastRenderedPageBreak/>
        <w:t>Se pregunta a los integrantes de este Consejo General si se aprueba el proyecto de resolución del recurso de revisión del que se acaba de dar cuenta.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47037F">
        <w:rPr>
          <w:rFonts w:ascii="Arial" w:eastAsia="Calibri" w:hAnsi="Arial" w:cs="Arial"/>
          <w:sz w:val="24"/>
          <w:szCs w:val="24"/>
          <w:lang w:val="es-ES"/>
        </w:rPr>
        <w:t>Si no existen comentarios al respecto, solicito a mis Compañeras Consejeras se sirvan levantar la mano en señal de su aprobación.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47037F">
        <w:rPr>
          <w:rFonts w:ascii="Arial" w:eastAsia="Calibri" w:hAnsi="Arial" w:cs="Arial"/>
          <w:b/>
          <w:sz w:val="24"/>
          <w:szCs w:val="24"/>
          <w:lang w:val="es-ES"/>
        </w:rPr>
        <w:t>Se aprueba por unanimidad de votos.</w:t>
      </w:r>
      <w:r>
        <w:rPr>
          <w:rFonts w:ascii="Arial" w:eastAsia="Calibri" w:hAnsi="Arial" w:cs="Arial"/>
          <w:b/>
          <w:sz w:val="24"/>
          <w:szCs w:val="24"/>
          <w:lang w:val="es-ES"/>
        </w:rPr>
        <w:t>-----------------</w:t>
      </w:r>
    </w:p>
    <w:p w:rsidR="00371957" w:rsidRDefault="00CB6A80" w:rsidP="00CB6A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47037F">
        <w:rPr>
          <w:rFonts w:ascii="Arial" w:eastAsia="Calibri" w:hAnsi="Arial" w:cs="Arial"/>
          <w:sz w:val="24"/>
          <w:szCs w:val="24"/>
          <w:lang w:val="es-ES"/>
        </w:rPr>
        <w:t xml:space="preserve">Se procede al desahogo del </w:t>
      </w:r>
      <w:r>
        <w:rPr>
          <w:rFonts w:ascii="Arial" w:eastAsia="Calibri" w:hAnsi="Arial" w:cs="Arial"/>
          <w:b/>
          <w:sz w:val="24"/>
          <w:szCs w:val="24"/>
          <w:u w:val="single"/>
          <w:lang w:val="es-ES"/>
        </w:rPr>
        <w:t>punto número 7 (siete</w:t>
      </w:r>
      <w:r w:rsidRPr="0047037F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)</w:t>
      </w:r>
      <w:r w:rsidRPr="0047037F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/>
        </w:rPr>
        <w:t>del Orden del D</w:t>
      </w:r>
      <w:r w:rsidRPr="0047037F">
        <w:rPr>
          <w:rFonts w:ascii="Arial" w:eastAsia="Calibri" w:hAnsi="Arial" w:cs="Arial"/>
          <w:sz w:val="24"/>
          <w:szCs w:val="24"/>
          <w:lang w:val="es-ES"/>
        </w:rPr>
        <w:t>ía, consistente en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la </w:t>
      </w:r>
      <w:r w:rsidRPr="00CB6A80">
        <w:rPr>
          <w:rFonts w:ascii="Arial" w:eastAsia="Calibri" w:hAnsi="Arial" w:cs="Arial"/>
          <w:b/>
          <w:sz w:val="24"/>
          <w:szCs w:val="24"/>
          <w:lang w:val="es-ES"/>
        </w:rPr>
        <w:t>Aprobación de</w:t>
      </w:r>
      <w:r w:rsidR="00371957">
        <w:rPr>
          <w:rFonts w:ascii="Arial" w:eastAsia="Calibri" w:hAnsi="Arial" w:cs="Arial"/>
          <w:b/>
          <w:sz w:val="24"/>
          <w:szCs w:val="24"/>
          <w:lang w:val="es-ES"/>
        </w:rPr>
        <w:t xml:space="preserve"> las Adecuaciones a los Formatos 1.A1, 1.A3, 1.A4 y 1.A6 de los Informes Semestrales de los Sujetos Obligados.-----------------------------------------</w:t>
      </w:r>
    </w:p>
    <w:p w:rsidR="00CB6A80" w:rsidRDefault="00371957" w:rsidP="00371957">
      <w:pPr>
        <w:tabs>
          <w:tab w:val="right" w:leader="hyphen" w:pos="8931"/>
        </w:tabs>
        <w:spacing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371957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Compañeras Consejeras una vez que fueron enviados de manera física y digital los Formatos </w:t>
      </w:r>
      <w:r w:rsidRPr="00371957">
        <w:rPr>
          <w:rFonts w:ascii="Arial" w:eastAsia="Calibri" w:hAnsi="Arial" w:cs="Arial"/>
          <w:sz w:val="24"/>
          <w:szCs w:val="24"/>
          <w:lang w:val="es-ES"/>
        </w:rPr>
        <w:t>y la Guía del Instructivo para el llenado de los mismos,</w:t>
      </w:r>
      <w:r w:rsidRPr="00371957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371957">
        <w:rPr>
          <w:rFonts w:ascii="Arial" w:eastAsia="Calibri" w:hAnsi="Arial" w:cs="Arial"/>
          <w:sz w:val="24"/>
          <w:szCs w:val="24"/>
          <w:lang w:val="es-ES"/>
        </w:rPr>
        <w:t xml:space="preserve">solicito a este Consejo General  se obvie y omita su lectura, que serán utilizados para el Informe Semestral de los Sujetos Obligados, ya que estos han sido revisados, analizados y se han </w:t>
      </w:r>
      <w:r w:rsidRPr="00371957">
        <w:rPr>
          <w:rFonts w:ascii="Arial" w:eastAsia="Calibri" w:hAnsi="Arial" w:cs="Arial"/>
          <w:sz w:val="24"/>
          <w:szCs w:val="24"/>
        </w:rPr>
        <w:t>tomado en cuenta las observaciones del Consejo General, luego entonces, ya se conoce el contenido de estos Formatos y sería reiterativo darle lectura.</w:t>
      </w:r>
      <w:r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371957">
        <w:rPr>
          <w:rFonts w:ascii="Arial" w:eastAsia="Calibri" w:hAnsi="Arial" w:cs="Arial"/>
          <w:sz w:val="24"/>
          <w:szCs w:val="24"/>
          <w:lang w:val="es-ES"/>
        </w:rPr>
        <w:t>Si no existen comentarios al respecto, pido a mis compañeras Consejeras, que si están de acuerdo con esta propuesta se sirvan levantar la mano en señal de su aprobación.</w:t>
      </w:r>
      <w:r w:rsidR="00CB6A80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CB6A80" w:rsidRPr="00CB6A80">
        <w:rPr>
          <w:rFonts w:ascii="Arial" w:eastAsia="Calibri" w:hAnsi="Arial" w:cs="Arial"/>
          <w:b/>
          <w:sz w:val="24"/>
          <w:szCs w:val="24"/>
          <w:lang w:val="es-ES"/>
        </w:rPr>
        <w:t>Se aprueba por unanimidad de votos.</w:t>
      </w:r>
      <w:r>
        <w:rPr>
          <w:rFonts w:ascii="Arial" w:eastAsia="Calibri" w:hAnsi="Arial" w:cs="Arial"/>
          <w:b/>
          <w:sz w:val="24"/>
          <w:szCs w:val="24"/>
          <w:lang w:val="es-ES"/>
        </w:rPr>
        <w:t>-------------------------------------------------------------------------------</w:t>
      </w:r>
    </w:p>
    <w:p w:rsidR="00371957" w:rsidRPr="0047037F" w:rsidRDefault="00371957" w:rsidP="00371957">
      <w:pPr>
        <w:spacing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CONSEJERO LIC. ESTEBAN LÓPEZ JOSÉ:</w:t>
      </w:r>
    </w:p>
    <w:p w:rsidR="00371957" w:rsidRPr="00371957" w:rsidRDefault="00371957" w:rsidP="00371957">
      <w:p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Ahora bien, s</w:t>
      </w:r>
      <w:r w:rsidRPr="00371957">
        <w:rPr>
          <w:rFonts w:ascii="Arial" w:eastAsia="Calibri" w:hAnsi="Arial" w:cs="Arial"/>
          <w:sz w:val="24"/>
          <w:szCs w:val="24"/>
          <w:lang w:val="es-ES"/>
        </w:rPr>
        <w:t>ometo a la aprobación del Consejo General las Adecuaciones a los Formatos 1.A1, 1.A3, 1.A4 y 1.A6 de los Informes  Semestrales de los Sujetos Obligados.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371957">
        <w:rPr>
          <w:rFonts w:ascii="Arial" w:eastAsia="Calibri" w:hAnsi="Arial" w:cs="Arial"/>
          <w:sz w:val="24"/>
          <w:szCs w:val="24"/>
          <w:lang w:val="es-ES"/>
        </w:rPr>
        <w:t>Si no existen comentarios al respecto, solicito a mis Compañeras Consejeras se sirvan levantar la mano en señal de su aprobación.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371957">
        <w:rPr>
          <w:rFonts w:ascii="Arial" w:eastAsia="Calibri" w:hAnsi="Arial" w:cs="Arial"/>
          <w:b/>
          <w:sz w:val="24"/>
          <w:szCs w:val="24"/>
          <w:lang w:val="es-ES"/>
        </w:rPr>
        <w:t>Se aprueba por unanimidad de votos.</w:t>
      </w:r>
      <w:r>
        <w:rPr>
          <w:rFonts w:ascii="Arial" w:eastAsia="Calibri" w:hAnsi="Arial" w:cs="Arial"/>
          <w:b/>
          <w:sz w:val="24"/>
          <w:szCs w:val="24"/>
          <w:lang w:val="es-ES"/>
        </w:rPr>
        <w:t>-------------------------------------------------------------------------------------</w:t>
      </w:r>
    </w:p>
    <w:p w:rsidR="000D2FD8" w:rsidRPr="007118BF" w:rsidRDefault="00CB6A80" w:rsidP="007118BF">
      <w:pPr>
        <w:spacing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47037F">
        <w:rPr>
          <w:rFonts w:ascii="Arial" w:eastAsia="Calibri" w:hAnsi="Arial" w:cs="Arial"/>
          <w:sz w:val="24"/>
          <w:szCs w:val="24"/>
          <w:lang w:val="es-ES"/>
        </w:rPr>
        <w:t xml:space="preserve">Se procede al desahogo del </w:t>
      </w:r>
      <w:r>
        <w:rPr>
          <w:rFonts w:ascii="Arial" w:eastAsia="Calibri" w:hAnsi="Arial" w:cs="Arial"/>
          <w:b/>
          <w:sz w:val="24"/>
          <w:szCs w:val="24"/>
          <w:u w:val="single"/>
          <w:lang w:val="es-ES"/>
        </w:rPr>
        <w:t>punto número 8 (ocho</w:t>
      </w:r>
      <w:r w:rsidRPr="0047037F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)</w:t>
      </w:r>
      <w:r w:rsidRPr="0047037F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/>
        </w:rPr>
        <w:t>del Orden del D</w:t>
      </w:r>
      <w:r w:rsidRPr="0047037F">
        <w:rPr>
          <w:rFonts w:ascii="Arial" w:eastAsia="Calibri" w:hAnsi="Arial" w:cs="Arial"/>
          <w:sz w:val="24"/>
          <w:szCs w:val="24"/>
          <w:lang w:val="es-ES"/>
        </w:rPr>
        <w:t>ía, consistente en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2C1ACD" w:rsidRPr="0047037F">
        <w:rPr>
          <w:rFonts w:ascii="Arial" w:eastAsia="Calibri" w:hAnsi="Arial" w:cs="Arial"/>
          <w:b/>
          <w:sz w:val="24"/>
          <w:szCs w:val="24"/>
          <w:lang w:val="es-ES"/>
        </w:rPr>
        <w:t>Asuntos Generales.</w:t>
      </w:r>
      <w:r w:rsidR="00C64720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923AD4" w:rsidRPr="0047037F">
        <w:rPr>
          <w:rFonts w:ascii="Arial" w:hAnsi="Arial" w:cs="Arial"/>
          <w:sz w:val="24"/>
          <w:szCs w:val="24"/>
          <w:lang w:val="es-ES"/>
        </w:rPr>
        <w:t>Compañeras</w:t>
      </w:r>
      <w:r w:rsidR="004A6AA6">
        <w:rPr>
          <w:rFonts w:ascii="Arial" w:hAnsi="Arial" w:cs="Arial"/>
          <w:sz w:val="24"/>
          <w:szCs w:val="24"/>
          <w:lang w:val="es-ES"/>
        </w:rPr>
        <w:t xml:space="preserve"> Consejeras</w:t>
      </w:r>
      <w:r w:rsidR="008A6AA0" w:rsidRPr="0047037F">
        <w:rPr>
          <w:rFonts w:ascii="Arial" w:hAnsi="Arial" w:cs="Arial"/>
          <w:sz w:val="24"/>
          <w:szCs w:val="24"/>
          <w:lang w:val="es-ES"/>
        </w:rPr>
        <w:t>,</w:t>
      </w:r>
      <w:r w:rsidR="00BB41DC" w:rsidRPr="0047037F">
        <w:rPr>
          <w:rFonts w:ascii="Arial" w:hAnsi="Arial" w:cs="Arial"/>
          <w:sz w:val="24"/>
          <w:szCs w:val="24"/>
          <w:lang w:val="es-ES"/>
        </w:rPr>
        <w:t xml:space="preserve"> alguien tiene algún asunto que tratar </w:t>
      </w:r>
      <w:r w:rsidR="00CB628C">
        <w:rPr>
          <w:rFonts w:ascii="Arial" w:hAnsi="Arial" w:cs="Arial"/>
          <w:sz w:val="24"/>
          <w:szCs w:val="24"/>
          <w:lang w:val="es-ES"/>
        </w:rPr>
        <w:t>en este punto del Orden del D</w:t>
      </w:r>
      <w:r w:rsidR="00C64720">
        <w:rPr>
          <w:rFonts w:ascii="Arial" w:hAnsi="Arial" w:cs="Arial"/>
          <w:sz w:val="24"/>
          <w:szCs w:val="24"/>
          <w:lang w:val="es-ES"/>
        </w:rPr>
        <w:t xml:space="preserve">ía. </w:t>
      </w:r>
      <w:r w:rsidR="00BA6F1B">
        <w:rPr>
          <w:rFonts w:ascii="Arial" w:eastAsia="Calibri" w:hAnsi="Arial" w:cs="Arial"/>
          <w:sz w:val="24"/>
          <w:szCs w:val="24"/>
          <w:lang w:val="es-ES"/>
        </w:rPr>
        <w:t>Dado que</w:t>
      </w:r>
      <w:r w:rsidR="00F75D01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923AD4" w:rsidRPr="0047037F">
        <w:rPr>
          <w:rFonts w:ascii="Arial" w:eastAsia="Calibri" w:hAnsi="Arial" w:cs="Arial"/>
          <w:sz w:val="24"/>
          <w:szCs w:val="24"/>
          <w:lang w:val="es-ES"/>
        </w:rPr>
        <w:t xml:space="preserve"> no existen comentarios al respecto, procederemos al desahogo del </w:t>
      </w:r>
      <w:r w:rsidR="00923AD4" w:rsidRPr="0047037F">
        <w:rPr>
          <w:rFonts w:ascii="Arial" w:eastAsia="Calibri" w:hAnsi="Arial" w:cs="Arial"/>
          <w:b/>
          <w:sz w:val="24"/>
          <w:szCs w:val="24"/>
          <w:lang w:val="es-ES"/>
        </w:rPr>
        <w:t xml:space="preserve">punto </w:t>
      </w:r>
      <w:r w:rsidR="0099609D">
        <w:rPr>
          <w:rFonts w:ascii="Arial" w:eastAsia="Calibri" w:hAnsi="Arial" w:cs="Arial"/>
          <w:b/>
          <w:sz w:val="24"/>
          <w:szCs w:val="24"/>
          <w:lang w:val="es-ES"/>
        </w:rPr>
        <w:t xml:space="preserve">número </w:t>
      </w:r>
      <w:r w:rsidR="00371957">
        <w:rPr>
          <w:rFonts w:ascii="Arial" w:eastAsia="Calibri" w:hAnsi="Arial" w:cs="Arial"/>
          <w:b/>
          <w:sz w:val="24"/>
          <w:szCs w:val="24"/>
          <w:lang w:val="es-ES"/>
        </w:rPr>
        <w:t>9</w:t>
      </w:r>
      <w:proofErr w:type="gramStart"/>
      <w:r w:rsidR="00336F5E" w:rsidRPr="0047037F">
        <w:rPr>
          <w:rFonts w:ascii="Arial" w:eastAsia="Calibri" w:hAnsi="Arial" w:cs="Arial"/>
          <w:b/>
          <w:sz w:val="24"/>
          <w:szCs w:val="24"/>
          <w:lang w:val="es-ES"/>
        </w:rPr>
        <w:t>(</w:t>
      </w:r>
      <w:r w:rsidR="00FD673C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="00371957">
        <w:rPr>
          <w:rFonts w:ascii="Arial" w:eastAsia="Calibri" w:hAnsi="Arial" w:cs="Arial"/>
          <w:b/>
          <w:sz w:val="24"/>
          <w:szCs w:val="24"/>
          <w:lang w:val="es-ES"/>
        </w:rPr>
        <w:t>nueve</w:t>
      </w:r>
      <w:proofErr w:type="gramEnd"/>
      <w:r w:rsidR="001B3CB8" w:rsidRPr="0047037F">
        <w:rPr>
          <w:rFonts w:ascii="Arial" w:eastAsia="Calibri" w:hAnsi="Arial" w:cs="Arial"/>
          <w:b/>
          <w:sz w:val="24"/>
          <w:szCs w:val="24"/>
          <w:lang w:val="es-ES"/>
        </w:rPr>
        <w:t>)</w:t>
      </w:r>
      <w:r w:rsidR="00336F5E" w:rsidRPr="0047037F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="00CB628C">
        <w:rPr>
          <w:rFonts w:ascii="Arial" w:eastAsia="Calibri" w:hAnsi="Arial" w:cs="Arial"/>
          <w:b/>
          <w:sz w:val="24"/>
          <w:szCs w:val="24"/>
          <w:lang w:val="es-ES"/>
        </w:rPr>
        <w:t>del Orden del D</w:t>
      </w:r>
      <w:r w:rsidR="00923AD4" w:rsidRPr="0047037F">
        <w:rPr>
          <w:rFonts w:ascii="Arial" w:eastAsia="Calibri" w:hAnsi="Arial" w:cs="Arial"/>
          <w:b/>
          <w:sz w:val="24"/>
          <w:szCs w:val="24"/>
          <w:lang w:val="es-ES"/>
        </w:rPr>
        <w:t>ía relativo a la Clausura de la Sesión;</w:t>
      </w:r>
      <w:r w:rsidR="00923AD4" w:rsidRPr="0047037F">
        <w:rPr>
          <w:rFonts w:ascii="Arial" w:eastAsia="Calibri" w:hAnsi="Arial" w:cs="Arial"/>
          <w:sz w:val="24"/>
          <w:szCs w:val="24"/>
          <w:lang w:val="es-ES"/>
        </w:rPr>
        <w:t xml:space="preserve"> para lo cual pido a los presentes ponerse de pie.</w:t>
      </w:r>
      <w:r w:rsidR="00C64720">
        <w:rPr>
          <w:rFonts w:ascii="Arial" w:eastAsia="Calibri" w:hAnsi="Arial" w:cs="Arial"/>
          <w:sz w:val="24"/>
          <w:szCs w:val="24"/>
          <w:lang w:val="es-ES"/>
        </w:rPr>
        <w:t xml:space="preserve">  </w:t>
      </w:r>
      <w:r w:rsidR="00575B88" w:rsidRPr="0047037F">
        <w:rPr>
          <w:rFonts w:ascii="Arial" w:eastAsia="Calibri" w:hAnsi="Arial" w:cs="Arial"/>
          <w:sz w:val="24"/>
          <w:szCs w:val="24"/>
          <w:lang w:val="es-ES"/>
        </w:rPr>
        <w:t>En virtud de que han sido desahogados todo</w:t>
      </w:r>
      <w:r w:rsidR="00CB628C">
        <w:rPr>
          <w:rFonts w:ascii="Arial" w:eastAsia="Calibri" w:hAnsi="Arial" w:cs="Arial"/>
          <w:sz w:val="24"/>
          <w:szCs w:val="24"/>
          <w:lang w:val="es-ES"/>
        </w:rPr>
        <w:t>s y cada uno de los puntos del Orden del D</w:t>
      </w:r>
      <w:r w:rsidR="00575B88" w:rsidRPr="0047037F">
        <w:rPr>
          <w:rFonts w:ascii="Arial" w:eastAsia="Calibri" w:hAnsi="Arial" w:cs="Arial"/>
          <w:sz w:val="24"/>
          <w:szCs w:val="24"/>
          <w:lang w:val="es-ES"/>
        </w:rPr>
        <w:t>ía de esta sesión; siendo las</w:t>
      </w:r>
      <w:r w:rsidR="00584C0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371957">
        <w:rPr>
          <w:rFonts w:ascii="Arial" w:eastAsia="Calibri" w:hAnsi="Arial" w:cs="Arial"/>
          <w:sz w:val="24"/>
          <w:szCs w:val="24"/>
          <w:lang w:val="es-ES"/>
        </w:rPr>
        <w:t>quince</w:t>
      </w:r>
      <w:r w:rsidR="00C64720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575B88" w:rsidRPr="0047037F">
        <w:rPr>
          <w:rFonts w:ascii="Arial" w:eastAsia="Calibri" w:hAnsi="Arial" w:cs="Arial"/>
          <w:sz w:val="24"/>
          <w:szCs w:val="24"/>
          <w:lang w:val="es-ES"/>
        </w:rPr>
        <w:t>horas</w:t>
      </w:r>
      <w:r w:rsidR="00C64720">
        <w:rPr>
          <w:rFonts w:ascii="Arial" w:eastAsia="Calibri" w:hAnsi="Arial" w:cs="Arial"/>
          <w:sz w:val="24"/>
          <w:szCs w:val="24"/>
          <w:lang w:val="es-ES"/>
        </w:rPr>
        <w:t xml:space="preserve"> con </w:t>
      </w:r>
      <w:r w:rsidR="00371957">
        <w:rPr>
          <w:rFonts w:ascii="Arial" w:eastAsia="Calibri" w:hAnsi="Arial" w:cs="Arial"/>
          <w:sz w:val="24"/>
          <w:szCs w:val="24"/>
          <w:lang w:val="es-ES"/>
        </w:rPr>
        <w:t xml:space="preserve">dos </w:t>
      </w:r>
      <w:r w:rsidR="00C64720">
        <w:rPr>
          <w:rFonts w:ascii="Arial" w:eastAsia="Calibri" w:hAnsi="Arial" w:cs="Arial"/>
          <w:sz w:val="24"/>
          <w:szCs w:val="24"/>
          <w:lang w:val="es-ES"/>
        </w:rPr>
        <w:t>minutos</w:t>
      </w:r>
      <w:r w:rsidR="00DA65D6">
        <w:rPr>
          <w:rFonts w:ascii="Arial" w:eastAsia="Calibri" w:hAnsi="Arial" w:cs="Arial"/>
          <w:sz w:val="24"/>
          <w:szCs w:val="24"/>
          <w:lang w:val="es-ES"/>
        </w:rPr>
        <w:t xml:space="preserve">, del día </w:t>
      </w:r>
      <w:r w:rsidR="00371957">
        <w:rPr>
          <w:rFonts w:ascii="Arial" w:eastAsia="Calibri" w:hAnsi="Arial" w:cs="Arial"/>
          <w:sz w:val="24"/>
          <w:szCs w:val="24"/>
          <w:lang w:val="es-ES"/>
        </w:rPr>
        <w:t>veinticinco</w:t>
      </w:r>
      <w:r w:rsidR="00DA65D6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F75D01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BB41DC" w:rsidRPr="0047037F">
        <w:rPr>
          <w:rFonts w:ascii="Arial" w:eastAsia="Calibri" w:hAnsi="Arial" w:cs="Arial"/>
          <w:sz w:val="24"/>
          <w:szCs w:val="24"/>
          <w:lang w:val="es-ES"/>
        </w:rPr>
        <w:t xml:space="preserve">de </w:t>
      </w:r>
      <w:r w:rsidR="00F718F3">
        <w:rPr>
          <w:rFonts w:ascii="Arial" w:eastAsia="Calibri" w:hAnsi="Arial" w:cs="Arial"/>
          <w:sz w:val="24"/>
          <w:szCs w:val="24"/>
          <w:lang w:val="es-ES"/>
        </w:rPr>
        <w:t>junio</w:t>
      </w:r>
      <w:r w:rsidR="001C2BBC" w:rsidRPr="0047037F">
        <w:rPr>
          <w:rFonts w:ascii="Arial" w:eastAsia="Calibri" w:hAnsi="Arial" w:cs="Arial"/>
          <w:sz w:val="24"/>
          <w:szCs w:val="24"/>
          <w:lang w:val="es-ES"/>
        </w:rPr>
        <w:t xml:space="preserve"> del año dos mil </w:t>
      </w:r>
      <w:r w:rsidR="00232FFD" w:rsidRPr="0047037F">
        <w:rPr>
          <w:rFonts w:ascii="Arial" w:eastAsia="Calibri" w:hAnsi="Arial" w:cs="Arial"/>
          <w:sz w:val="24"/>
          <w:szCs w:val="24"/>
          <w:lang w:val="es-ES"/>
        </w:rPr>
        <w:t>quince</w:t>
      </w:r>
      <w:r w:rsidR="001C2BBC" w:rsidRPr="0047037F">
        <w:rPr>
          <w:rFonts w:ascii="Arial" w:eastAsia="Calibri" w:hAnsi="Arial" w:cs="Arial"/>
          <w:sz w:val="24"/>
          <w:szCs w:val="24"/>
          <w:lang w:val="es-ES"/>
        </w:rPr>
        <w:t xml:space="preserve">, declaró clausurada la </w:t>
      </w:r>
      <w:r w:rsidR="00F718F3">
        <w:rPr>
          <w:rFonts w:ascii="Arial" w:eastAsia="Calibri" w:hAnsi="Arial" w:cs="Arial"/>
          <w:b/>
          <w:sz w:val="24"/>
          <w:szCs w:val="24"/>
          <w:lang w:val="es-ES"/>
        </w:rPr>
        <w:t>Vigésima</w:t>
      </w:r>
      <w:r w:rsidR="00875DFD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="00371957">
        <w:rPr>
          <w:rFonts w:ascii="Arial" w:eastAsia="Calibri" w:hAnsi="Arial" w:cs="Arial"/>
          <w:b/>
          <w:sz w:val="24"/>
          <w:szCs w:val="24"/>
          <w:lang w:val="es-ES"/>
        </w:rPr>
        <w:t>Segunda</w:t>
      </w:r>
      <w:r w:rsidR="00DA65D6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="00232FFD" w:rsidRPr="0047037F">
        <w:rPr>
          <w:rFonts w:ascii="Arial" w:eastAsia="Calibri" w:hAnsi="Arial" w:cs="Arial"/>
          <w:b/>
          <w:sz w:val="24"/>
          <w:szCs w:val="24"/>
          <w:lang w:val="es-ES"/>
        </w:rPr>
        <w:t xml:space="preserve">Sesión Ordinaria del año dos mil quince </w:t>
      </w:r>
      <w:r w:rsidR="00371957">
        <w:rPr>
          <w:rFonts w:ascii="Arial" w:eastAsia="Calibri" w:hAnsi="Arial" w:cs="Arial"/>
          <w:b/>
          <w:sz w:val="24"/>
          <w:szCs w:val="24"/>
          <w:lang w:val="es-ES"/>
        </w:rPr>
        <w:t>(S.O/022</w:t>
      </w:r>
      <w:r w:rsidR="00232FFD" w:rsidRPr="0047037F">
        <w:rPr>
          <w:rFonts w:ascii="Arial" w:eastAsia="Calibri" w:hAnsi="Arial" w:cs="Arial"/>
          <w:b/>
          <w:sz w:val="24"/>
          <w:szCs w:val="24"/>
          <w:lang w:val="es-ES"/>
        </w:rPr>
        <w:t>/2015</w:t>
      </w:r>
      <w:r w:rsidR="001C2BBC" w:rsidRPr="0047037F">
        <w:rPr>
          <w:rFonts w:ascii="Arial" w:eastAsia="Calibri" w:hAnsi="Arial" w:cs="Arial"/>
          <w:b/>
          <w:sz w:val="24"/>
          <w:szCs w:val="24"/>
          <w:lang w:val="es-ES"/>
        </w:rPr>
        <w:t>)</w:t>
      </w:r>
      <w:r w:rsidR="001C2BBC" w:rsidRPr="0047037F">
        <w:rPr>
          <w:rFonts w:ascii="Arial" w:eastAsia="Calibri" w:hAnsi="Arial" w:cs="Arial"/>
          <w:sz w:val="24"/>
          <w:szCs w:val="24"/>
          <w:lang w:val="es-ES"/>
        </w:rPr>
        <w:t xml:space="preserve"> de la Comisión de Transparencia, Acceso a la Información Pública y Protección de Datos Personales del Estado de Oaxaca y por lo tanto, válidos todos los acuerdos que en esta se tomaron.</w:t>
      </w:r>
      <w:r w:rsidR="00C64720">
        <w:rPr>
          <w:rFonts w:ascii="Arial" w:eastAsia="Calibri" w:hAnsi="Arial" w:cs="Arial"/>
          <w:sz w:val="24"/>
          <w:szCs w:val="24"/>
          <w:lang w:val="es-ES"/>
        </w:rPr>
        <w:t xml:space="preserve"> </w:t>
      </w:r>
    </w:p>
    <w:p w:rsidR="00C335AE" w:rsidRPr="000D2FD8" w:rsidRDefault="00C64720" w:rsidP="00CE1E96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CONSEJERO LIC. ESTEBAN LÓPEZ JOSÉ:</w:t>
      </w:r>
      <w:r w:rsidR="001531DC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="001C2BBC" w:rsidRPr="0047037F">
        <w:rPr>
          <w:rFonts w:ascii="Arial" w:eastAsia="Calibri" w:hAnsi="Arial" w:cs="Arial"/>
          <w:sz w:val="24"/>
          <w:szCs w:val="24"/>
          <w:lang w:val="es-ES"/>
        </w:rPr>
        <w:t xml:space="preserve">Se levanta la sesión, gracias a </w:t>
      </w:r>
      <w:r w:rsidR="00DA560D" w:rsidRPr="0047037F">
        <w:rPr>
          <w:rFonts w:ascii="Arial" w:eastAsia="Calibri" w:hAnsi="Arial" w:cs="Arial"/>
          <w:sz w:val="24"/>
          <w:szCs w:val="24"/>
          <w:lang w:val="es-ES"/>
        </w:rPr>
        <w:t xml:space="preserve">todos </w:t>
      </w:r>
      <w:r w:rsidR="001C2BBC" w:rsidRPr="0047037F">
        <w:rPr>
          <w:rFonts w:ascii="Arial" w:eastAsia="Calibri" w:hAnsi="Arial" w:cs="Arial"/>
          <w:sz w:val="24"/>
          <w:szCs w:val="24"/>
          <w:lang w:val="es-ES"/>
        </w:rPr>
        <w:t>los presentes por su asistencia</w:t>
      </w:r>
      <w:r w:rsidR="00EA602F" w:rsidRPr="0047037F">
        <w:rPr>
          <w:rFonts w:ascii="Arial" w:eastAsia="Calibri" w:hAnsi="Arial" w:cs="Arial"/>
          <w:sz w:val="24"/>
          <w:szCs w:val="24"/>
          <w:lang w:val="es-ES"/>
        </w:rPr>
        <w:t>.</w:t>
      </w:r>
      <w:r w:rsidR="00584C0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1C2BBC" w:rsidRPr="0047037F">
        <w:rPr>
          <w:rFonts w:ascii="Arial" w:eastAsia="Calibri" w:hAnsi="Arial" w:cs="Arial"/>
          <w:b/>
          <w:sz w:val="24"/>
          <w:szCs w:val="24"/>
          <w:lang w:val="es-ES"/>
        </w:rPr>
        <w:t>Buenas tardes</w:t>
      </w:r>
      <w:r w:rsidR="00AB2523" w:rsidRPr="0047037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AB2523" w:rsidRPr="0047037F" w:rsidRDefault="00AB2523" w:rsidP="00CE1E96">
      <w:p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sectPr w:rsidR="00AB2523" w:rsidRPr="0047037F" w:rsidSect="000D1492">
      <w:headerReference w:type="default" r:id="rId8"/>
      <w:footerReference w:type="even" r:id="rId9"/>
      <w:footerReference w:type="default" r:id="rId10"/>
      <w:pgSz w:w="12240" w:h="20160" w:code="5"/>
      <w:pgMar w:top="1134" w:right="1134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2F" w:rsidRDefault="00C21E2F" w:rsidP="00850513">
      <w:pPr>
        <w:spacing w:after="0" w:line="240" w:lineRule="auto"/>
      </w:pPr>
      <w:r>
        <w:separator/>
      </w:r>
    </w:p>
  </w:endnote>
  <w:endnote w:type="continuationSeparator" w:id="0">
    <w:p w:rsidR="00C21E2F" w:rsidRDefault="00C21E2F" w:rsidP="0085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2D" w:rsidRDefault="00D6152D">
    <w:pPr>
      <w:pStyle w:val="Piedepgina"/>
    </w:pPr>
    <w:r w:rsidRPr="001C3ABF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06E6AF5" wp14:editId="370A129E">
          <wp:simplePos x="0" y="0"/>
          <wp:positionH relativeFrom="column">
            <wp:posOffset>227965</wp:posOffset>
          </wp:positionH>
          <wp:positionV relativeFrom="paragraph">
            <wp:posOffset>-17145</wp:posOffset>
          </wp:positionV>
          <wp:extent cx="5580380" cy="5524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j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333"/>
                  <a:stretch/>
                </pic:blipFill>
                <pic:spPr bwMode="auto">
                  <a:xfrm>
                    <a:off x="0" y="0"/>
                    <a:ext cx="558038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3059"/>
      <w:docPartObj>
        <w:docPartGallery w:val="Page Numbers (Bottom of Page)"/>
        <w:docPartUnique/>
      </w:docPartObj>
    </w:sdtPr>
    <w:sdtEndPr/>
    <w:sdtContent>
      <w:p w:rsidR="00D6152D" w:rsidRDefault="00D6152D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9A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64720" w:rsidRPr="0094715B" w:rsidRDefault="00C64720" w:rsidP="00C64720">
    <w:pPr>
      <w:pBdr>
        <w:top w:val="thinThickSmallGap" w:sz="24" w:space="1" w:color="622423"/>
      </w:pBdr>
      <w:tabs>
        <w:tab w:val="right" w:pos="9123"/>
      </w:tabs>
      <w:spacing w:after="0" w:line="240" w:lineRule="auto"/>
      <w:jc w:val="both"/>
      <w:rPr>
        <w:rFonts w:ascii="Cambria" w:eastAsia="Calibri" w:hAnsi="Cambria" w:cs="Times New Roman"/>
        <w:i/>
        <w:sz w:val="20"/>
        <w:szCs w:val="20"/>
        <w:lang w:val="x-none" w:eastAsia="x-none"/>
      </w:rPr>
    </w:pPr>
    <w:r>
      <w:rPr>
        <w:rFonts w:ascii="Cambria" w:eastAsia="Calibri" w:hAnsi="Cambria" w:cs="Times New Roman"/>
        <w:i/>
        <w:sz w:val="18"/>
        <w:szCs w:val="20"/>
        <w:lang w:val="x-none" w:eastAsia="x-none"/>
      </w:rPr>
      <w:t xml:space="preserve">Versión estenográfica de la </w:t>
    </w:r>
    <w:r w:rsidR="004A6AA6">
      <w:rPr>
        <w:rFonts w:ascii="Cambria" w:eastAsia="Calibri" w:hAnsi="Cambria" w:cs="Times New Roman"/>
        <w:i/>
        <w:sz w:val="18"/>
        <w:szCs w:val="20"/>
        <w:lang w:eastAsia="x-none"/>
      </w:rPr>
      <w:t>Vigésima</w:t>
    </w:r>
    <w:r w:rsidR="00FD673C">
      <w:rPr>
        <w:rFonts w:ascii="Cambria" w:eastAsia="Calibri" w:hAnsi="Cambria" w:cs="Times New Roman"/>
        <w:i/>
        <w:sz w:val="18"/>
        <w:szCs w:val="20"/>
        <w:lang w:eastAsia="x-none"/>
      </w:rPr>
      <w:t xml:space="preserve"> </w:t>
    </w:r>
    <w:r w:rsidR="00F75D01">
      <w:rPr>
        <w:rFonts w:ascii="Cambria" w:eastAsia="Calibri" w:hAnsi="Cambria" w:cs="Times New Roman"/>
        <w:i/>
        <w:sz w:val="18"/>
        <w:szCs w:val="20"/>
        <w:lang w:eastAsia="x-none"/>
      </w:rPr>
      <w:t xml:space="preserve"> </w:t>
    </w:r>
    <w:r w:rsidR="00371957">
      <w:rPr>
        <w:rFonts w:ascii="Cambria" w:eastAsia="Calibri" w:hAnsi="Cambria" w:cs="Times New Roman"/>
        <w:i/>
        <w:sz w:val="18"/>
        <w:szCs w:val="20"/>
        <w:lang w:eastAsia="x-none"/>
      </w:rPr>
      <w:t xml:space="preserve">Segunda </w:t>
    </w:r>
    <w:r w:rsidR="00DA65D6">
      <w:rPr>
        <w:rFonts w:ascii="Cambria" w:eastAsia="Calibri" w:hAnsi="Cambria" w:cs="Times New Roman"/>
        <w:i/>
        <w:sz w:val="18"/>
        <w:szCs w:val="20"/>
        <w:lang w:eastAsia="x-none"/>
      </w:rPr>
      <w:t xml:space="preserve"> </w:t>
    </w:r>
    <w:r w:rsidRPr="0094715B">
      <w:rPr>
        <w:rFonts w:ascii="Cambria" w:eastAsia="Calibri" w:hAnsi="Cambria" w:cs="Times New Roman"/>
        <w:i/>
        <w:sz w:val="18"/>
        <w:szCs w:val="20"/>
        <w:lang w:eastAsia="x-none"/>
      </w:rPr>
      <w:t xml:space="preserve">Sesión </w:t>
    </w:r>
    <w:r>
      <w:rPr>
        <w:rFonts w:ascii="Cambria" w:eastAsia="Calibri" w:hAnsi="Cambria" w:cs="Times New Roman"/>
        <w:i/>
        <w:sz w:val="18"/>
        <w:szCs w:val="20"/>
        <w:lang w:eastAsia="x-none"/>
      </w:rPr>
      <w:t>O</w:t>
    </w:r>
    <w:proofErr w:type="spellStart"/>
    <w:r w:rsidRPr="0094715B">
      <w:rPr>
        <w:rFonts w:ascii="Cambria" w:eastAsia="Calibri" w:hAnsi="Cambria" w:cs="Times New Roman"/>
        <w:i/>
        <w:sz w:val="18"/>
        <w:szCs w:val="20"/>
        <w:lang w:val="x-none" w:eastAsia="x-none"/>
      </w:rPr>
      <w:t>rdinaria</w:t>
    </w:r>
    <w:proofErr w:type="spellEnd"/>
    <w:r w:rsidRPr="0094715B">
      <w:rPr>
        <w:rFonts w:ascii="Cambria" w:eastAsia="Calibri" w:hAnsi="Cambria" w:cs="Times New Roman"/>
        <w:i/>
        <w:sz w:val="18"/>
        <w:szCs w:val="20"/>
        <w:lang w:val="x-none" w:eastAsia="x-none"/>
      </w:rPr>
      <w:t xml:space="preserve"> S.</w:t>
    </w:r>
    <w:r>
      <w:rPr>
        <w:rFonts w:ascii="Cambria" w:eastAsia="Calibri" w:hAnsi="Cambria" w:cs="Times New Roman"/>
        <w:i/>
        <w:sz w:val="18"/>
        <w:szCs w:val="20"/>
        <w:lang w:eastAsia="x-none"/>
      </w:rPr>
      <w:t>O</w:t>
    </w:r>
    <w:r w:rsidRPr="0094715B">
      <w:rPr>
        <w:rFonts w:ascii="Cambria" w:eastAsia="Calibri" w:hAnsi="Cambria" w:cs="Times New Roman"/>
        <w:i/>
        <w:sz w:val="18"/>
        <w:szCs w:val="20"/>
        <w:lang w:val="x-none" w:eastAsia="x-none"/>
      </w:rPr>
      <w:t>./0</w:t>
    </w:r>
    <w:r w:rsidR="00DA65D6">
      <w:rPr>
        <w:rFonts w:ascii="Cambria" w:eastAsia="Calibri" w:hAnsi="Cambria" w:cs="Times New Roman"/>
        <w:i/>
        <w:sz w:val="18"/>
        <w:szCs w:val="20"/>
        <w:lang w:eastAsia="x-none"/>
      </w:rPr>
      <w:t>2</w:t>
    </w:r>
    <w:r w:rsidR="00371957">
      <w:rPr>
        <w:rFonts w:ascii="Cambria" w:eastAsia="Calibri" w:hAnsi="Cambria" w:cs="Times New Roman"/>
        <w:i/>
        <w:sz w:val="18"/>
        <w:szCs w:val="20"/>
        <w:lang w:eastAsia="x-none"/>
      </w:rPr>
      <w:t>2</w:t>
    </w:r>
    <w:r w:rsidRPr="0094715B">
      <w:rPr>
        <w:rFonts w:ascii="Cambria" w:eastAsia="Calibri" w:hAnsi="Cambria" w:cs="Times New Roman"/>
        <w:i/>
        <w:sz w:val="18"/>
        <w:szCs w:val="20"/>
        <w:lang w:val="x-none" w:eastAsia="x-none"/>
      </w:rPr>
      <w:t>/201</w:t>
    </w:r>
    <w:r>
      <w:rPr>
        <w:rFonts w:ascii="Cambria" w:eastAsia="Calibri" w:hAnsi="Cambria" w:cs="Times New Roman"/>
        <w:i/>
        <w:sz w:val="18"/>
        <w:szCs w:val="20"/>
        <w:lang w:eastAsia="x-none"/>
      </w:rPr>
      <w:t>5</w:t>
    </w:r>
    <w:r w:rsidRPr="0094715B">
      <w:rPr>
        <w:rFonts w:ascii="Cambria" w:eastAsia="Calibri" w:hAnsi="Cambria" w:cs="Times New Roman"/>
        <w:i/>
        <w:sz w:val="18"/>
        <w:szCs w:val="20"/>
        <w:lang w:val="x-none" w:eastAsia="x-none"/>
      </w:rPr>
      <w:t xml:space="preserve">, celebrada el día </w:t>
    </w:r>
    <w:r w:rsidR="00371957">
      <w:rPr>
        <w:rFonts w:ascii="Cambria" w:eastAsia="Calibri" w:hAnsi="Cambria" w:cs="Times New Roman"/>
        <w:i/>
        <w:sz w:val="18"/>
        <w:szCs w:val="20"/>
        <w:lang w:eastAsia="x-none"/>
      </w:rPr>
      <w:t>25</w:t>
    </w:r>
    <w:r w:rsidRPr="0094715B">
      <w:rPr>
        <w:rFonts w:ascii="Cambria" w:eastAsia="Calibri" w:hAnsi="Cambria" w:cs="Times New Roman"/>
        <w:i/>
        <w:sz w:val="18"/>
        <w:szCs w:val="20"/>
        <w:lang w:val="x-none" w:eastAsia="x-none"/>
      </w:rPr>
      <w:t>/</w:t>
    </w:r>
    <w:r w:rsidR="004A6AA6">
      <w:rPr>
        <w:rFonts w:ascii="Cambria" w:eastAsia="Calibri" w:hAnsi="Cambria" w:cs="Times New Roman"/>
        <w:i/>
        <w:sz w:val="18"/>
        <w:szCs w:val="20"/>
        <w:lang w:eastAsia="x-none"/>
      </w:rPr>
      <w:t>junio</w:t>
    </w:r>
    <w:r>
      <w:rPr>
        <w:rFonts w:ascii="Cambria" w:eastAsia="Calibri" w:hAnsi="Cambria" w:cs="Times New Roman"/>
        <w:i/>
        <w:sz w:val="18"/>
        <w:szCs w:val="20"/>
        <w:lang w:val="x-none" w:eastAsia="x-none"/>
      </w:rPr>
      <w:t>/201</w:t>
    </w:r>
    <w:r>
      <w:rPr>
        <w:rFonts w:ascii="Cambria" w:eastAsia="Calibri" w:hAnsi="Cambria" w:cs="Times New Roman"/>
        <w:i/>
        <w:sz w:val="18"/>
        <w:szCs w:val="20"/>
        <w:lang w:eastAsia="x-none"/>
      </w:rPr>
      <w:t>5</w:t>
    </w:r>
    <w:r w:rsidRPr="0094715B">
      <w:rPr>
        <w:rFonts w:ascii="Cambria" w:eastAsia="Calibri" w:hAnsi="Cambria" w:cs="Times New Roman"/>
        <w:i/>
        <w:sz w:val="16"/>
        <w:szCs w:val="20"/>
        <w:lang w:val="x-none" w:eastAsia="x-none"/>
      </w:rPr>
      <w:t xml:space="preserve">                    </w:t>
    </w:r>
    <w:r w:rsidRPr="0094715B">
      <w:rPr>
        <w:rFonts w:ascii="Cambria" w:eastAsia="Calibri" w:hAnsi="Cambria" w:cs="Times New Roman"/>
        <w:i/>
        <w:sz w:val="20"/>
        <w:szCs w:val="20"/>
        <w:lang w:val="x-none" w:eastAsia="x-none"/>
      </w:rPr>
      <w:t xml:space="preserve"> </w:t>
    </w:r>
  </w:p>
  <w:p w:rsidR="00D6152D" w:rsidRPr="00C64720" w:rsidRDefault="00D6152D">
    <w:pPr>
      <w:pStyle w:val="Piedepgina"/>
      <w:rPr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2F" w:rsidRDefault="00C21E2F" w:rsidP="00850513">
      <w:pPr>
        <w:spacing w:after="0" w:line="240" w:lineRule="auto"/>
      </w:pPr>
      <w:r>
        <w:separator/>
      </w:r>
    </w:p>
  </w:footnote>
  <w:footnote w:type="continuationSeparator" w:id="0">
    <w:p w:rsidR="00C21E2F" w:rsidRDefault="00C21E2F" w:rsidP="00850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2D" w:rsidRDefault="00D6152D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44C75A" wp14:editId="05A09759">
              <wp:simplePos x="0" y="0"/>
              <wp:positionH relativeFrom="column">
                <wp:posOffset>1814830</wp:posOffset>
              </wp:positionH>
              <wp:positionV relativeFrom="paragraph">
                <wp:posOffset>496689</wp:posOffset>
              </wp:positionV>
              <wp:extent cx="4352925" cy="371475"/>
              <wp:effectExtent l="0" t="0" r="9525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92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152D" w:rsidRPr="00F21FDB" w:rsidRDefault="00012512" w:rsidP="00B517A5">
                          <w:pPr>
                            <w:jc w:val="center"/>
                            <w:rPr>
                              <w:b/>
                              <w:color w:val="80008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800080"/>
                              <w:sz w:val="24"/>
                              <w:szCs w:val="24"/>
                            </w:rPr>
                            <w:t>“2015, AÑO DEL CENTENARIO DE LA CANCIÓN MIXTECA</w:t>
                          </w:r>
                          <w:r w:rsidR="00D6152D" w:rsidRPr="00F21FDB">
                            <w:rPr>
                              <w:b/>
                              <w:color w:val="800080"/>
                              <w:sz w:val="24"/>
                              <w:szCs w:val="24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2.9pt;margin-top:39.1pt;width:342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" stroked="f">
              <v:textbox>
                <w:txbxContent>
                  <w:p w:rsidR="00D6152D" w:rsidRPr="00F21FDB" w:rsidRDefault="00012512" w:rsidP="00B517A5">
                    <w:pPr>
                      <w:jc w:val="center"/>
                      <w:rPr>
                        <w:b/>
                        <w:color w:val="80008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800080"/>
                        <w:sz w:val="24"/>
                        <w:szCs w:val="24"/>
                      </w:rPr>
                      <w:t>“2015, AÑO DEL CENTENARIO DE LA CANCIÓN MIXTECA</w:t>
                    </w:r>
                    <w:r w:rsidR="00D6152D" w:rsidRPr="00F21FDB">
                      <w:rPr>
                        <w:b/>
                        <w:color w:val="800080"/>
                        <w:sz w:val="24"/>
                        <w:szCs w:val="24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6BB9B71" wp14:editId="6646FC2A">
          <wp:simplePos x="0" y="0"/>
          <wp:positionH relativeFrom="column">
            <wp:posOffset>-1170305</wp:posOffset>
          </wp:positionH>
          <wp:positionV relativeFrom="paragraph">
            <wp:posOffset>-445770</wp:posOffset>
          </wp:positionV>
          <wp:extent cx="8079740" cy="193040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ib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9740" cy="193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C60"/>
    <w:multiLevelType w:val="hybridMultilevel"/>
    <w:tmpl w:val="A1F84F80"/>
    <w:lvl w:ilvl="0" w:tplc="D96CA5F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9C09B7"/>
    <w:multiLevelType w:val="hybridMultilevel"/>
    <w:tmpl w:val="974CD01E"/>
    <w:lvl w:ilvl="0" w:tplc="92822060">
      <w:start w:val="1"/>
      <w:numFmt w:val="decimal"/>
      <w:lvlText w:val="%1."/>
      <w:lvlJc w:val="left"/>
      <w:pPr>
        <w:ind w:left="1014" w:hanging="360"/>
      </w:pPr>
      <w:rPr>
        <w:rFonts w:ascii="Arial" w:eastAsia="Calibri" w:hAnsi="Arial" w:cs="Arial"/>
      </w:rPr>
    </w:lvl>
    <w:lvl w:ilvl="1" w:tplc="080A0019">
      <w:start w:val="1"/>
      <w:numFmt w:val="lowerLetter"/>
      <w:lvlText w:val="%2."/>
      <w:lvlJc w:val="left"/>
      <w:pPr>
        <w:ind w:left="1668" w:hanging="360"/>
      </w:pPr>
    </w:lvl>
    <w:lvl w:ilvl="2" w:tplc="080A001B" w:tentative="1">
      <w:start w:val="1"/>
      <w:numFmt w:val="lowerRoman"/>
      <w:lvlText w:val="%3."/>
      <w:lvlJc w:val="right"/>
      <w:pPr>
        <w:ind w:left="2388" w:hanging="180"/>
      </w:pPr>
    </w:lvl>
    <w:lvl w:ilvl="3" w:tplc="080A000F" w:tentative="1">
      <w:start w:val="1"/>
      <w:numFmt w:val="decimal"/>
      <w:lvlText w:val="%4."/>
      <w:lvlJc w:val="left"/>
      <w:pPr>
        <w:ind w:left="3108" w:hanging="360"/>
      </w:pPr>
    </w:lvl>
    <w:lvl w:ilvl="4" w:tplc="080A0019" w:tentative="1">
      <w:start w:val="1"/>
      <w:numFmt w:val="lowerLetter"/>
      <w:lvlText w:val="%5."/>
      <w:lvlJc w:val="left"/>
      <w:pPr>
        <w:ind w:left="3828" w:hanging="360"/>
      </w:pPr>
    </w:lvl>
    <w:lvl w:ilvl="5" w:tplc="080A001B" w:tentative="1">
      <w:start w:val="1"/>
      <w:numFmt w:val="lowerRoman"/>
      <w:lvlText w:val="%6."/>
      <w:lvlJc w:val="right"/>
      <w:pPr>
        <w:ind w:left="4548" w:hanging="180"/>
      </w:pPr>
    </w:lvl>
    <w:lvl w:ilvl="6" w:tplc="080A000F" w:tentative="1">
      <w:start w:val="1"/>
      <w:numFmt w:val="decimal"/>
      <w:lvlText w:val="%7."/>
      <w:lvlJc w:val="left"/>
      <w:pPr>
        <w:ind w:left="5268" w:hanging="360"/>
      </w:pPr>
    </w:lvl>
    <w:lvl w:ilvl="7" w:tplc="080A0019" w:tentative="1">
      <w:start w:val="1"/>
      <w:numFmt w:val="lowerLetter"/>
      <w:lvlText w:val="%8."/>
      <w:lvlJc w:val="left"/>
      <w:pPr>
        <w:ind w:left="5988" w:hanging="360"/>
      </w:pPr>
    </w:lvl>
    <w:lvl w:ilvl="8" w:tplc="080A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">
    <w:nsid w:val="0FB95065"/>
    <w:multiLevelType w:val="hybridMultilevel"/>
    <w:tmpl w:val="E65013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72343"/>
    <w:multiLevelType w:val="hybridMultilevel"/>
    <w:tmpl w:val="09820D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45DF5"/>
    <w:multiLevelType w:val="hybridMultilevel"/>
    <w:tmpl w:val="F4DEA77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2FC115E"/>
    <w:multiLevelType w:val="hybridMultilevel"/>
    <w:tmpl w:val="ED847B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A6324"/>
    <w:multiLevelType w:val="hybridMultilevel"/>
    <w:tmpl w:val="C224785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56384"/>
    <w:multiLevelType w:val="hybridMultilevel"/>
    <w:tmpl w:val="0AE8C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91D0C"/>
    <w:multiLevelType w:val="hybridMultilevel"/>
    <w:tmpl w:val="AE1631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D7926"/>
    <w:multiLevelType w:val="hybridMultilevel"/>
    <w:tmpl w:val="ED847B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A3243"/>
    <w:multiLevelType w:val="hybridMultilevel"/>
    <w:tmpl w:val="0BE258D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13"/>
    <w:rsid w:val="000008BD"/>
    <w:rsid w:val="00002957"/>
    <w:rsid w:val="000106D0"/>
    <w:rsid w:val="0001156A"/>
    <w:rsid w:val="00012512"/>
    <w:rsid w:val="0001564E"/>
    <w:rsid w:val="00017FAC"/>
    <w:rsid w:val="0002028A"/>
    <w:rsid w:val="00021091"/>
    <w:rsid w:val="0002407E"/>
    <w:rsid w:val="00026A31"/>
    <w:rsid w:val="00030ED4"/>
    <w:rsid w:val="00040E42"/>
    <w:rsid w:val="000415F8"/>
    <w:rsid w:val="00053A57"/>
    <w:rsid w:val="0005433D"/>
    <w:rsid w:val="000560BA"/>
    <w:rsid w:val="00056C69"/>
    <w:rsid w:val="00060B7C"/>
    <w:rsid w:val="0006136A"/>
    <w:rsid w:val="00070A74"/>
    <w:rsid w:val="00071415"/>
    <w:rsid w:val="00073703"/>
    <w:rsid w:val="00081B58"/>
    <w:rsid w:val="000823CC"/>
    <w:rsid w:val="00082467"/>
    <w:rsid w:val="000827D6"/>
    <w:rsid w:val="00082DC9"/>
    <w:rsid w:val="000854F9"/>
    <w:rsid w:val="00085DE1"/>
    <w:rsid w:val="00087C35"/>
    <w:rsid w:val="00087F38"/>
    <w:rsid w:val="00094665"/>
    <w:rsid w:val="0009760D"/>
    <w:rsid w:val="000977C3"/>
    <w:rsid w:val="000A1FFE"/>
    <w:rsid w:val="000A2449"/>
    <w:rsid w:val="000A260F"/>
    <w:rsid w:val="000A6F6C"/>
    <w:rsid w:val="000B5B25"/>
    <w:rsid w:val="000B6BF2"/>
    <w:rsid w:val="000C1615"/>
    <w:rsid w:val="000C3794"/>
    <w:rsid w:val="000C75A2"/>
    <w:rsid w:val="000D1492"/>
    <w:rsid w:val="000D2FD8"/>
    <w:rsid w:val="000D35BA"/>
    <w:rsid w:val="000E0890"/>
    <w:rsid w:val="000E2C50"/>
    <w:rsid w:val="000F2446"/>
    <w:rsid w:val="001039CF"/>
    <w:rsid w:val="00114F77"/>
    <w:rsid w:val="001151E8"/>
    <w:rsid w:val="00121F97"/>
    <w:rsid w:val="00123A56"/>
    <w:rsid w:val="00126D79"/>
    <w:rsid w:val="00130C2C"/>
    <w:rsid w:val="001348BF"/>
    <w:rsid w:val="00134EAD"/>
    <w:rsid w:val="00136432"/>
    <w:rsid w:val="001442B1"/>
    <w:rsid w:val="001453BF"/>
    <w:rsid w:val="001459D6"/>
    <w:rsid w:val="00147EFA"/>
    <w:rsid w:val="001531DC"/>
    <w:rsid w:val="00160485"/>
    <w:rsid w:val="001777C6"/>
    <w:rsid w:val="00184D24"/>
    <w:rsid w:val="00190380"/>
    <w:rsid w:val="00190B41"/>
    <w:rsid w:val="0019136D"/>
    <w:rsid w:val="001949BC"/>
    <w:rsid w:val="00195B72"/>
    <w:rsid w:val="001A191E"/>
    <w:rsid w:val="001A452B"/>
    <w:rsid w:val="001A6597"/>
    <w:rsid w:val="001B3548"/>
    <w:rsid w:val="001B3CB8"/>
    <w:rsid w:val="001C13AE"/>
    <w:rsid w:val="001C1CFA"/>
    <w:rsid w:val="001C2BBC"/>
    <w:rsid w:val="001C38A1"/>
    <w:rsid w:val="001C6507"/>
    <w:rsid w:val="001C76C4"/>
    <w:rsid w:val="001E3161"/>
    <w:rsid w:val="001E377F"/>
    <w:rsid w:val="001E4CFF"/>
    <w:rsid w:val="001E552F"/>
    <w:rsid w:val="001F3590"/>
    <w:rsid w:val="001F3E36"/>
    <w:rsid w:val="001F40DB"/>
    <w:rsid w:val="00200309"/>
    <w:rsid w:val="00204F82"/>
    <w:rsid w:val="00205700"/>
    <w:rsid w:val="002069AE"/>
    <w:rsid w:val="00210F63"/>
    <w:rsid w:val="00223AD0"/>
    <w:rsid w:val="00223FEF"/>
    <w:rsid w:val="0022713A"/>
    <w:rsid w:val="00232FFD"/>
    <w:rsid w:val="00233AFA"/>
    <w:rsid w:val="00235096"/>
    <w:rsid w:val="002379CB"/>
    <w:rsid w:val="00242062"/>
    <w:rsid w:val="00251358"/>
    <w:rsid w:val="00256C09"/>
    <w:rsid w:val="00257193"/>
    <w:rsid w:val="00261BCB"/>
    <w:rsid w:val="00272884"/>
    <w:rsid w:val="00276483"/>
    <w:rsid w:val="00281E5A"/>
    <w:rsid w:val="00284E80"/>
    <w:rsid w:val="00286C2B"/>
    <w:rsid w:val="002907A7"/>
    <w:rsid w:val="00290BF7"/>
    <w:rsid w:val="00292B68"/>
    <w:rsid w:val="00293B96"/>
    <w:rsid w:val="00294BC3"/>
    <w:rsid w:val="002951AF"/>
    <w:rsid w:val="00297F3B"/>
    <w:rsid w:val="002A1FB3"/>
    <w:rsid w:val="002A2B79"/>
    <w:rsid w:val="002A5674"/>
    <w:rsid w:val="002A5A76"/>
    <w:rsid w:val="002A62B9"/>
    <w:rsid w:val="002A7B85"/>
    <w:rsid w:val="002B179C"/>
    <w:rsid w:val="002B2616"/>
    <w:rsid w:val="002B41AF"/>
    <w:rsid w:val="002B43F5"/>
    <w:rsid w:val="002B7B5E"/>
    <w:rsid w:val="002C1ACD"/>
    <w:rsid w:val="002C2D27"/>
    <w:rsid w:val="002C4AF3"/>
    <w:rsid w:val="002F13F2"/>
    <w:rsid w:val="002F24C5"/>
    <w:rsid w:val="002F3940"/>
    <w:rsid w:val="002F4C11"/>
    <w:rsid w:val="00304B3B"/>
    <w:rsid w:val="0031085C"/>
    <w:rsid w:val="00313589"/>
    <w:rsid w:val="003225A0"/>
    <w:rsid w:val="00322900"/>
    <w:rsid w:val="00322CB0"/>
    <w:rsid w:val="00325CD2"/>
    <w:rsid w:val="00326C8F"/>
    <w:rsid w:val="00332667"/>
    <w:rsid w:val="0033316F"/>
    <w:rsid w:val="00333291"/>
    <w:rsid w:val="003340AF"/>
    <w:rsid w:val="00336554"/>
    <w:rsid w:val="00336F5E"/>
    <w:rsid w:val="003408AB"/>
    <w:rsid w:val="0034193A"/>
    <w:rsid w:val="00350749"/>
    <w:rsid w:val="003546CB"/>
    <w:rsid w:val="003606E1"/>
    <w:rsid w:val="00366A80"/>
    <w:rsid w:val="00367B86"/>
    <w:rsid w:val="00371957"/>
    <w:rsid w:val="00372D83"/>
    <w:rsid w:val="00383151"/>
    <w:rsid w:val="00385E1F"/>
    <w:rsid w:val="00392E73"/>
    <w:rsid w:val="0039462A"/>
    <w:rsid w:val="0039642E"/>
    <w:rsid w:val="00396BD1"/>
    <w:rsid w:val="003A1DAC"/>
    <w:rsid w:val="003A20E7"/>
    <w:rsid w:val="003A286B"/>
    <w:rsid w:val="003A4C10"/>
    <w:rsid w:val="003B0489"/>
    <w:rsid w:val="003B0B5E"/>
    <w:rsid w:val="003B201D"/>
    <w:rsid w:val="003C35C9"/>
    <w:rsid w:val="003C37A5"/>
    <w:rsid w:val="003C4363"/>
    <w:rsid w:val="003D753C"/>
    <w:rsid w:val="003E1D3D"/>
    <w:rsid w:val="003E700A"/>
    <w:rsid w:val="003F1068"/>
    <w:rsid w:val="003F1E2C"/>
    <w:rsid w:val="003F5DDF"/>
    <w:rsid w:val="003F6C5E"/>
    <w:rsid w:val="00402995"/>
    <w:rsid w:val="004117DB"/>
    <w:rsid w:val="00415ABA"/>
    <w:rsid w:val="00417919"/>
    <w:rsid w:val="0041792F"/>
    <w:rsid w:val="00430E2E"/>
    <w:rsid w:val="00432876"/>
    <w:rsid w:val="0043547E"/>
    <w:rsid w:val="00440584"/>
    <w:rsid w:val="00447C8A"/>
    <w:rsid w:val="00453E95"/>
    <w:rsid w:val="0045465F"/>
    <w:rsid w:val="00454CC2"/>
    <w:rsid w:val="00456EEC"/>
    <w:rsid w:val="00457649"/>
    <w:rsid w:val="0047037F"/>
    <w:rsid w:val="00470F1C"/>
    <w:rsid w:val="0047359C"/>
    <w:rsid w:val="00483142"/>
    <w:rsid w:val="00486271"/>
    <w:rsid w:val="00486A7B"/>
    <w:rsid w:val="00490522"/>
    <w:rsid w:val="00491355"/>
    <w:rsid w:val="00493AD1"/>
    <w:rsid w:val="004948EC"/>
    <w:rsid w:val="004952CD"/>
    <w:rsid w:val="00495E25"/>
    <w:rsid w:val="00496168"/>
    <w:rsid w:val="004A06DA"/>
    <w:rsid w:val="004A265C"/>
    <w:rsid w:val="004A3259"/>
    <w:rsid w:val="004A6AA6"/>
    <w:rsid w:val="004A7026"/>
    <w:rsid w:val="004B2010"/>
    <w:rsid w:val="004C3ED1"/>
    <w:rsid w:val="004C6239"/>
    <w:rsid w:val="004D02D7"/>
    <w:rsid w:val="004D31B2"/>
    <w:rsid w:val="004E406E"/>
    <w:rsid w:val="004F0DD9"/>
    <w:rsid w:val="004F1993"/>
    <w:rsid w:val="004F3508"/>
    <w:rsid w:val="004F513A"/>
    <w:rsid w:val="00506EC7"/>
    <w:rsid w:val="00507255"/>
    <w:rsid w:val="00507930"/>
    <w:rsid w:val="00510AE4"/>
    <w:rsid w:val="00514DF1"/>
    <w:rsid w:val="0051662F"/>
    <w:rsid w:val="005174CE"/>
    <w:rsid w:val="00520A3E"/>
    <w:rsid w:val="005257BC"/>
    <w:rsid w:val="005359C5"/>
    <w:rsid w:val="00541B09"/>
    <w:rsid w:val="00563A2D"/>
    <w:rsid w:val="00566152"/>
    <w:rsid w:val="0056724D"/>
    <w:rsid w:val="00575B88"/>
    <w:rsid w:val="0058143F"/>
    <w:rsid w:val="00584C05"/>
    <w:rsid w:val="00590134"/>
    <w:rsid w:val="0059033D"/>
    <w:rsid w:val="00593BC9"/>
    <w:rsid w:val="00594B93"/>
    <w:rsid w:val="00595503"/>
    <w:rsid w:val="00595B64"/>
    <w:rsid w:val="005A772A"/>
    <w:rsid w:val="005C0CB0"/>
    <w:rsid w:val="005C1132"/>
    <w:rsid w:val="005C116C"/>
    <w:rsid w:val="005C680A"/>
    <w:rsid w:val="005C6AFA"/>
    <w:rsid w:val="005C6CBA"/>
    <w:rsid w:val="005C75E5"/>
    <w:rsid w:val="005D1C27"/>
    <w:rsid w:val="005D3B5D"/>
    <w:rsid w:val="005D3F6E"/>
    <w:rsid w:val="005D7F47"/>
    <w:rsid w:val="005E08B0"/>
    <w:rsid w:val="005E125F"/>
    <w:rsid w:val="005E7AC2"/>
    <w:rsid w:val="005F1445"/>
    <w:rsid w:val="005F3689"/>
    <w:rsid w:val="0060122D"/>
    <w:rsid w:val="006022FD"/>
    <w:rsid w:val="00603C3B"/>
    <w:rsid w:val="00607047"/>
    <w:rsid w:val="00615AE9"/>
    <w:rsid w:val="006166FC"/>
    <w:rsid w:val="00617151"/>
    <w:rsid w:val="00617D9B"/>
    <w:rsid w:val="00622CE6"/>
    <w:rsid w:val="00635145"/>
    <w:rsid w:val="00641061"/>
    <w:rsid w:val="00645108"/>
    <w:rsid w:val="0065730D"/>
    <w:rsid w:val="0066266A"/>
    <w:rsid w:val="00662A93"/>
    <w:rsid w:val="00665F8A"/>
    <w:rsid w:val="006775BE"/>
    <w:rsid w:val="00677E62"/>
    <w:rsid w:val="00680C09"/>
    <w:rsid w:val="00681660"/>
    <w:rsid w:val="00682449"/>
    <w:rsid w:val="0068620B"/>
    <w:rsid w:val="00686E6B"/>
    <w:rsid w:val="00691960"/>
    <w:rsid w:val="00694711"/>
    <w:rsid w:val="006B3C93"/>
    <w:rsid w:val="006B3D4B"/>
    <w:rsid w:val="006B574C"/>
    <w:rsid w:val="006B6625"/>
    <w:rsid w:val="006B7D4E"/>
    <w:rsid w:val="006C0ABD"/>
    <w:rsid w:val="006C5ADF"/>
    <w:rsid w:val="006C7944"/>
    <w:rsid w:val="006D3D76"/>
    <w:rsid w:val="006D5F15"/>
    <w:rsid w:val="006E548D"/>
    <w:rsid w:val="006E7880"/>
    <w:rsid w:val="006F3EAE"/>
    <w:rsid w:val="006F7AC8"/>
    <w:rsid w:val="007057F1"/>
    <w:rsid w:val="007118BF"/>
    <w:rsid w:val="00715A1C"/>
    <w:rsid w:val="0072576E"/>
    <w:rsid w:val="00727DB2"/>
    <w:rsid w:val="007336C1"/>
    <w:rsid w:val="00742002"/>
    <w:rsid w:val="007439B4"/>
    <w:rsid w:val="00746782"/>
    <w:rsid w:val="00751910"/>
    <w:rsid w:val="007530D3"/>
    <w:rsid w:val="007554E5"/>
    <w:rsid w:val="00761C4B"/>
    <w:rsid w:val="00764421"/>
    <w:rsid w:val="00765566"/>
    <w:rsid w:val="0077371F"/>
    <w:rsid w:val="007841FD"/>
    <w:rsid w:val="007867E6"/>
    <w:rsid w:val="00786B31"/>
    <w:rsid w:val="007878B2"/>
    <w:rsid w:val="00795429"/>
    <w:rsid w:val="007A0117"/>
    <w:rsid w:val="007A30EB"/>
    <w:rsid w:val="007A3B0E"/>
    <w:rsid w:val="007A4390"/>
    <w:rsid w:val="007A73F0"/>
    <w:rsid w:val="007A7F06"/>
    <w:rsid w:val="007B0546"/>
    <w:rsid w:val="007B0E4D"/>
    <w:rsid w:val="007B1169"/>
    <w:rsid w:val="007B3E51"/>
    <w:rsid w:val="007B3F1D"/>
    <w:rsid w:val="007B418D"/>
    <w:rsid w:val="007B52FF"/>
    <w:rsid w:val="007C13E6"/>
    <w:rsid w:val="007C23AF"/>
    <w:rsid w:val="007D0056"/>
    <w:rsid w:val="007D04FC"/>
    <w:rsid w:val="007D30F3"/>
    <w:rsid w:val="007F4097"/>
    <w:rsid w:val="007F4C25"/>
    <w:rsid w:val="0080502A"/>
    <w:rsid w:val="008106BB"/>
    <w:rsid w:val="00810B53"/>
    <w:rsid w:val="00812DAF"/>
    <w:rsid w:val="00813634"/>
    <w:rsid w:val="0081515E"/>
    <w:rsid w:val="008168A8"/>
    <w:rsid w:val="00823B6F"/>
    <w:rsid w:val="00825323"/>
    <w:rsid w:val="008263E4"/>
    <w:rsid w:val="008268A2"/>
    <w:rsid w:val="00827AEF"/>
    <w:rsid w:val="008322D9"/>
    <w:rsid w:val="008322E8"/>
    <w:rsid w:val="00835C61"/>
    <w:rsid w:val="00842037"/>
    <w:rsid w:val="00845541"/>
    <w:rsid w:val="00845F9E"/>
    <w:rsid w:val="00850513"/>
    <w:rsid w:val="00852CBE"/>
    <w:rsid w:val="008534EB"/>
    <w:rsid w:val="00863BF6"/>
    <w:rsid w:val="008678FD"/>
    <w:rsid w:val="00875DFD"/>
    <w:rsid w:val="00877847"/>
    <w:rsid w:val="0088271F"/>
    <w:rsid w:val="008912CD"/>
    <w:rsid w:val="008A2FB5"/>
    <w:rsid w:val="008A6AA0"/>
    <w:rsid w:val="008B03E7"/>
    <w:rsid w:val="008B04E9"/>
    <w:rsid w:val="008B0F01"/>
    <w:rsid w:val="008B22F6"/>
    <w:rsid w:val="008B6716"/>
    <w:rsid w:val="008C4132"/>
    <w:rsid w:val="008C7B3A"/>
    <w:rsid w:val="008D0002"/>
    <w:rsid w:val="008D129F"/>
    <w:rsid w:val="008D6ACA"/>
    <w:rsid w:val="008E2130"/>
    <w:rsid w:val="008E2662"/>
    <w:rsid w:val="008E2CDB"/>
    <w:rsid w:val="008E3A32"/>
    <w:rsid w:val="008F023C"/>
    <w:rsid w:val="008F3777"/>
    <w:rsid w:val="0090290E"/>
    <w:rsid w:val="00904AEA"/>
    <w:rsid w:val="00905D0D"/>
    <w:rsid w:val="009101F1"/>
    <w:rsid w:val="00910355"/>
    <w:rsid w:val="00910477"/>
    <w:rsid w:val="009106F8"/>
    <w:rsid w:val="00913CCB"/>
    <w:rsid w:val="00915C52"/>
    <w:rsid w:val="00917695"/>
    <w:rsid w:val="00921FDD"/>
    <w:rsid w:val="00923AD4"/>
    <w:rsid w:val="00924207"/>
    <w:rsid w:val="009266C0"/>
    <w:rsid w:val="00933B14"/>
    <w:rsid w:val="009363A2"/>
    <w:rsid w:val="009376AC"/>
    <w:rsid w:val="009425E9"/>
    <w:rsid w:val="00943BA1"/>
    <w:rsid w:val="00945CF4"/>
    <w:rsid w:val="00950B91"/>
    <w:rsid w:val="00952EF4"/>
    <w:rsid w:val="00954B1F"/>
    <w:rsid w:val="00963A9E"/>
    <w:rsid w:val="00964A16"/>
    <w:rsid w:val="009650B5"/>
    <w:rsid w:val="0097015E"/>
    <w:rsid w:val="0098013F"/>
    <w:rsid w:val="009857B3"/>
    <w:rsid w:val="009873C1"/>
    <w:rsid w:val="00987438"/>
    <w:rsid w:val="00987886"/>
    <w:rsid w:val="00991597"/>
    <w:rsid w:val="00994341"/>
    <w:rsid w:val="00994C09"/>
    <w:rsid w:val="0099609D"/>
    <w:rsid w:val="00997ABF"/>
    <w:rsid w:val="009A4DB3"/>
    <w:rsid w:val="009A5569"/>
    <w:rsid w:val="009B70CC"/>
    <w:rsid w:val="009C11C3"/>
    <w:rsid w:val="009C4145"/>
    <w:rsid w:val="009C5DD9"/>
    <w:rsid w:val="009C696F"/>
    <w:rsid w:val="009C73BB"/>
    <w:rsid w:val="009C7921"/>
    <w:rsid w:val="009D36A8"/>
    <w:rsid w:val="009D58E5"/>
    <w:rsid w:val="009D6461"/>
    <w:rsid w:val="009D7D9B"/>
    <w:rsid w:val="009E0ADA"/>
    <w:rsid w:val="009E3632"/>
    <w:rsid w:val="009E490E"/>
    <w:rsid w:val="009E57AA"/>
    <w:rsid w:val="009F1A04"/>
    <w:rsid w:val="00A0475E"/>
    <w:rsid w:val="00A04828"/>
    <w:rsid w:val="00A1240C"/>
    <w:rsid w:val="00A1461F"/>
    <w:rsid w:val="00A17039"/>
    <w:rsid w:val="00A172A5"/>
    <w:rsid w:val="00A25946"/>
    <w:rsid w:val="00A25A1A"/>
    <w:rsid w:val="00A268FB"/>
    <w:rsid w:val="00A37913"/>
    <w:rsid w:val="00A40167"/>
    <w:rsid w:val="00A410AA"/>
    <w:rsid w:val="00A54212"/>
    <w:rsid w:val="00A65081"/>
    <w:rsid w:val="00A65565"/>
    <w:rsid w:val="00A7028E"/>
    <w:rsid w:val="00A729C8"/>
    <w:rsid w:val="00A72EAB"/>
    <w:rsid w:val="00A76C6D"/>
    <w:rsid w:val="00A818EE"/>
    <w:rsid w:val="00A82573"/>
    <w:rsid w:val="00A84BB0"/>
    <w:rsid w:val="00A86596"/>
    <w:rsid w:val="00A8705C"/>
    <w:rsid w:val="00A90A5A"/>
    <w:rsid w:val="00A91178"/>
    <w:rsid w:val="00A91565"/>
    <w:rsid w:val="00A95CB2"/>
    <w:rsid w:val="00A96661"/>
    <w:rsid w:val="00AA3603"/>
    <w:rsid w:val="00AB2523"/>
    <w:rsid w:val="00AC143D"/>
    <w:rsid w:val="00AC37E7"/>
    <w:rsid w:val="00AC40A5"/>
    <w:rsid w:val="00AC550F"/>
    <w:rsid w:val="00AC7A20"/>
    <w:rsid w:val="00AD1838"/>
    <w:rsid w:val="00AD4266"/>
    <w:rsid w:val="00AD5EEF"/>
    <w:rsid w:val="00AD7405"/>
    <w:rsid w:val="00AD76C4"/>
    <w:rsid w:val="00AE06D4"/>
    <w:rsid w:val="00AE2A67"/>
    <w:rsid w:val="00AE5659"/>
    <w:rsid w:val="00AF032F"/>
    <w:rsid w:val="00AF1B63"/>
    <w:rsid w:val="00AF34DD"/>
    <w:rsid w:val="00AF5D3E"/>
    <w:rsid w:val="00AF5D80"/>
    <w:rsid w:val="00AF6860"/>
    <w:rsid w:val="00B00081"/>
    <w:rsid w:val="00B043A7"/>
    <w:rsid w:val="00B0730C"/>
    <w:rsid w:val="00B131E2"/>
    <w:rsid w:val="00B15A2A"/>
    <w:rsid w:val="00B16FAD"/>
    <w:rsid w:val="00B17112"/>
    <w:rsid w:val="00B2303F"/>
    <w:rsid w:val="00B23D84"/>
    <w:rsid w:val="00B242B3"/>
    <w:rsid w:val="00B26DF9"/>
    <w:rsid w:val="00B31C33"/>
    <w:rsid w:val="00B3462E"/>
    <w:rsid w:val="00B351BE"/>
    <w:rsid w:val="00B42A27"/>
    <w:rsid w:val="00B44BA2"/>
    <w:rsid w:val="00B45B82"/>
    <w:rsid w:val="00B47895"/>
    <w:rsid w:val="00B517A5"/>
    <w:rsid w:val="00B532EE"/>
    <w:rsid w:val="00B53BAD"/>
    <w:rsid w:val="00B53C0C"/>
    <w:rsid w:val="00B53FBE"/>
    <w:rsid w:val="00B61101"/>
    <w:rsid w:val="00B62ED9"/>
    <w:rsid w:val="00B713CE"/>
    <w:rsid w:val="00B7166D"/>
    <w:rsid w:val="00B722BE"/>
    <w:rsid w:val="00B74CCD"/>
    <w:rsid w:val="00B766E0"/>
    <w:rsid w:val="00B84BD0"/>
    <w:rsid w:val="00B87452"/>
    <w:rsid w:val="00B90DCB"/>
    <w:rsid w:val="00B9459E"/>
    <w:rsid w:val="00BA0F9F"/>
    <w:rsid w:val="00BA66F7"/>
    <w:rsid w:val="00BA6F1B"/>
    <w:rsid w:val="00BB41DC"/>
    <w:rsid w:val="00BB6FA9"/>
    <w:rsid w:val="00BC5E17"/>
    <w:rsid w:val="00BC67A6"/>
    <w:rsid w:val="00BD460F"/>
    <w:rsid w:val="00BD4889"/>
    <w:rsid w:val="00BE10B2"/>
    <w:rsid w:val="00BE4055"/>
    <w:rsid w:val="00BF3E20"/>
    <w:rsid w:val="00BF581E"/>
    <w:rsid w:val="00BF7893"/>
    <w:rsid w:val="00C0066A"/>
    <w:rsid w:val="00C05716"/>
    <w:rsid w:val="00C17C4D"/>
    <w:rsid w:val="00C21ABD"/>
    <w:rsid w:val="00C21E2F"/>
    <w:rsid w:val="00C26C90"/>
    <w:rsid w:val="00C27DA6"/>
    <w:rsid w:val="00C3049C"/>
    <w:rsid w:val="00C32133"/>
    <w:rsid w:val="00C335AE"/>
    <w:rsid w:val="00C335BD"/>
    <w:rsid w:val="00C340E6"/>
    <w:rsid w:val="00C348F5"/>
    <w:rsid w:val="00C34FE5"/>
    <w:rsid w:val="00C44437"/>
    <w:rsid w:val="00C4520A"/>
    <w:rsid w:val="00C4538F"/>
    <w:rsid w:val="00C5382F"/>
    <w:rsid w:val="00C555E5"/>
    <w:rsid w:val="00C56F0E"/>
    <w:rsid w:val="00C62FAA"/>
    <w:rsid w:val="00C64720"/>
    <w:rsid w:val="00C65BD4"/>
    <w:rsid w:val="00C67A3E"/>
    <w:rsid w:val="00C706F3"/>
    <w:rsid w:val="00C70D16"/>
    <w:rsid w:val="00C71A0C"/>
    <w:rsid w:val="00C74CDF"/>
    <w:rsid w:val="00C75574"/>
    <w:rsid w:val="00C77D05"/>
    <w:rsid w:val="00C81231"/>
    <w:rsid w:val="00C83024"/>
    <w:rsid w:val="00C919A9"/>
    <w:rsid w:val="00CA74C0"/>
    <w:rsid w:val="00CA7E68"/>
    <w:rsid w:val="00CB54F7"/>
    <w:rsid w:val="00CB628C"/>
    <w:rsid w:val="00CB6A80"/>
    <w:rsid w:val="00CB7A00"/>
    <w:rsid w:val="00CB7EBA"/>
    <w:rsid w:val="00CC67DB"/>
    <w:rsid w:val="00CD2188"/>
    <w:rsid w:val="00CD3284"/>
    <w:rsid w:val="00CD78EF"/>
    <w:rsid w:val="00CE1E96"/>
    <w:rsid w:val="00CE5249"/>
    <w:rsid w:val="00CF3C9D"/>
    <w:rsid w:val="00CF4978"/>
    <w:rsid w:val="00CF517D"/>
    <w:rsid w:val="00D0342E"/>
    <w:rsid w:val="00D0641A"/>
    <w:rsid w:val="00D103F3"/>
    <w:rsid w:val="00D11542"/>
    <w:rsid w:val="00D138AD"/>
    <w:rsid w:val="00D1524F"/>
    <w:rsid w:val="00D23508"/>
    <w:rsid w:val="00D24F1F"/>
    <w:rsid w:val="00D2560C"/>
    <w:rsid w:val="00D2594C"/>
    <w:rsid w:val="00D337EE"/>
    <w:rsid w:val="00D35BE3"/>
    <w:rsid w:val="00D37233"/>
    <w:rsid w:val="00D4029A"/>
    <w:rsid w:val="00D429AD"/>
    <w:rsid w:val="00D42CEB"/>
    <w:rsid w:val="00D4309F"/>
    <w:rsid w:val="00D441B7"/>
    <w:rsid w:val="00D449E5"/>
    <w:rsid w:val="00D46523"/>
    <w:rsid w:val="00D4736C"/>
    <w:rsid w:val="00D51CB1"/>
    <w:rsid w:val="00D54E25"/>
    <w:rsid w:val="00D567D5"/>
    <w:rsid w:val="00D56BAD"/>
    <w:rsid w:val="00D57FAA"/>
    <w:rsid w:val="00D6152D"/>
    <w:rsid w:val="00D7171F"/>
    <w:rsid w:val="00D736DC"/>
    <w:rsid w:val="00D83D6C"/>
    <w:rsid w:val="00D87D1E"/>
    <w:rsid w:val="00D90FCA"/>
    <w:rsid w:val="00D96507"/>
    <w:rsid w:val="00DA382B"/>
    <w:rsid w:val="00DA560D"/>
    <w:rsid w:val="00DA65D6"/>
    <w:rsid w:val="00DB1265"/>
    <w:rsid w:val="00DB6B39"/>
    <w:rsid w:val="00DB7643"/>
    <w:rsid w:val="00DC077F"/>
    <w:rsid w:val="00DC7A47"/>
    <w:rsid w:val="00DE093C"/>
    <w:rsid w:val="00DE2815"/>
    <w:rsid w:val="00DE3E83"/>
    <w:rsid w:val="00DF4ABE"/>
    <w:rsid w:val="00DF4C62"/>
    <w:rsid w:val="00DF578A"/>
    <w:rsid w:val="00DF7D35"/>
    <w:rsid w:val="00E00ED6"/>
    <w:rsid w:val="00E05290"/>
    <w:rsid w:val="00E13886"/>
    <w:rsid w:val="00E22545"/>
    <w:rsid w:val="00E228C0"/>
    <w:rsid w:val="00E27D26"/>
    <w:rsid w:val="00E32ED1"/>
    <w:rsid w:val="00E35ED4"/>
    <w:rsid w:val="00E4073C"/>
    <w:rsid w:val="00E50EE1"/>
    <w:rsid w:val="00E5132F"/>
    <w:rsid w:val="00E53403"/>
    <w:rsid w:val="00E543AA"/>
    <w:rsid w:val="00E57CCF"/>
    <w:rsid w:val="00E6060D"/>
    <w:rsid w:val="00E60C67"/>
    <w:rsid w:val="00E6268D"/>
    <w:rsid w:val="00E63484"/>
    <w:rsid w:val="00E65D92"/>
    <w:rsid w:val="00E67AC6"/>
    <w:rsid w:val="00E70469"/>
    <w:rsid w:val="00E71794"/>
    <w:rsid w:val="00E756A5"/>
    <w:rsid w:val="00E80ACC"/>
    <w:rsid w:val="00E8143B"/>
    <w:rsid w:val="00E84B4E"/>
    <w:rsid w:val="00E85709"/>
    <w:rsid w:val="00E85ED1"/>
    <w:rsid w:val="00E86605"/>
    <w:rsid w:val="00E9252A"/>
    <w:rsid w:val="00E93E17"/>
    <w:rsid w:val="00EA30DD"/>
    <w:rsid w:val="00EA3DAC"/>
    <w:rsid w:val="00EA602F"/>
    <w:rsid w:val="00EA6058"/>
    <w:rsid w:val="00EA75EA"/>
    <w:rsid w:val="00EB0377"/>
    <w:rsid w:val="00EB0D27"/>
    <w:rsid w:val="00EB3AE4"/>
    <w:rsid w:val="00EB4101"/>
    <w:rsid w:val="00EB55D3"/>
    <w:rsid w:val="00EC0ABB"/>
    <w:rsid w:val="00EC4CAC"/>
    <w:rsid w:val="00ED04F0"/>
    <w:rsid w:val="00ED40E7"/>
    <w:rsid w:val="00EE1C9B"/>
    <w:rsid w:val="00EE2E7C"/>
    <w:rsid w:val="00F015D3"/>
    <w:rsid w:val="00F03C02"/>
    <w:rsid w:val="00F05F8E"/>
    <w:rsid w:val="00F07B12"/>
    <w:rsid w:val="00F11A13"/>
    <w:rsid w:val="00F1554B"/>
    <w:rsid w:val="00F161DC"/>
    <w:rsid w:val="00F163E7"/>
    <w:rsid w:val="00F166DC"/>
    <w:rsid w:val="00F17308"/>
    <w:rsid w:val="00F2040C"/>
    <w:rsid w:val="00F20706"/>
    <w:rsid w:val="00F21FDB"/>
    <w:rsid w:val="00F24DB2"/>
    <w:rsid w:val="00F30D9A"/>
    <w:rsid w:val="00F311F0"/>
    <w:rsid w:val="00F3300F"/>
    <w:rsid w:val="00F336DA"/>
    <w:rsid w:val="00F37311"/>
    <w:rsid w:val="00F37751"/>
    <w:rsid w:val="00F4092C"/>
    <w:rsid w:val="00F410C4"/>
    <w:rsid w:val="00F4252F"/>
    <w:rsid w:val="00F42CD7"/>
    <w:rsid w:val="00F42FCB"/>
    <w:rsid w:val="00F44742"/>
    <w:rsid w:val="00F44F91"/>
    <w:rsid w:val="00F45ECF"/>
    <w:rsid w:val="00F47C47"/>
    <w:rsid w:val="00F501D9"/>
    <w:rsid w:val="00F5065E"/>
    <w:rsid w:val="00F51D9D"/>
    <w:rsid w:val="00F60CCE"/>
    <w:rsid w:val="00F614DF"/>
    <w:rsid w:val="00F64CA4"/>
    <w:rsid w:val="00F718F3"/>
    <w:rsid w:val="00F74F7C"/>
    <w:rsid w:val="00F75D01"/>
    <w:rsid w:val="00F817D6"/>
    <w:rsid w:val="00F843C3"/>
    <w:rsid w:val="00F90776"/>
    <w:rsid w:val="00F9600B"/>
    <w:rsid w:val="00FA002E"/>
    <w:rsid w:val="00FA0856"/>
    <w:rsid w:val="00FA58BB"/>
    <w:rsid w:val="00FB014D"/>
    <w:rsid w:val="00FB0F59"/>
    <w:rsid w:val="00FB4BF4"/>
    <w:rsid w:val="00FB5857"/>
    <w:rsid w:val="00FC1B39"/>
    <w:rsid w:val="00FC3DAE"/>
    <w:rsid w:val="00FC58FD"/>
    <w:rsid w:val="00FC61EC"/>
    <w:rsid w:val="00FD12EE"/>
    <w:rsid w:val="00FD4505"/>
    <w:rsid w:val="00FD673C"/>
    <w:rsid w:val="00FD76C8"/>
    <w:rsid w:val="00FD7B23"/>
    <w:rsid w:val="00FD7B69"/>
    <w:rsid w:val="00FF0C85"/>
    <w:rsid w:val="00FF1D7F"/>
    <w:rsid w:val="00FF49B5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0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513"/>
  </w:style>
  <w:style w:type="paragraph" w:styleId="Piedepgina">
    <w:name w:val="footer"/>
    <w:basedOn w:val="Normal"/>
    <w:link w:val="PiedepginaCar"/>
    <w:uiPriority w:val="99"/>
    <w:unhideWhenUsed/>
    <w:rsid w:val="00850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513"/>
  </w:style>
  <w:style w:type="paragraph" w:styleId="Prrafodelista">
    <w:name w:val="List Paragraph"/>
    <w:basedOn w:val="Normal"/>
    <w:uiPriority w:val="34"/>
    <w:qFormat/>
    <w:rsid w:val="00850513"/>
    <w:pPr>
      <w:spacing w:after="0" w:line="240" w:lineRule="auto"/>
      <w:ind w:left="720"/>
      <w:contextualSpacing/>
      <w:jc w:val="right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1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C6239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9642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9642E"/>
  </w:style>
  <w:style w:type="paragraph" w:customStyle="1" w:styleId="Contenidodelmarco">
    <w:name w:val="Contenido del marco"/>
    <w:basedOn w:val="Normal"/>
    <w:rsid w:val="000823CC"/>
    <w:pPr>
      <w:suppressAutoHyphens/>
    </w:pPr>
    <w:rPr>
      <w:rFonts w:ascii="Calibri" w:eastAsia="Calibri" w:hAnsi="Calibri" w:cs="Times New Roman"/>
      <w:color w:val="000000"/>
      <w:lang w:val="es-ES"/>
    </w:rPr>
  </w:style>
  <w:style w:type="character" w:styleId="nfasis">
    <w:name w:val="Emphasis"/>
    <w:basedOn w:val="Fuentedeprrafopredeter"/>
    <w:uiPriority w:val="20"/>
    <w:qFormat/>
    <w:rsid w:val="000977C3"/>
    <w:rPr>
      <w:i/>
      <w:iCs/>
    </w:rPr>
  </w:style>
  <w:style w:type="paragraph" w:customStyle="1" w:styleId="Default">
    <w:name w:val="Default"/>
    <w:rsid w:val="00B45B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718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0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513"/>
  </w:style>
  <w:style w:type="paragraph" w:styleId="Piedepgina">
    <w:name w:val="footer"/>
    <w:basedOn w:val="Normal"/>
    <w:link w:val="PiedepginaCar"/>
    <w:uiPriority w:val="99"/>
    <w:unhideWhenUsed/>
    <w:rsid w:val="00850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513"/>
  </w:style>
  <w:style w:type="paragraph" w:styleId="Prrafodelista">
    <w:name w:val="List Paragraph"/>
    <w:basedOn w:val="Normal"/>
    <w:uiPriority w:val="34"/>
    <w:qFormat/>
    <w:rsid w:val="00850513"/>
    <w:pPr>
      <w:spacing w:after="0" w:line="240" w:lineRule="auto"/>
      <w:ind w:left="720"/>
      <w:contextualSpacing/>
      <w:jc w:val="right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1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C6239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9642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9642E"/>
  </w:style>
  <w:style w:type="paragraph" w:customStyle="1" w:styleId="Contenidodelmarco">
    <w:name w:val="Contenido del marco"/>
    <w:basedOn w:val="Normal"/>
    <w:rsid w:val="000823CC"/>
    <w:pPr>
      <w:suppressAutoHyphens/>
    </w:pPr>
    <w:rPr>
      <w:rFonts w:ascii="Calibri" w:eastAsia="Calibri" w:hAnsi="Calibri" w:cs="Times New Roman"/>
      <w:color w:val="000000"/>
      <w:lang w:val="es-ES"/>
    </w:rPr>
  </w:style>
  <w:style w:type="character" w:styleId="nfasis">
    <w:name w:val="Emphasis"/>
    <w:basedOn w:val="Fuentedeprrafopredeter"/>
    <w:uiPriority w:val="20"/>
    <w:qFormat/>
    <w:rsid w:val="000977C3"/>
    <w:rPr>
      <w:i/>
      <w:iCs/>
    </w:rPr>
  </w:style>
  <w:style w:type="paragraph" w:customStyle="1" w:styleId="Default">
    <w:name w:val="Default"/>
    <w:rsid w:val="00B45B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71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2062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HP</cp:lastModifiedBy>
  <cp:revision>2</cp:revision>
  <cp:lastPrinted>2015-05-27T20:37:00Z</cp:lastPrinted>
  <dcterms:created xsi:type="dcterms:W3CDTF">2016-02-05T17:03:00Z</dcterms:created>
  <dcterms:modified xsi:type="dcterms:W3CDTF">2016-02-05T17:03:00Z</dcterms:modified>
</cp:coreProperties>
</file>