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81" w:rsidRPr="00144C9F" w:rsidRDefault="00E73081" w:rsidP="00D0615E">
      <w:pPr>
        <w:spacing w:line="360" w:lineRule="auto"/>
      </w:pPr>
    </w:p>
    <w:p w:rsidR="00DF138E" w:rsidRPr="00277E78" w:rsidRDefault="00DF138E" w:rsidP="00D0615E">
      <w:pPr>
        <w:spacing w:line="360" w:lineRule="auto"/>
        <w:jc w:val="center"/>
        <w:rPr>
          <w:rFonts w:ascii="Arial" w:hAnsi="Arial" w:cs="Arial"/>
          <w:sz w:val="22"/>
          <w:szCs w:val="22"/>
        </w:rPr>
      </w:pPr>
      <w:r w:rsidRPr="00277E78">
        <w:rPr>
          <w:rFonts w:ascii="Arial" w:hAnsi="Arial" w:cs="Arial"/>
          <w:sz w:val="22"/>
          <w:szCs w:val="22"/>
        </w:rPr>
        <w:t>VER</w:t>
      </w:r>
      <w:r w:rsidR="00EB03DF" w:rsidRPr="00277E78">
        <w:rPr>
          <w:rFonts w:ascii="Arial" w:hAnsi="Arial" w:cs="Arial"/>
          <w:sz w:val="22"/>
          <w:szCs w:val="22"/>
        </w:rPr>
        <w:t>SIÓN ESTENOGRÁFICA DE LA DÉCIMA</w:t>
      </w:r>
      <w:r w:rsidR="008E62DE">
        <w:rPr>
          <w:rFonts w:ascii="Arial" w:hAnsi="Arial" w:cs="Arial"/>
          <w:sz w:val="22"/>
          <w:szCs w:val="22"/>
        </w:rPr>
        <w:t xml:space="preserve"> CUARTA</w:t>
      </w:r>
      <w:r w:rsidR="000A39B8">
        <w:rPr>
          <w:rFonts w:ascii="Arial" w:hAnsi="Arial" w:cs="Arial"/>
          <w:sz w:val="22"/>
          <w:szCs w:val="22"/>
        </w:rPr>
        <w:t xml:space="preserve"> </w:t>
      </w:r>
      <w:r w:rsidRPr="00277E78">
        <w:rPr>
          <w:rFonts w:ascii="Arial" w:hAnsi="Arial" w:cs="Arial"/>
          <w:sz w:val="22"/>
          <w:szCs w:val="22"/>
        </w:rPr>
        <w:t>SESIÓN ORDINARIA 2016</w:t>
      </w:r>
    </w:p>
    <w:p w:rsidR="00DF138E" w:rsidRPr="00277E78" w:rsidRDefault="00DF138E" w:rsidP="00D0615E">
      <w:pPr>
        <w:spacing w:line="360" w:lineRule="auto"/>
        <w:jc w:val="center"/>
        <w:rPr>
          <w:rFonts w:ascii="Arial" w:hAnsi="Arial" w:cs="Arial"/>
          <w:sz w:val="22"/>
          <w:szCs w:val="22"/>
        </w:rPr>
      </w:pPr>
      <w:r w:rsidRPr="00277E78">
        <w:rPr>
          <w:rFonts w:ascii="Arial" w:hAnsi="Arial" w:cs="Arial"/>
          <w:sz w:val="22"/>
          <w:szCs w:val="22"/>
        </w:rPr>
        <w:t>DEL CONSEJO GENERAL DEL INSTITUTO DE ACCESO A LA INFORMACIÓN PÚBLICA Y PROTECCIÓN DE DATOS PERSONALES DEL ESTADO DE OAXACA</w:t>
      </w:r>
    </w:p>
    <w:p w:rsidR="00DF138E" w:rsidRPr="00277E78" w:rsidRDefault="00707B5E" w:rsidP="00D0615E">
      <w:pPr>
        <w:spacing w:line="360" w:lineRule="auto"/>
        <w:jc w:val="center"/>
        <w:rPr>
          <w:rFonts w:ascii="Arial" w:hAnsi="Arial" w:cs="Arial"/>
          <w:sz w:val="22"/>
          <w:szCs w:val="22"/>
        </w:rPr>
      </w:pPr>
      <w:r>
        <w:rPr>
          <w:rFonts w:ascii="Arial" w:hAnsi="Arial" w:cs="Arial"/>
          <w:sz w:val="22"/>
          <w:szCs w:val="22"/>
        </w:rPr>
        <w:t>(Celebrada el viernes</w:t>
      </w:r>
      <w:r w:rsidR="00277E78" w:rsidRPr="00277E78">
        <w:rPr>
          <w:rFonts w:ascii="Arial" w:hAnsi="Arial" w:cs="Arial"/>
          <w:sz w:val="22"/>
          <w:szCs w:val="22"/>
        </w:rPr>
        <w:t xml:space="preserve"> </w:t>
      </w:r>
      <w:r w:rsidR="008E62DE">
        <w:rPr>
          <w:rFonts w:ascii="Arial" w:hAnsi="Arial" w:cs="Arial"/>
          <w:sz w:val="22"/>
          <w:szCs w:val="22"/>
        </w:rPr>
        <w:t>13 de mayo</w:t>
      </w:r>
      <w:r w:rsidR="00DB04A7">
        <w:rPr>
          <w:rFonts w:ascii="Arial" w:hAnsi="Arial" w:cs="Arial"/>
          <w:sz w:val="22"/>
          <w:szCs w:val="22"/>
        </w:rPr>
        <w:t xml:space="preserve"> de</w:t>
      </w:r>
      <w:r>
        <w:rPr>
          <w:rFonts w:ascii="Arial" w:hAnsi="Arial" w:cs="Arial"/>
          <w:sz w:val="22"/>
          <w:szCs w:val="22"/>
        </w:rPr>
        <w:t xml:space="preserve"> </w:t>
      </w:r>
      <w:r w:rsidR="00DA19CD" w:rsidRPr="00277E78">
        <w:rPr>
          <w:rFonts w:ascii="Arial" w:hAnsi="Arial" w:cs="Arial"/>
          <w:sz w:val="22"/>
          <w:szCs w:val="22"/>
        </w:rPr>
        <w:t xml:space="preserve"> 2016, a las </w:t>
      </w:r>
      <w:r w:rsidR="008A728D">
        <w:rPr>
          <w:rFonts w:ascii="Arial" w:hAnsi="Arial" w:cs="Arial"/>
          <w:sz w:val="22"/>
          <w:szCs w:val="22"/>
        </w:rPr>
        <w:t xml:space="preserve">9:25 </w:t>
      </w:r>
      <w:proofErr w:type="spellStart"/>
      <w:r w:rsidR="008A728D">
        <w:rPr>
          <w:rFonts w:ascii="Arial" w:hAnsi="Arial" w:cs="Arial"/>
          <w:sz w:val="22"/>
          <w:szCs w:val="22"/>
        </w:rPr>
        <w:t>hrs</w:t>
      </w:r>
      <w:proofErr w:type="spellEnd"/>
      <w:r w:rsidR="00DF138E" w:rsidRPr="00277E78">
        <w:rPr>
          <w:rFonts w:ascii="Arial" w:hAnsi="Arial" w:cs="Arial"/>
          <w:sz w:val="22"/>
          <w:szCs w:val="22"/>
        </w:rPr>
        <w:t>)</w:t>
      </w:r>
    </w:p>
    <w:p w:rsidR="00DF138E" w:rsidRPr="00277E78" w:rsidRDefault="00DF138E" w:rsidP="00D0615E">
      <w:pPr>
        <w:spacing w:line="360" w:lineRule="auto"/>
        <w:jc w:val="center"/>
        <w:rPr>
          <w:rFonts w:ascii="Arial" w:hAnsi="Arial" w:cs="Arial"/>
          <w:sz w:val="22"/>
          <w:szCs w:val="22"/>
        </w:rPr>
      </w:pPr>
    </w:p>
    <w:p w:rsidR="00DF138E" w:rsidRPr="00277E78" w:rsidRDefault="00DF138E" w:rsidP="00D0615E">
      <w:pPr>
        <w:spacing w:line="360" w:lineRule="auto"/>
        <w:jc w:val="both"/>
        <w:rPr>
          <w:rFonts w:ascii="Arial" w:hAnsi="Arial" w:cs="Arial"/>
          <w:sz w:val="22"/>
          <w:szCs w:val="22"/>
        </w:rPr>
      </w:pPr>
      <w:r w:rsidRPr="00277E78">
        <w:rPr>
          <w:rFonts w:ascii="Arial" w:hAnsi="Arial" w:cs="Arial"/>
          <w:sz w:val="22"/>
          <w:szCs w:val="22"/>
        </w:rPr>
        <w:t>Lugar de Celebración: Sala audiovisual del Instituto de Acceso a la Información Pública y Protección de Datos Personales del Estado de Oaxaca, ubicada en la calle Almendros número ciento veintidós, esquina con calle Amapolas, en la Colonia Reforma, de la Ciudad de Oaxaca de Juárez, Oaxaca.---------</w:t>
      </w:r>
      <w:r w:rsidR="00090238" w:rsidRPr="00277E78">
        <w:rPr>
          <w:rFonts w:ascii="Arial" w:hAnsi="Arial" w:cs="Arial"/>
          <w:sz w:val="22"/>
          <w:szCs w:val="22"/>
        </w:rPr>
        <w:t>-</w:t>
      </w:r>
    </w:p>
    <w:p w:rsidR="00277E78" w:rsidRDefault="00277E78" w:rsidP="00D0615E">
      <w:pPr>
        <w:spacing w:line="360" w:lineRule="auto"/>
        <w:jc w:val="both"/>
        <w:rPr>
          <w:rFonts w:ascii="Arial" w:hAnsi="Arial" w:cs="Arial"/>
          <w:sz w:val="22"/>
          <w:szCs w:val="22"/>
        </w:rPr>
      </w:pPr>
    </w:p>
    <w:p w:rsidR="00DF138E" w:rsidRPr="00277E78" w:rsidRDefault="00DF138E" w:rsidP="00D0615E">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E73081" w:rsidRPr="00277E78" w:rsidRDefault="007B204A" w:rsidP="00D0615E">
      <w:pPr>
        <w:spacing w:line="360" w:lineRule="auto"/>
        <w:jc w:val="both"/>
        <w:rPr>
          <w:rFonts w:ascii="Arial" w:hAnsi="Arial" w:cs="Arial"/>
          <w:sz w:val="22"/>
          <w:szCs w:val="22"/>
        </w:rPr>
      </w:pPr>
      <w:r w:rsidRPr="00277E78">
        <w:rPr>
          <w:rFonts w:ascii="Arial" w:hAnsi="Arial" w:cs="Arial"/>
          <w:sz w:val="22"/>
          <w:szCs w:val="22"/>
        </w:rPr>
        <w:t xml:space="preserve">Buenas tardes. </w:t>
      </w:r>
      <w:r w:rsidR="00525B5A" w:rsidRPr="00277E78">
        <w:rPr>
          <w:rFonts w:ascii="Arial" w:hAnsi="Arial" w:cs="Arial"/>
          <w:sz w:val="22"/>
          <w:szCs w:val="22"/>
        </w:rPr>
        <w:t>P</w:t>
      </w:r>
      <w:r w:rsidR="00E73081" w:rsidRPr="00277E78">
        <w:rPr>
          <w:rFonts w:ascii="Arial" w:hAnsi="Arial" w:cs="Arial"/>
          <w:sz w:val="22"/>
          <w:szCs w:val="22"/>
        </w:rPr>
        <w:t xml:space="preserve">ido al Secretario General de Acuerdos se sirva pasar lista de </w:t>
      </w:r>
      <w:r w:rsidR="00520B87" w:rsidRPr="00277E78">
        <w:rPr>
          <w:rFonts w:ascii="Arial" w:hAnsi="Arial" w:cs="Arial"/>
          <w:sz w:val="22"/>
          <w:szCs w:val="22"/>
        </w:rPr>
        <w:t>asistencia.</w:t>
      </w:r>
    </w:p>
    <w:p w:rsidR="00D0615E" w:rsidRPr="00277E78" w:rsidRDefault="00D0615E" w:rsidP="00D0615E">
      <w:pPr>
        <w:spacing w:line="360" w:lineRule="auto"/>
        <w:jc w:val="both"/>
        <w:rPr>
          <w:rFonts w:ascii="Arial" w:hAnsi="Arial" w:cs="Arial"/>
          <w:sz w:val="22"/>
          <w:szCs w:val="22"/>
        </w:rPr>
      </w:pPr>
    </w:p>
    <w:p w:rsidR="00E73081" w:rsidRPr="00277E78" w:rsidRDefault="00DF138E" w:rsidP="00D0615E">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rsidR="00D0615E" w:rsidRPr="00277E78" w:rsidRDefault="00D0615E" w:rsidP="00D0615E">
      <w:pPr>
        <w:spacing w:line="360" w:lineRule="auto"/>
        <w:jc w:val="both"/>
        <w:rPr>
          <w:rFonts w:ascii="Arial" w:hAnsi="Arial" w:cs="Arial"/>
          <w:b/>
          <w:sz w:val="22"/>
          <w:szCs w:val="22"/>
        </w:rPr>
      </w:pPr>
    </w:p>
    <w:p w:rsidR="00E73081" w:rsidRPr="00277E78" w:rsidRDefault="00277E78" w:rsidP="00D0615E">
      <w:pPr>
        <w:spacing w:line="360" w:lineRule="auto"/>
        <w:jc w:val="both"/>
        <w:rPr>
          <w:rFonts w:ascii="Arial" w:hAnsi="Arial" w:cs="Arial"/>
          <w:sz w:val="22"/>
          <w:szCs w:val="22"/>
        </w:rPr>
      </w:pPr>
      <w:r>
        <w:rPr>
          <w:rFonts w:ascii="Arial" w:hAnsi="Arial" w:cs="Arial"/>
          <w:sz w:val="22"/>
          <w:szCs w:val="22"/>
        </w:rPr>
        <w:t xml:space="preserve">Muy buenas tardes Comisionados. </w:t>
      </w:r>
      <w:r w:rsidR="00B37B6C">
        <w:rPr>
          <w:rFonts w:ascii="Arial" w:hAnsi="Arial" w:cs="Arial"/>
          <w:sz w:val="22"/>
          <w:szCs w:val="22"/>
        </w:rPr>
        <w:t>Procederé</w:t>
      </w:r>
      <w:r w:rsidR="002104B1" w:rsidRPr="00277E78">
        <w:rPr>
          <w:rFonts w:ascii="Arial" w:hAnsi="Arial" w:cs="Arial"/>
          <w:sz w:val="22"/>
          <w:szCs w:val="22"/>
        </w:rPr>
        <w:t xml:space="preserve"> </w:t>
      </w:r>
      <w:r w:rsidR="00E73081" w:rsidRPr="00277E78">
        <w:rPr>
          <w:rFonts w:ascii="Arial" w:hAnsi="Arial" w:cs="Arial"/>
          <w:sz w:val="22"/>
          <w:szCs w:val="22"/>
        </w:rPr>
        <w:t>a pasar lista de asistencia: Comisionado Presidente, Francisco Javier Álvarez Figueroa, (presente); Comisionado Juan Gómez Pérez, (presente); Comisionado Abraham Isaac Soriano Reyes, (presente).</w:t>
      </w:r>
    </w:p>
    <w:p w:rsidR="00E95F32" w:rsidRPr="00277E78" w:rsidRDefault="00E95F32" w:rsidP="00D0615E">
      <w:pPr>
        <w:spacing w:line="360" w:lineRule="auto"/>
        <w:jc w:val="both"/>
        <w:rPr>
          <w:rFonts w:ascii="Arial" w:hAnsi="Arial" w:cs="Arial"/>
          <w:sz w:val="22"/>
          <w:szCs w:val="22"/>
        </w:rPr>
      </w:pPr>
    </w:p>
    <w:p w:rsidR="00DF138E" w:rsidRPr="00277E78" w:rsidRDefault="00DF138E" w:rsidP="00D0615E">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rsidR="00D0615E" w:rsidRPr="00277E78" w:rsidRDefault="00D0615E" w:rsidP="00D0615E">
      <w:pPr>
        <w:spacing w:line="360" w:lineRule="auto"/>
        <w:jc w:val="both"/>
        <w:rPr>
          <w:rFonts w:ascii="Arial" w:hAnsi="Arial" w:cs="Arial"/>
          <w:b/>
          <w:sz w:val="22"/>
          <w:szCs w:val="22"/>
        </w:rPr>
      </w:pPr>
    </w:p>
    <w:p w:rsidR="00E73081" w:rsidRPr="00277E78" w:rsidRDefault="00FF6851" w:rsidP="00D0615E">
      <w:pPr>
        <w:spacing w:line="360" w:lineRule="auto"/>
        <w:jc w:val="both"/>
        <w:rPr>
          <w:rFonts w:ascii="Arial" w:hAnsi="Arial" w:cs="Arial"/>
          <w:sz w:val="22"/>
          <w:szCs w:val="22"/>
        </w:rPr>
      </w:pPr>
      <w:r w:rsidRPr="00277E78">
        <w:rPr>
          <w:rFonts w:ascii="Arial" w:hAnsi="Arial" w:cs="Arial"/>
          <w:sz w:val="22"/>
          <w:szCs w:val="22"/>
        </w:rPr>
        <w:t>Comisionado</w:t>
      </w:r>
      <w:r w:rsidR="00E73081" w:rsidRPr="00277E78">
        <w:rPr>
          <w:rFonts w:ascii="Arial" w:hAnsi="Arial" w:cs="Arial"/>
          <w:sz w:val="22"/>
          <w:szCs w:val="22"/>
        </w:rPr>
        <w:t xml:space="preserve"> Presidente</w:t>
      </w:r>
      <w:r w:rsidR="00540BC0">
        <w:rPr>
          <w:rFonts w:ascii="Arial" w:hAnsi="Arial" w:cs="Arial"/>
          <w:sz w:val="22"/>
          <w:szCs w:val="22"/>
        </w:rPr>
        <w:t>;</w:t>
      </w:r>
      <w:r w:rsidR="00E73081" w:rsidRPr="00277E78">
        <w:rPr>
          <w:rFonts w:ascii="Arial" w:hAnsi="Arial" w:cs="Arial"/>
          <w:sz w:val="22"/>
          <w:szCs w:val="22"/>
        </w:rPr>
        <w:t xml:space="preserve"> le informo que después de haber pasado lista de asistencia y tomando en cuenta que se encuentran presentes todos los integrantes del Consejo General, con fun</w:t>
      </w:r>
      <w:r w:rsidR="00F00DA7" w:rsidRPr="00277E78">
        <w:rPr>
          <w:rFonts w:ascii="Arial" w:hAnsi="Arial" w:cs="Arial"/>
          <w:sz w:val="22"/>
          <w:szCs w:val="22"/>
        </w:rPr>
        <w:t xml:space="preserve">damento en </w:t>
      </w:r>
      <w:r w:rsidR="00DB04A7">
        <w:rPr>
          <w:rFonts w:ascii="Arial" w:hAnsi="Arial" w:cs="Arial"/>
          <w:sz w:val="22"/>
          <w:szCs w:val="22"/>
        </w:rPr>
        <w:t>el</w:t>
      </w:r>
      <w:r w:rsidR="00B37B6C">
        <w:rPr>
          <w:rFonts w:ascii="Arial" w:hAnsi="Arial" w:cs="Arial"/>
          <w:sz w:val="22"/>
          <w:szCs w:val="22"/>
        </w:rPr>
        <w:t xml:space="preserve"> artículos 86 y 93 fracción IV</w:t>
      </w:r>
      <w:r w:rsidR="00E73081" w:rsidRPr="00277E78">
        <w:rPr>
          <w:rFonts w:ascii="Arial" w:hAnsi="Arial" w:cs="Arial"/>
          <w:sz w:val="22"/>
          <w:szCs w:val="22"/>
        </w:rPr>
        <w:t xml:space="preserve"> de la Ley de Transparencia y Acceso a la Información Pública para el Estado de Oaxaca, </w:t>
      </w:r>
      <w:r w:rsidR="004E0145">
        <w:rPr>
          <w:rFonts w:ascii="Arial" w:hAnsi="Arial" w:cs="Arial"/>
          <w:sz w:val="22"/>
          <w:szCs w:val="22"/>
        </w:rPr>
        <w:t>y</w:t>
      </w:r>
      <w:r w:rsidR="00E73081" w:rsidRPr="00277E78">
        <w:rPr>
          <w:rFonts w:ascii="Arial" w:hAnsi="Arial" w:cs="Arial"/>
          <w:sz w:val="22"/>
          <w:szCs w:val="22"/>
        </w:rPr>
        <w:t xml:space="preserve"> 14 fracción XVIII del Reglamento Interior de este Órgano Garante, se declara  la existencia del quórum legal.</w:t>
      </w:r>
    </w:p>
    <w:p w:rsidR="00E95F32" w:rsidRPr="00277E78" w:rsidRDefault="00E95F32" w:rsidP="00D0615E">
      <w:pPr>
        <w:spacing w:line="360" w:lineRule="auto"/>
        <w:jc w:val="both"/>
        <w:rPr>
          <w:rFonts w:ascii="Arial" w:hAnsi="Arial" w:cs="Arial"/>
          <w:sz w:val="22"/>
          <w:szCs w:val="22"/>
        </w:rPr>
      </w:pPr>
    </w:p>
    <w:p w:rsidR="00DF138E" w:rsidRPr="00277E78" w:rsidRDefault="00DF138E" w:rsidP="00D0615E">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CD5559" w:rsidRPr="00277E78" w:rsidRDefault="00CD5559" w:rsidP="00D0615E">
      <w:pPr>
        <w:spacing w:line="360" w:lineRule="auto"/>
        <w:jc w:val="both"/>
        <w:rPr>
          <w:rFonts w:ascii="Arial" w:hAnsi="Arial" w:cs="Arial"/>
          <w:sz w:val="22"/>
          <w:szCs w:val="22"/>
        </w:rPr>
      </w:pPr>
    </w:p>
    <w:p w:rsidR="00B37B6C" w:rsidRPr="00277E78" w:rsidRDefault="00E73081" w:rsidP="00D0615E">
      <w:pPr>
        <w:spacing w:line="360" w:lineRule="auto"/>
        <w:jc w:val="both"/>
        <w:rPr>
          <w:rFonts w:ascii="Arial" w:hAnsi="Arial" w:cs="Arial"/>
          <w:sz w:val="22"/>
          <w:szCs w:val="22"/>
        </w:rPr>
      </w:pPr>
      <w:r w:rsidRPr="00277E78">
        <w:rPr>
          <w:rFonts w:ascii="Arial" w:hAnsi="Arial" w:cs="Arial"/>
          <w:sz w:val="22"/>
          <w:szCs w:val="22"/>
        </w:rPr>
        <w:t>Una vez declarada la existencia del quórum legal, se procede al desahogo del punto número 2 (dos) del Orden del Día, relativo a la declaración de instalación de la Sesión. Para ello, pido a todos los presentes ponerse de pie.</w:t>
      </w:r>
      <w:r w:rsidR="009B230A" w:rsidRPr="00277E78">
        <w:rPr>
          <w:rFonts w:ascii="Arial" w:hAnsi="Arial" w:cs="Arial"/>
          <w:sz w:val="22"/>
          <w:szCs w:val="22"/>
        </w:rPr>
        <w:t xml:space="preserve"> En este acto</w:t>
      </w:r>
      <w:r w:rsidR="006359C7">
        <w:rPr>
          <w:rFonts w:ascii="Arial" w:hAnsi="Arial" w:cs="Arial"/>
          <w:sz w:val="22"/>
          <w:szCs w:val="22"/>
        </w:rPr>
        <w:t>,</w:t>
      </w:r>
      <w:r w:rsidR="009B230A" w:rsidRPr="00277E78">
        <w:rPr>
          <w:rFonts w:ascii="Arial" w:hAnsi="Arial" w:cs="Arial"/>
          <w:sz w:val="22"/>
          <w:szCs w:val="22"/>
        </w:rPr>
        <w:t xml:space="preserve"> s</w:t>
      </w:r>
      <w:r w:rsidRPr="00277E78">
        <w:rPr>
          <w:rFonts w:ascii="Arial" w:hAnsi="Arial" w:cs="Arial"/>
          <w:sz w:val="22"/>
          <w:szCs w:val="22"/>
        </w:rPr>
        <w:t>iendo las</w:t>
      </w:r>
      <w:r w:rsidR="00EA4B99" w:rsidRPr="00277E78">
        <w:rPr>
          <w:rFonts w:ascii="Arial" w:hAnsi="Arial" w:cs="Arial"/>
          <w:sz w:val="22"/>
          <w:szCs w:val="22"/>
        </w:rPr>
        <w:t xml:space="preserve"> </w:t>
      </w:r>
      <w:r w:rsidR="008A728D">
        <w:rPr>
          <w:rFonts w:ascii="Arial" w:hAnsi="Arial" w:cs="Arial"/>
          <w:sz w:val="22"/>
          <w:szCs w:val="22"/>
        </w:rPr>
        <w:t xml:space="preserve">nueve con veinticinco </w:t>
      </w:r>
      <w:r w:rsidR="004E0145">
        <w:rPr>
          <w:rFonts w:ascii="Arial" w:hAnsi="Arial" w:cs="Arial"/>
          <w:sz w:val="22"/>
          <w:szCs w:val="22"/>
        </w:rPr>
        <w:t xml:space="preserve">horas </w:t>
      </w:r>
      <w:r w:rsidR="00EA4B99" w:rsidRPr="00277E78">
        <w:rPr>
          <w:rFonts w:ascii="Arial" w:hAnsi="Arial" w:cs="Arial"/>
          <w:sz w:val="22"/>
          <w:szCs w:val="22"/>
        </w:rPr>
        <w:t>del</w:t>
      </w:r>
      <w:r w:rsidR="006F1F6C" w:rsidRPr="00277E78">
        <w:rPr>
          <w:rFonts w:ascii="Arial" w:hAnsi="Arial" w:cs="Arial"/>
          <w:sz w:val="22"/>
          <w:szCs w:val="22"/>
        </w:rPr>
        <w:t xml:space="preserve"> día</w:t>
      </w:r>
      <w:r w:rsidRPr="00277E78">
        <w:rPr>
          <w:rFonts w:ascii="Arial" w:hAnsi="Arial" w:cs="Arial"/>
          <w:sz w:val="22"/>
          <w:szCs w:val="22"/>
        </w:rPr>
        <w:t xml:space="preserve">  </w:t>
      </w:r>
      <w:r w:rsidR="008A728D">
        <w:rPr>
          <w:rFonts w:ascii="Arial" w:hAnsi="Arial" w:cs="Arial"/>
          <w:sz w:val="22"/>
          <w:szCs w:val="22"/>
        </w:rPr>
        <w:t>13</w:t>
      </w:r>
      <w:r w:rsidR="00277E78">
        <w:rPr>
          <w:rFonts w:ascii="Arial" w:hAnsi="Arial" w:cs="Arial"/>
          <w:sz w:val="22"/>
          <w:szCs w:val="22"/>
        </w:rPr>
        <w:t xml:space="preserve"> </w:t>
      </w:r>
      <w:r w:rsidR="00DB04A7">
        <w:rPr>
          <w:rFonts w:ascii="Arial" w:hAnsi="Arial" w:cs="Arial"/>
          <w:sz w:val="22"/>
          <w:szCs w:val="22"/>
        </w:rPr>
        <w:t xml:space="preserve">de </w:t>
      </w:r>
      <w:r w:rsidR="008A728D">
        <w:rPr>
          <w:rFonts w:ascii="Arial" w:hAnsi="Arial" w:cs="Arial"/>
          <w:sz w:val="22"/>
          <w:szCs w:val="22"/>
        </w:rPr>
        <w:t>mayo</w:t>
      </w:r>
      <w:r w:rsidRPr="00277E78">
        <w:rPr>
          <w:rFonts w:ascii="Arial" w:hAnsi="Arial" w:cs="Arial"/>
          <w:sz w:val="22"/>
          <w:szCs w:val="22"/>
        </w:rPr>
        <w:t xml:space="preserve"> </w:t>
      </w:r>
      <w:r w:rsidR="00F00DA7" w:rsidRPr="00277E78">
        <w:rPr>
          <w:rFonts w:ascii="Arial" w:hAnsi="Arial" w:cs="Arial"/>
          <w:sz w:val="22"/>
          <w:szCs w:val="22"/>
        </w:rPr>
        <w:t>de</w:t>
      </w:r>
      <w:r w:rsidR="009B230A" w:rsidRPr="00277E78">
        <w:rPr>
          <w:rFonts w:ascii="Arial" w:hAnsi="Arial" w:cs="Arial"/>
          <w:sz w:val="22"/>
          <w:szCs w:val="22"/>
        </w:rPr>
        <w:t xml:space="preserve"> d</w:t>
      </w:r>
      <w:r w:rsidR="000F34E5" w:rsidRPr="00277E78">
        <w:rPr>
          <w:rFonts w:ascii="Arial" w:hAnsi="Arial" w:cs="Arial"/>
          <w:sz w:val="22"/>
          <w:szCs w:val="22"/>
        </w:rPr>
        <w:t>os mil dieciséis</w:t>
      </w:r>
      <w:r w:rsidRPr="00277E78">
        <w:rPr>
          <w:rFonts w:ascii="Arial" w:hAnsi="Arial" w:cs="Arial"/>
          <w:sz w:val="22"/>
          <w:szCs w:val="22"/>
        </w:rPr>
        <w:t xml:space="preserve">, declaro formalmente instalada </w:t>
      </w:r>
      <w:r w:rsidR="007C45F3" w:rsidRPr="00277E78">
        <w:rPr>
          <w:rFonts w:ascii="Arial" w:hAnsi="Arial" w:cs="Arial"/>
          <w:sz w:val="22"/>
          <w:szCs w:val="22"/>
        </w:rPr>
        <w:t xml:space="preserve">la </w:t>
      </w:r>
      <w:r w:rsidR="00277E78">
        <w:rPr>
          <w:rFonts w:ascii="Arial" w:hAnsi="Arial" w:cs="Arial"/>
          <w:sz w:val="22"/>
          <w:szCs w:val="22"/>
        </w:rPr>
        <w:t>Décima</w:t>
      </w:r>
      <w:r w:rsidR="008A728D">
        <w:rPr>
          <w:rFonts w:ascii="Arial" w:hAnsi="Arial" w:cs="Arial"/>
          <w:sz w:val="22"/>
          <w:szCs w:val="22"/>
        </w:rPr>
        <w:t xml:space="preserve"> Cuarta</w:t>
      </w:r>
      <w:r w:rsidR="006C78C5" w:rsidRPr="00277E78">
        <w:rPr>
          <w:rFonts w:ascii="Arial" w:hAnsi="Arial" w:cs="Arial"/>
          <w:sz w:val="22"/>
          <w:szCs w:val="22"/>
        </w:rPr>
        <w:t xml:space="preserve"> </w:t>
      </w:r>
      <w:r w:rsidRPr="00277E78">
        <w:rPr>
          <w:rFonts w:ascii="Arial" w:hAnsi="Arial" w:cs="Arial"/>
          <w:sz w:val="22"/>
          <w:szCs w:val="22"/>
        </w:rPr>
        <w:t xml:space="preserve">Sesión Ordinaria </w:t>
      </w:r>
      <w:r w:rsidR="000F34E5" w:rsidRPr="00277E78">
        <w:rPr>
          <w:rFonts w:ascii="Arial" w:hAnsi="Arial" w:cs="Arial"/>
          <w:sz w:val="22"/>
          <w:szCs w:val="22"/>
        </w:rPr>
        <w:t>2016</w:t>
      </w:r>
      <w:r w:rsidRPr="00277E78">
        <w:rPr>
          <w:rFonts w:ascii="Arial" w:hAnsi="Arial" w:cs="Arial"/>
          <w:sz w:val="22"/>
          <w:szCs w:val="22"/>
        </w:rPr>
        <w:t>, del Consejo General del Instituto de Acceso a la Información Pública y Protección  de Datos Personales del Estado de Oaxaca</w:t>
      </w:r>
      <w:r w:rsidR="0051516C" w:rsidRPr="00277E78">
        <w:rPr>
          <w:rFonts w:ascii="Arial" w:hAnsi="Arial" w:cs="Arial"/>
          <w:sz w:val="22"/>
          <w:szCs w:val="22"/>
        </w:rPr>
        <w:t>;</w:t>
      </w:r>
      <w:r w:rsidRPr="00277E78">
        <w:rPr>
          <w:rFonts w:ascii="Arial" w:hAnsi="Arial" w:cs="Arial"/>
          <w:sz w:val="22"/>
          <w:szCs w:val="22"/>
        </w:rPr>
        <w:t xml:space="preserve"> </w:t>
      </w:r>
      <w:r w:rsidR="00277E78">
        <w:rPr>
          <w:rFonts w:ascii="Arial" w:hAnsi="Arial" w:cs="Arial"/>
          <w:sz w:val="22"/>
          <w:szCs w:val="22"/>
        </w:rPr>
        <w:t>y por lo tanto</w:t>
      </w:r>
      <w:r w:rsidRPr="00277E78">
        <w:rPr>
          <w:rFonts w:ascii="Arial" w:hAnsi="Arial" w:cs="Arial"/>
          <w:sz w:val="22"/>
          <w:szCs w:val="22"/>
        </w:rPr>
        <w:t>, válidos</w:t>
      </w:r>
      <w:r w:rsidR="00DB04A7">
        <w:rPr>
          <w:rFonts w:ascii="Arial" w:hAnsi="Arial" w:cs="Arial"/>
          <w:sz w:val="22"/>
          <w:szCs w:val="22"/>
        </w:rPr>
        <w:t xml:space="preserve"> todos los acuerdos que en esta</w:t>
      </w:r>
      <w:r w:rsidR="00277E78">
        <w:rPr>
          <w:rFonts w:ascii="Arial" w:hAnsi="Arial" w:cs="Arial"/>
          <w:sz w:val="22"/>
          <w:szCs w:val="22"/>
        </w:rPr>
        <w:t xml:space="preserve"> </w:t>
      </w:r>
      <w:r w:rsidRPr="00277E78">
        <w:rPr>
          <w:rFonts w:ascii="Arial" w:hAnsi="Arial" w:cs="Arial"/>
          <w:sz w:val="22"/>
          <w:szCs w:val="22"/>
        </w:rPr>
        <w:t>sean tomados.</w:t>
      </w:r>
      <w:r w:rsidR="002104B1" w:rsidRPr="00277E78">
        <w:rPr>
          <w:rFonts w:ascii="Arial" w:hAnsi="Arial" w:cs="Arial"/>
          <w:sz w:val="22"/>
          <w:szCs w:val="22"/>
        </w:rPr>
        <w:t xml:space="preserve"> </w:t>
      </w:r>
      <w:r w:rsidR="00F00DA7" w:rsidRPr="00277E78">
        <w:rPr>
          <w:rFonts w:ascii="Arial" w:hAnsi="Arial" w:cs="Arial"/>
          <w:sz w:val="22"/>
          <w:szCs w:val="22"/>
        </w:rPr>
        <w:t xml:space="preserve">Pido a </w:t>
      </w:r>
      <w:r w:rsidR="00277E78">
        <w:rPr>
          <w:rFonts w:ascii="Arial" w:hAnsi="Arial" w:cs="Arial"/>
          <w:sz w:val="22"/>
          <w:szCs w:val="22"/>
        </w:rPr>
        <w:t>los presentes</w:t>
      </w:r>
      <w:r w:rsidRPr="00277E78">
        <w:rPr>
          <w:rFonts w:ascii="Arial" w:hAnsi="Arial" w:cs="Arial"/>
          <w:sz w:val="22"/>
          <w:szCs w:val="22"/>
        </w:rPr>
        <w:t xml:space="preserve"> tomar asiento.</w:t>
      </w:r>
    </w:p>
    <w:p w:rsidR="00CD5559" w:rsidRPr="00277E78" w:rsidRDefault="00CD5559" w:rsidP="00D0615E">
      <w:pPr>
        <w:spacing w:line="360" w:lineRule="auto"/>
        <w:jc w:val="both"/>
        <w:rPr>
          <w:rFonts w:ascii="Arial" w:hAnsi="Arial" w:cs="Arial"/>
          <w:sz w:val="22"/>
          <w:szCs w:val="22"/>
        </w:rPr>
      </w:pPr>
    </w:p>
    <w:p w:rsidR="00DF138E" w:rsidRPr="00277E78" w:rsidRDefault="00DF138E" w:rsidP="00D0615E">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E73081" w:rsidRPr="00277E78" w:rsidRDefault="00E73081" w:rsidP="00D0615E">
      <w:pPr>
        <w:spacing w:line="360" w:lineRule="auto"/>
        <w:jc w:val="both"/>
        <w:rPr>
          <w:rFonts w:ascii="Arial" w:hAnsi="Arial" w:cs="Arial"/>
          <w:sz w:val="22"/>
          <w:szCs w:val="22"/>
        </w:rPr>
      </w:pPr>
    </w:p>
    <w:p w:rsidR="008962D1" w:rsidRDefault="009B230A" w:rsidP="00D0615E">
      <w:pPr>
        <w:spacing w:line="360" w:lineRule="auto"/>
        <w:jc w:val="both"/>
        <w:rPr>
          <w:rFonts w:ascii="Arial" w:hAnsi="Arial" w:cs="Arial"/>
          <w:sz w:val="22"/>
          <w:szCs w:val="22"/>
        </w:rPr>
      </w:pPr>
      <w:r w:rsidRPr="00277E78">
        <w:rPr>
          <w:rFonts w:ascii="Arial" w:hAnsi="Arial" w:cs="Arial"/>
          <w:sz w:val="22"/>
          <w:szCs w:val="22"/>
        </w:rPr>
        <w:lastRenderedPageBreak/>
        <w:t>Se p</w:t>
      </w:r>
      <w:r w:rsidR="00F00DA7" w:rsidRPr="00277E78">
        <w:rPr>
          <w:rFonts w:ascii="Arial" w:hAnsi="Arial" w:cs="Arial"/>
          <w:sz w:val="22"/>
          <w:szCs w:val="22"/>
        </w:rPr>
        <w:t>r</w:t>
      </w:r>
      <w:r w:rsidRPr="00277E78">
        <w:rPr>
          <w:rFonts w:ascii="Arial" w:hAnsi="Arial" w:cs="Arial"/>
          <w:sz w:val="22"/>
          <w:szCs w:val="22"/>
        </w:rPr>
        <w:t>ocede</w:t>
      </w:r>
      <w:r w:rsidR="00E73081" w:rsidRPr="00277E78">
        <w:rPr>
          <w:rFonts w:ascii="Arial" w:hAnsi="Arial" w:cs="Arial"/>
          <w:sz w:val="22"/>
          <w:szCs w:val="22"/>
        </w:rPr>
        <w:t xml:space="preserve"> al desahogo del punto número 3 (tres) del Or</w:t>
      </w:r>
      <w:r w:rsidR="00540BC0">
        <w:rPr>
          <w:rFonts w:ascii="Arial" w:hAnsi="Arial" w:cs="Arial"/>
          <w:sz w:val="22"/>
          <w:szCs w:val="22"/>
        </w:rPr>
        <w:t>den del Día, consistente en la a</w:t>
      </w:r>
      <w:r w:rsidR="00E73081" w:rsidRPr="00277E78">
        <w:rPr>
          <w:rFonts w:ascii="Arial" w:hAnsi="Arial" w:cs="Arial"/>
          <w:sz w:val="22"/>
          <w:szCs w:val="22"/>
        </w:rPr>
        <w:t>probación del Orden del Día que se co</w:t>
      </w:r>
      <w:r w:rsidR="00F00DA7" w:rsidRPr="00277E78">
        <w:rPr>
          <w:rFonts w:ascii="Arial" w:hAnsi="Arial" w:cs="Arial"/>
          <w:sz w:val="22"/>
          <w:szCs w:val="22"/>
        </w:rPr>
        <w:t xml:space="preserve">ntiene en la </w:t>
      </w:r>
      <w:r w:rsidR="00B37B6C">
        <w:rPr>
          <w:rFonts w:ascii="Arial" w:hAnsi="Arial" w:cs="Arial"/>
          <w:sz w:val="22"/>
          <w:szCs w:val="22"/>
        </w:rPr>
        <w:t xml:space="preserve">convocatoria para </w:t>
      </w:r>
      <w:r w:rsidR="00F00DA7" w:rsidRPr="00277E78">
        <w:rPr>
          <w:rFonts w:ascii="Arial" w:hAnsi="Arial" w:cs="Arial"/>
          <w:sz w:val="22"/>
          <w:szCs w:val="22"/>
        </w:rPr>
        <w:t>esta sesión.</w:t>
      </w:r>
      <w:r w:rsidR="000F34E5" w:rsidRPr="00277E78">
        <w:rPr>
          <w:rFonts w:ascii="Arial" w:hAnsi="Arial" w:cs="Arial"/>
          <w:sz w:val="22"/>
          <w:szCs w:val="22"/>
        </w:rPr>
        <w:t xml:space="preserve"> </w:t>
      </w:r>
      <w:r w:rsidR="007B204A" w:rsidRPr="00277E78">
        <w:rPr>
          <w:rFonts w:ascii="Arial" w:hAnsi="Arial" w:cs="Arial"/>
          <w:sz w:val="22"/>
          <w:szCs w:val="22"/>
        </w:rPr>
        <w:t xml:space="preserve">Pido </w:t>
      </w:r>
      <w:r w:rsidR="00E73081" w:rsidRPr="00277E78">
        <w:rPr>
          <w:rFonts w:ascii="Arial" w:hAnsi="Arial" w:cs="Arial"/>
          <w:sz w:val="22"/>
          <w:szCs w:val="22"/>
        </w:rPr>
        <w:t>al Secretario G</w:t>
      </w:r>
      <w:r w:rsidR="004C392A">
        <w:rPr>
          <w:rFonts w:ascii="Arial" w:hAnsi="Arial" w:cs="Arial"/>
          <w:sz w:val="22"/>
          <w:szCs w:val="22"/>
        </w:rPr>
        <w:t>eneral de Acuerdos se sirva dar</w:t>
      </w:r>
      <w:r w:rsidR="00FF6851" w:rsidRPr="00277E78">
        <w:rPr>
          <w:rFonts w:ascii="Arial" w:hAnsi="Arial" w:cs="Arial"/>
          <w:sz w:val="22"/>
          <w:szCs w:val="22"/>
        </w:rPr>
        <w:t xml:space="preserve"> </w:t>
      </w:r>
      <w:r w:rsidR="00E73081" w:rsidRPr="00277E78">
        <w:rPr>
          <w:rFonts w:ascii="Arial" w:hAnsi="Arial" w:cs="Arial"/>
          <w:sz w:val="22"/>
          <w:szCs w:val="22"/>
        </w:rPr>
        <w:t xml:space="preserve">lectura al </w:t>
      </w:r>
      <w:r w:rsidR="00902311">
        <w:rPr>
          <w:rFonts w:ascii="Arial" w:hAnsi="Arial" w:cs="Arial"/>
          <w:sz w:val="22"/>
          <w:szCs w:val="22"/>
        </w:rPr>
        <w:t>Orden del D</w:t>
      </w:r>
      <w:r w:rsidR="004E0145">
        <w:rPr>
          <w:rFonts w:ascii="Arial" w:hAnsi="Arial" w:cs="Arial"/>
          <w:sz w:val="22"/>
          <w:szCs w:val="22"/>
        </w:rPr>
        <w:t>ía</w:t>
      </w:r>
      <w:r w:rsidR="00E73081" w:rsidRPr="00277E78">
        <w:rPr>
          <w:rFonts w:ascii="Arial" w:hAnsi="Arial" w:cs="Arial"/>
          <w:sz w:val="22"/>
          <w:szCs w:val="22"/>
        </w:rPr>
        <w:t xml:space="preserve"> propuesto en la c</w:t>
      </w:r>
      <w:r w:rsidR="007B204A" w:rsidRPr="00277E78">
        <w:rPr>
          <w:rFonts w:ascii="Arial" w:hAnsi="Arial" w:cs="Arial"/>
          <w:sz w:val="22"/>
          <w:szCs w:val="22"/>
        </w:rPr>
        <w:t>onvocatoria.</w:t>
      </w:r>
    </w:p>
    <w:p w:rsidR="00513950" w:rsidRDefault="00513950" w:rsidP="00D0615E">
      <w:pPr>
        <w:spacing w:line="360" w:lineRule="auto"/>
        <w:jc w:val="both"/>
        <w:rPr>
          <w:rFonts w:ascii="Arial" w:hAnsi="Arial" w:cs="Arial"/>
          <w:sz w:val="22"/>
          <w:szCs w:val="22"/>
        </w:rPr>
      </w:pPr>
    </w:p>
    <w:p w:rsidR="00513950" w:rsidRPr="00513950" w:rsidRDefault="00513950" w:rsidP="00513950">
      <w:pPr>
        <w:spacing w:line="360" w:lineRule="auto"/>
        <w:jc w:val="both"/>
        <w:rPr>
          <w:rFonts w:ascii="Arial" w:hAnsi="Arial" w:cs="Arial"/>
          <w:b/>
          <w:sz w:val="22"/>
          <w:szCs w:val="22"/>
        </w:rPr>
      </w:pPr>
      <w:r w:rsidRPr="00513950">
        <w:rPr>
          <w:rFonts w:ascii="Arial" w:hAnsi="Arial" w:cs="Arial"/>
          <w:b/>
          <w:sz w:val="22"/>
          <w:szCs w:val="22"/>
        </w:rPr>
        <w:t>Secretario General de Acuerdos Lic. José Antonio López Ramírez:</w:t>
      </w:r>
    </w:p>
    <w:p w:rsidR="00513950" w:rsidRPr="00513950" w:rsidRDefault="00513950" w:rsidP="00513950">
      <w:pPr>
        <w:spacing w:line="360" w:lineRule="auto"/>
        <w:jc w:val="both"/>
        <w:rPr>
          <w:rFonts w:ascii="Arial" w:hAnsi="Arial" w:cs="Arial"/>
          <w:sz w:val="22"/>
          <w:szCs w:val="22"/>
        </w:rPr>
      </w:pPr>
    </w:p>
    <w:p w:rsidR="00513950" w:rsidRPr="00513950" w:rsidRDefault="00513950" w:rsidP="00513950">
      <w:pPr>
        <w:spacing w:line="360" w:lineRule="auto"/>
        <w:jc w:val="both"/>
        <w:rPr>
          <w:rFonts w:ascii="Arial" w:hAnsi="Arial" w:cs="Arial"/>
          <w:sz w:val="22"/>
          <w:szCs w:val="22"/>
        </w:rPr>
      </w:pPr>
      <w:r w:rsidRPr="00513950">
        <w:rPr>
          <w:rFonts w:ascii="Arial" w:hAnsi="Arial" w:cs="Arial"/>
          <w:sz w:val="22"/>
          <w:szCs w:val="22"/>
        </w:rPr>
        <w:t>Con mucho gusto, Comisionado Presidente: Or</w:t>
      </w:r>
      <w:r w:rsidR="008A728D">
        <w:rPr>
          <w:rFonts w:ascii="Arial" w:hAnsi="Arial" w:cs="Arial"/>
          <w:sz w:val="22"/>
          <w:szCs w:val="22"/>
        </w:rPr>
        <w:t>den del Día de la Décima Cuarta</w:t>
      </w:r>
      <w:r w:rsidRPr="00513950">
        <w:rPr>
          <w:rFonts w:ascii="Arial" w:hAnsi="Arial" w:cs="Arial"/>
          <w:sz w:val="22"/>
          <w:szCs w:val="22"/>
        </w:rPr>
        <w:t xml:space="preserve"> Sesión Ordinaria 2016,  del Consejo General del Instituto de Acceso a la Información Pública y Protección de Datos Personales del Estado de Oaxaca.</w:t>
      </w:r>
    </w:p>
    <w:p w:rsidR="00513950" w:rsidRPr="00540BC0" w:rsidRDefault="00513950" w:rsidP="00513950">
      <w:pPr>
        <w:spacing w:line="360" w:lineRule="auto"/>
        <w:jc w:val="center"/>
        <w:rPr>
          <w:rFonts w:ascii="Arial" w:hAnsi="Arial" w:cs="Arial"/>
          <w:sz w:val="22"/>
          <w:szCs w:val="22"/>
        </w:rPr>
      </w:pPr>
      <w:r w:rsidRPr="00540BC0">
        <w:rPr>
          <w:rFonts w:ascii="Arial" w:hAnsi="Arial" w:cs="Arial"/>
          <w:sz w:val="22"/>
          <w:szCs w:val="22"/>
        </w:rPr>
        <w:t>O R D E N   D E L   D Í A</w:t>
      </w:r>
    </w:p>
    <w:p w:rsidR="00513950" w:rsidRPr="00513950" w:rsidRDefault="00513950" w:rsidP="00513950">
      <w:pPr>
        <w:pStyle w:val="Prrafodelista"/>
        <w:numPr>
          <w:ilvl w:val="0"/>
          <w:numId w:val="2"/>
        </w:numPr>
        <w:spacing w:line="360" w:lineRule="auto"/>
        <w:ind w:left="714" w:hanging="357"/>
        <w:jc w:val="both"/>
        <w:rPr>
          <w:rFonts w:ascii="Arial" w:hAnsi="Arial" w:cs="Arial"/>
        </w:rPr>
      </w:pPr>
      <w:r w:rsidRPr="00513950">
        <w:rPr>
          <w:rFonts w:ascii="Arial" w:hAnsi="Arial" w:cs="Arial"/>
        </w:rPr>
        <w:t xml:space="preserve">Pase de lista de asistencia y verificación del </w:t>
      </w:r>
      <w:r w:rsidRPr="00513950">
        <w:rPr>
          <w:rFonts w:ascii="Arial" w:hAnsi="Arial" w:cs="Arial"/>
          <w:i/>
        </w:rPr>
        <w:t>quórum</w:t>
      </w:r>
      <w:r w:rsidRPr="00513950">
        <w:rPr>
          <w:rFonts w:ascii="Arial" w:hAnsi="Arial" w:cs="Arial"/>
        </w:rPr>
        <w:t xml:space="preserve"> legal.</w:t>
      </w:r>
    </w:p>
    <w:p w:rsidR="00513950" w:rsidRPr="00513950" w:rsidRDefault="00513950" w:rsidP="00513950">
      <w:pPr>
        <w:pStyle w:val="Prrafodelista"/>
        <w:numPr>
          <w:ilvl w:val="0"/>
          <w:numId w:val="2"/>
        </w:numPr>
        <w:spacing w:line="360" w:lineRule="auto"/>
        <w:ind w:left="714" w:hanging="357"/>
        <w:jc w:val="both"/>
        <w:rPr>
          <w:rFonts w:ascii="Arial" w:hAnsi="Arial" w:cs="Arial"/>
        </w:rPr>
      </w:pPr>
      <w:r w:rsidRPr="00513950">
        <w:rPr>
          <w:rFonts w:ascii="Arial" w:hAnsi="Arial" w:cs="Arial"/>
        </w:rPr>
        <w:t>Declaración de Instalación de la Sesión.</w:t>
      </w:r>
    </w:p>
    <w:p w:rsidR="00513950" w:rsidRPr="00513950" w:rsidRDefault="00513950" w:rsidP="00513950">
      <w:pPr>
        <w:pStyle w:val="Prrafodelista"/>
        <w:numPr>
          <w:ilvl w:val="0"/>
          <w:numId w:val="2"/>
        </w:numPr>
        <w:spacing w:line="360" w:lineRule="auto"/>
        <w:ind w:left="714" w:hanging="357"/>
        <w:jc w:val="both"/>
        <w:rPr>
          <w:rFonts w:ascii="Arial" w:hAnsi="Arial" w:cs="Arial"/>
        </w:rPr>
      </w:pPr>
      <w:r w:rsidRPr="00513950">
        <w:rPr>
          <w:rFonts w:ascii="Arial" w:hAnsi="Arial" w:cs="Arial"/>
        </w:rPr>
        <w:t>Aprobación del Orden del Día.</w:t>
      </w:r>
    </w:p>
    <w:p w:rsidR="00513950" w:rsidRPr="00513950" w:rsidRDefault="00513950" w:rsidP="00513950">
      <w:pPr>
        <w:pStyle w:val="Prrafodelista"/>
        <w:numPr>
          <w:ilvl w:val="0"/>
          <w:numId w:val="2"/>
        </w:numPr>
        <w:spacing w:line="360" w:lineRule="auto"/>
        <w:ind w:left="714" w:hanging="357"/>
        <w:jc w:val="both"/>
        <w:rPr>
          <w:rFonts w:ascii="Arial" w:hAnsi="Arial" w:cs="Arial"/>
        </w:rPr>
      </w:pPr>
      <w:r w:rsidRPr="00513950">
        <w:rPr>
          <w:rFonts w:ascii="Arial" w:hAnsi="Arial" w:cs="Arial"/>
        </w:rPr>
        <w:t>Aprobaci</w:t>
      </w:r>
      <w:r w:rsidR="008A728D">
        <w:rPr>
          <w:rFonts w:ascii="Arial" w:hAnsi="Arial" w:cs="Arial"/>
        </w:rPr>
        <w:t>ón del Acta de la Décima Tercera</w:t>
      </w:r>
      <w:r w:rsidRPr="00513950">
        <w:rPr>
          <w:rFonts w:ascii="Arial" w:hAnsi="Arial" w:cs="Arial"/>
        </w:rPr>
        <w:t xml:space="preserve"> Sesión Ordinaria 2016.</w:t>
      </w:r>
    </w:p>
    <w:p w:rsidR="00513950" w:rsidRPr="008A728D" w:rsidRDefault="008A728D" w:rsidP="008A728D">
      <w:pPr>
        <w:pStyle w:val="Prrafodelista"/>
        <w:numPr>
          <w:ilvl w:val="0"/>
          <w:numId w:val="2"/>
        </w:numPr>
        <w:spacing w:line="360" w:lineRule="auto"/>
        <w:ind w:left="714" w:hanging="357"/>
        <w:jc w:val="both"/>
        <w:rPr>
          <w:rFonts w:ascii="Arial" w:hAnsi="Arial" w:cs="Arial"/>
        </w:rPr>
      </w:pPr>
      <w:r w:rsidRPr="00E54F1B">
        <w:rPr>
          <w:rFonts w:ascii="Arial" w:hAnsi="Arial" w:cs="Arial"/>
        </w:rPr>
        <w:t>Aprobación de los proyectos de resolución de los recursos de revisión números R.R./049/2016, respecto del Sujeto obligado  Poder Judicial del Estado de Oaxaca; R.R. 040/2016 y sus acumulados R.R./043/2016 y R.R./046/2016, respecto del Sujeto obligado Fiscalía General del Estado de Oaxaca; R.R./079/2016, respecto del Sujeto obligado Honorable Congreso del Estado Libre y Soberano de Oaxaca</w:t>
      </w:r>
      <w:r w:rsidR="00513950" w:rsidRPr="008A728D">
        <w:rPr>
          <w:rFonts w:ascii="Arial" w:hAnsi="Arial" w:cs="Arial"/>
        </w:rPr>
        <w:t>, de la ponencia del Comisionado Presidente Francisco Javier Álvarez Figueroa.</w:t>
      </w:r>
    </w:p>
    <w:p w:rsidR="00513950" w:rsidRPr="00513950" w:rsidRDefault="008A728D" w:rsidP="00513950">
      <w:pPr>
        <w:pStyle w:val="Prrafodelista"/>
        <w:numPr>
          <w:ilvl w:val="0"/>
          <w:numId w:val="2"/>
        </w:numPr>
        <w:spacing w:line="360" w:lineRule="auto"/>
        <w:ind w:left="714" w:hanging="357"/>
        <w:jc w:val="both"/>
        <w:rPr>
          <w:rFonts w:ascii="Arial" w:hAnsi="Arial" w:cs="Arial"/>
        </w:rPr>
      </w:pPr>
      <w:r w:rsidRPr="00E54F1B">
        <w:rPr>
          <w:rFonts w:ascii="Arial" w:hAnsi="Arial" w:cs="Arial"/>
        </w:rPr>
        <w:t>Aprobación de los proyectos de resolución de los recursos de revisión números R.R./048/2016, respec</w:t>
      </w:r>
      <w:r w:rsidR="00540BC0">
        <w:rPr>
          <w:rFonts w:ascii="Arial" w:hAnsi="Arial" w:cs="Arial"/>
        </w:rPr>
        <w:t>to del Sujeto obligado Secretarí</w:t>
      </w:r>
      <w:r w:rsidRPr="00E54F1B">
        <w:rPr>
          <w:rFonts w:ascii="Arial" w:hAnsi="Arial" w:cs="Arial"/>
        </w:rPr>
        <w:t>a de Salud y Servicios de Salud de Oaxaca; R.R./039/2016 y sus acumulados R.R./042/2016 y R.R./045/2016 respecto del Sujeto obligado Fiscalía General del Estado de Oaxaca</w:t>
      </w:r>
      <w:r w:rsidR="00513950" w:rsidRPr="00513950">
        <w:rPr>
          <w:rFonts w:ascii="Arial" w:hAnsi="Arial" w:cs="Arial"/>
        </w:rPr>
        <w:t>, de la ponencia del Comisionado Licenciado Abraham Isaac Soriano Reyes.</w:t>
      </w:r>
    </w:p>
    <w:p w:rsidR="00513950" w:rsidRPr="00513950" w:rsidRDefault="008A728D" w:rsidP="00513950">
      <w:pPr>
        <w:pStyle w:val="Prrafodelista"/>
        <w:numPr>
          <w:ilvl w:val="0"/>
          <w:numId w:val="2"/>
        </w:numPr>
        <w:spacing w:line="360" w:lineRule="auto"/>
        <w:ind w:left="714" w:hanging="357"/>
        <w:jc w:val="both"/>
        <w:rPr>
          <w:rFonts w:ascii="Arial" w:hAnsi="Arial" w:cs="Arial"/>
        </w:rPr>
      </w:pPr>
      <w:r w:rsidRPr="00E54F1B">
        <w:rPr>
          <w:rFonts w:ascii="Arial" w:hAnsi="Arial" w:cs="Arial"/>
        </w:rPr>
        <w:t>Aprobación de los proyectos de resolución de los recursos de revisión números R.R./345/2015, respec</w:t>
      </w:r>
      <w:r w:rsidR="00540BC0">
        <w:rPr>
          <w:rFonts w:ascii="Arial" w:hAnsi="Arial" w:cs="Arial"/>
        </w:rPr>
        <w:t>to del Sujeto obligado Secretarí</w:t>
      </w:r>
      <w:r w:rsidRPr="00E54F1B">
        <w:rPr>
          <w:rFonts w:ascii="Arial" w:hAnsi="Arial" w:cs="Arial"/>
        </w:rPr>
        <w:t>a de Vialidad y Transporte del Estado de Oaxaca; R.R./346/2015, respecto del Sujeto obligado Secretar</w:t>
      </w:r>
      <w:r w:rsidR="00540BC0">
        <w:rPr>
          <w:rFonts w:ascii="Arial" w:hAnsi="Arial" w:cs="Arial"/>
        </w:rPr>
        <w:t>í</w:t>
      </w:r>
      <w:r w:rsidRPr="00E54F1B">
        <w:rPr>
          <w:rFonts w:ascii="Arial" w:hAnsi="Arial" w:cs="Arial"/>
        </w:rPr>
        <w:t>a de Vialidad y Transporte del Estado de Oaxaca; R.R./327/2015, respecto del Sujeto obligado Secretar</w:t>
      </w:r>
      <w:r w:rsidR="00540BC0">
        <w:rPr>
          <w:rFonts w:ascii="Arial" w:hAnsi="Arial" w:cs="Arial"/>
        </w:rPr>
        <w:t>í</w:t>
      </w:r>
      <w:r w:rsidRPr="00E54F1B">
        <w:rPr>
          <w:rFonts w:ascii="Arial" w:hAnsi="Arial" w:cs="Arial"/>
        </w:rPr>
        <w:t>a de Turismo y Desarrollo Económico; R.R./330/2015, respecto del Sujeto obligado Secretaría Finanzas; R.R./318/2015, respecto del Sujeto obligado Secretaría del Trabajo; R.R./336/2015, respecto del Sujeto obligado Auditoría Superior del Estado de Oaxaca; R.R./355/2015, respecto del Sujeto obligado Instituto Estatal de Educación Pública de Oaxaca; R.R./349/2015, respecto del Sujeto obligado Instituto Estatal de Educación Pública de Oaxaca; R.R./342/2015, respecto del Sujeto obligado Dirección Ge</w:t>
      </w:r>
      <w:r w:rsidR="00540BC0">
        <w:rPr>
          <w:rFonts w:ascii="Arial" w:hAnsi="Arial" w:cs="Arial"/>
        </w:rPr>
        <w:t>neral de Notarí</w:t>
      </w:r>
      <w:r w:rsidRPr="00E54F1B">
        <w:rPr>
          <w:rFonts w:ascii="Arial" w:hAnsi="Arial" w:cs="Arial"/>
        </w:rPr>
        <w:t>as</w:t>
      </w:r>
      <w:r w:rsidR="00513950" w:rsidRPr="00513950">
        <w:rPr>
          <w:rFonts w:ascii="Arial" w:hAnsi="Arial" w:cs="Arial"/>
        </w:rPr>
        <w:t>, de la ponencia del Comisionado Juan Gómez Pérez.</w:t>
      </w:r>
    </w:p>
    <w:p w:rsidR="00513950" w:rsidRPr="00513950" w:rsidRDefault="00513950" w:rsidP="00513950">
      <w:pPr>
        <w:pStyle w:val="Prrafodelista"/>
        <w:numPr>
          <w:ilvl w:val="0"/>
          <w:numId w:val="2"/>
        </w:numPr>
        <w:spacing w:line="360" w:lineRule="auto"/>
        <w:ind w:left="714" w:hanging="357"/>
        <w:jc w:val="both"/>
        <w:rPr>
          <w:rFonts w:ascii="Arial" w:hAnsi="Arial" w:cs="Arial"/>
        </w:rPr>
      </w:pPr>
      <w:r w:rsidRPr="00513950">
        <w:rPr>
          <w:rFonts w:ascii="Arial" w:hAnsi="Arial" w:cs="Arial"/>
        </w:rPr>
        <w:t>Asuntos Generales.</w:t>
      </w:r>
    </w:p>
    <w:p w:rsidR="00513950" w:rsidRPr="00513950" w:rsidRDefault="00513950" w:rsidP="00513950">
      <w:pPr>
        <w:pStyle w:val="Prrafodelista"/>
        <w:numPr>
          <w:ilvl w:val="0"/>
          <w:numId w:val="2"/>
        </w:numPr>
        <w:spacing w:line="360" w:lineRule="auto"/>
        <w:ind w:left="714" w:hanging="357"/>
        <w:jc w:val="both"/>
        <w:rPr>
          <w:rFonts w:ascii="Arial" w:hAnsi="Arial" w:cs="Arial"/>
        </w:rPr>
      </w:pPr>
      <w:r w:rsidRPr="00513950">
        <w:rPr>
          <w:rFonts w:ascii="Arial" w:hAnsi="Arial" w:cs="Arial"/>
        </w:rPr>
        <w:t>Clausura de la Sesión.</w:t>
      </w:r>
    </w:p>
    <w:p w:rsidR="00513950" w:rsidRPr="00513950" w:rsidRDefault="00513950" w:rsidP="00D0615E">
      <w:pPr>
        <w:spacing w:line="360" w:lineRule="auto"/>
        <w:jc w:val="both"/>
        <w:rPr>
          <w:rFonts w:ascii="Arial" w:hAnsi="Arial" w:cs="Arial"/>
          <w:sz w:val="22"/>
          <w:szCs w:val="22"/>
        </w:rPr>
      </w:pPr>
    </w:p>
    <w:p w:rsidR="00513950" w:rsidRDefault="00513950" w:rsidP="00C569F1">
      <w:pPr>
        <w:spacing w:line="360" w:lineRule="auto"/>
        <w:jc w:val="both"/>
        <w:rPr>
          <w:rFonts w:ascii="Arial" w:hAnsi="Arial" w:cs="Arial"/>
          <w:sz w:val="22"/>
          <w:szCs w:val="22"/>
        </w:rPr>
      </w:pPr>
      <w:r>
        <w:rPr>
          <w:rFonts w:ascii="Arial" w:hAnsi="Arial" w:cs="Arial"/>
          <w:sz w:val="22"/>
          <w:szCs w:val="22"/>
        </w:rPr>
        <w:t>Comisionados son los puntos del orden para este día.</w:t>
      </w:r>
    </w:p>
    <w:p w:rsidR="00513950" w:rsidRDefault="00513950" w:rsidP="00C569F1">
      <w:pPr>
        <w:spacing w:line="360" w:lineRule="auto"/>
        <w:jc w:val="both"/>
        <w:rPr>
          <w:rFonts w:ascii="Arial" w:hAnsi="Arial" w:cs="Arial"/>
          <w:sz w:val="22"/>
          <w:szCs w:val="22"/>
        </w:rPr>
      </w:pPr>
    </w:p>
    <w:p w:rsidR="00C569F1" w:rsidRPr="00513950" w:rsidRDefault="00C569F1" w:rsidP="00C569F1">
      <w:pPr>
        <w:spacing w:line="360" w:lineRule="auto"/>
        <w:jc w:val="both"/>
        <w:rPr>
          <w:rFonts w:ascii="Arial" w:hAnsi="Arial" w:cs="Arial"/>
          <w:sz w:val="22"/>
          <w:szCs w:val="22"/>
        </w:rPr>
      </w:pPr>
      <w:r w:rsidRPr="00277E78">
        <w:rPr>
          <w:rFonts w:ascii="Arial" w:hAnsi="Arial" w:cs="Arial"/>
          <w:b/>
          <w:sz w:val="22"/>
          <w:szCs w:val="22"/>
        </w:rPr>
        <w:t>Comisionado Presidente Lic. Francisco Javier Álvarez Figueroa:</w:t>
      </w:r>
    </w:p>
    <w:p w:rsidR="00B75EB9" w:rsidRDefault="00513950" w:rsidP="00B27CAB">
      <w:pPr>
        <w:spacing w:line="360" w:lineRule="auto"/>
        <w:jc w:val="both"/>
        <w:rPr>
          <w:rFonts w:ascii="Arial" w:hAnsi="Arial" w:cs="Arial"/>
          <w:sz w:val="22"/>
          <w:szCs w:val="22"/>
        </w:rPr>
      </w:pPr>
      <w:r>
        <w:rPr>
          <w:rFonts w:ascii="Arial" w:hAnsi="Arial" w:cs="Arial"/>
          <w:sz w:val="22"/>
          <w:szCs w:val="22"/>
        </w:rPr>
        <w:lastRenderedPageBreak/>
        <w:t>S</w:t>
      </w:r>
      <w:r w:rsidR="00B75EB9">
        <w:rPr>
          <w:rFonts w:ascii="Arial" w:hAnsi="Arial" w:cs="Arial"/>
          <w:sz w:val="22"/>
          <w:szCs w:val="22"/>
        </w:rPr>
        <w:t>e somete a la aprobación del Consejo General</w:t>
      </w:r>
      <w:r w:rsidR="00483BDE">
        <w:rPr>
          <w:rFonts w:ascii="Arial" w:hAnsi="Arial" w:cs="Arial"/>
          <w:sz w:val="22"/>
          <w:szCs w:val="22"/>
        </w:rPr>
        <w:t xml:space="preserve"> </w:t>
      </w:r>
      <w:r w:rsidR="008A0973">
        <w:rPr>
          <w:rFonts w:ascii="Arial" w:hAnsi="Arial" w:cs="Arial"/>
          <w:sz w:val="22"/>
          <w:szCs w:val="22"/>
        </w:rPr>
        <w:t xml:space="preserve">el Orden del día </w:t>
      </w:r>
      <w:r w:rsidR="004E0145">
        <w:rPr>
          <w:rFonts w:ascii="Arial" w:hAnsi="Arial" w:cs="Arial"/>
          <w:sz w:val="22"/>
          <w:szCs w:val="22"/>
        </w:rPr>
        <w:t>preguntando a los señores Comisionados si están de acuerdo con este orden del día o hay alguna opinión, algo que agregar.</w:t>
      </w:r>
    </w:p>
    <w:p w:rsidR="004E0145" w:rsidRDefault="004E0145" w:rsidP="00B27CAB">
      <w:pPr>
        <w:spacing w:line="360" w:lineRule="auto"/>
        <w:jc w:val="both"/>
        <w:rPr>
          <w:rFonts w:ascii="Arial" w:hAnsi="Arial" w:cs="Arial"/>
          <w:sz w:val="22"/>
          <w:szCs w:val="22"/>
        </w:rPr>
      </w:pPr>
    </w:p>
    <w:p w:rsidR="004E0145" w:rsidRPr="004E0145" w:rsidRDefault="004E0145" w:rsidP="00B27CAB">
      <w:pPr>
        <w:spacing w:line="360" w:lineRule="auto"/>
        <w:jc w:val="both"/>
        <w:rPr>
          <w:rFonts w:ascii="Arial" w:hAnsi="Arial" w:cs="Arial"/>
          <w:b/>
          <w:sz w:val="22"/>
          <w:szCs w:val="22"/>
        </w:rPr>
      </w:pPr>
      <w:r w:rsidRPr="004E0145">
        <w:rPr>
          <w:rFonts w:ascii="Arial" w:hAnsi="Arial" w:cs="Arial"/>
          <w:b/>
          <w:sz w:val="22"/>
          <w:szCs w:val="22"/>
        </w:rPr>
        <w:t>Comisionado Lic. Abraham Isaac Soriano Reyes:</w:t>
      </w:r>
    </w:p>
    <w:p w:rsidR="004E0145" w:rsidRDefault="004E0145" w:rsidP="00B27CAB">
      <w:pPr>
        <w:spacing w:line="360" w:lineRule="auto"/>
        <w:jc w:val="both"/>
        <w:rPr>
          <w:rFonts w:ascii="Arial" w:hAnsi="Arial" w:cs="Arial"/>
          <w:sz w:val="22"/>
          <w:szCs w:val="22"/>
        </w:rPr>
      </w:pPr>
      <w:r>
        <w:rPr>
          <w:rFonts w:ascii="Arial" w:hAnsi="Arial" w:cs="Arial"/>
          <w:sz w:val="22"/>
          <w:szCs w:val="22"/>
        </w:rPr>
        <w:t>Buenos días</w:t>
      </w:r>
      <w:r w:rsidR="00540BC0">
        <w:rPr>
          <w:rFonts w:ascii="Arial" w:hAnsi="Arial" w:cs="Arial"/>
          <w:sz w:val="22"/>
          <w:szCs w:val="22"/>
        </w:rPr>
        <w:t>, con su venia señor Presidente.</w:t>
      </w:r>
      <w:r>
        <w:rPr>
          <w:rFonts w:ascii="Arial" w:hAnsi="Arial" w:cs="Arial"/>
          <w:sz w:val="22"/>
          <w:szCs w:val="22"/>
        </w:rPr>
        <w:t xml:space="preserve"> </w:t>
      </w:r>
      <w:r w:rsidR="00540BC0">
        <w:rPr>
          <w:rFonts w:ascii="Arial" w:hAnsi="Arial" w:cs="Arial"/>
          <w:sz w:val="22"/>
          <w:szCs w:val="22"/>
        </w:rPr>
        <w:t>Q</w:t>
      </w:r>
      <w:r>
        <w:rPr>
          <w:rFonts w:ascii="Arial" w:hAnsi="Arial" w:cs="Arial"/>
          <w:sz w:val="22"/>
          <w:szCs w:val="22"/>
        </w:rPr>
        <w:t>uiero proponer a los integrantes d</w:t>
      </w:r>
      <w:r w:rsidR="00540BC0">
        <w:rPr>
          <w:rFonts w:ascii="Arial" w:hAnsi="Arial" w:cs="Arial"/>
          <w:sz w:val="22"/>
          <w:szCs w:val="22"/>
        </w:rPr>
        <w:t>e este Consejo General la adició</w:t>
      </w:r>
      <w:r>
        <w:rPr>
          <w:rFonts w:ascii="Arial" w:hAnsi="Arial" w:cs="Arial"/>
          <w:sz w:val="22"/>
          <w:szCs w:val="22"/>
        </w:rPr>
        <w:t xml:space="preserve">n </w:t>
      </w:r>
      <w:r w:rsidR="00540BC0">
        <w:rPr>
          <w:rFonts w:ascii="Arial" w:hAnsi="Arial" w:cs="Arial"/>
          <w:sz w:val="22"/>
          <w:szCs w:val="22"/>
        </w:rPr>
        <w:t>de un punto extra para nuestro O</w:t>
      </w:r>
      <w:r>
        <w:rPr>
          <w:rFonts w:ascii="Arial" w:hAnsi="Arial" w:cs="Arial"/>
          <w:sz w:val="22"/>
          <w:szCs w:val="22"/>
        </w:rPr>
        <w:t xml:space="preserve">rden del </w:t>
      </w:r>
      <w:r w:rsidR="00540BC0">
        <w:rPr>
          <w:rFonts w:ascii="Arial" w:hAnsi="Arial" w:cs="Arial"/>
          <w:sz w:val="22"/>
          <w:szCs w:val="22"/>
        </w:rPr>
        <w:t>D</w:t>
      </w:r>
      <w:r>
        <w:rPr>
          <w:rFonts w:ascii="Arial" w:hAnsi="Arial" w:cs="Arial"/>
          <w:sz w:val="22"/>
          <w:szCs w:val="22"/>
        </w:rPr>
        <w:t xml:space="preserve">ía, el cual consiste en el Acuerdo dictado por el Consejo General de este Instituto de Acceso a la Información Pública y </w:t>
      </w:r>
      <w:r w:rsidR="00540BC0">
        <w:rPr>
          <w:rFonts w:ascii="Arial" w:hAnsi="Arial" w:cs="Arial"/>
          <w:sz w:val="22"/>
          <w:szCs w:val="22"/>
        </w:rPr>
        <w:t>P</w:t>
      </w:r>
      <w:r>
        <w:rPr>
          <w:rFonts w:ascii="Arial" w:hAnsi="Arial" w:cs="Arial"/>
          <w:sz w:val="22"/>
          <w:szCs w:val="22"/>
        </w:rPr>
        <w:t xml:space="preserve">rotección de Datos Personales, correspondiente </w:t>
      </w:r>
      <w:r w:rsidR="00540BC0">
        <w:rPr>
          <w:rFonts w:ascii="Arial" w:hAnsi="Arial" w:cs="Arial"/>
          <w:sz w:val="22"/>
          <w:szCs w:val="22"/>
        </w:rPr>
        <w:t>a esta sesión y que es tocante a</w:t>
      </w:r>
      <w:r>
        <w:rPr>
          <w:rFonts w:ascii="Arial" w:hAnsi="Arial" w:cs="Arial"/>
          <w:sz w:val="22"/>
          <w:szCs w:val="22"/>
        </w:rPr>
        <w:t xml:space="preserve">l cumplimiento de la ejecutoria de amparo </w:t>
      </w:r>
      <w:r w:rsidR="00F00BC3">
        <w:rPr>
          <w:rFonts w:ascii="Arial" w:hAnsi="Arial" w:cs="Arial"/>
          <w:sz w:val="22"/>
          <w:szCs w:val="22"/>
        </w:rPr>
        <w:t>en revisión número 588/2015 dictad</w:t>
      </w:r>
      <w:r w:rsidR="00540BC0">
        <w:rPr>
          <w:rFonts w:ascii="Arial" w:hAnsi="Arial" w:cs="Arial"/>
          <w:sz w:val="22"/>
          <w:szCs w:val="22"/>
        </w:rPr>
        <w:t>a por el Tribunal Colegiado en M</w:t>
      </w:r>
      <w:r w:rsidR="00F00BC3">
        <w:rPr>
          <w:rFonts w:ascii="Arial" w:hAnsi="Arial" w:cs="Arial"/>
          <w:sz w:val="22"/>
          <w:szCs w:val="22"/>
        </w:rPr>
        <w:t>ateria</w:t>
      </w:r>
      <w:r w:rsidR="00540BC0">
        <w:rPr>
          <w:rFonts w:ascii="Arial" w:hAnsi="Arial" w:cs="Arial"/>
          <w:sz w:val="22"/>
          <w:szCs w:val="22"/>
        </w:rPr>
        <w:t>s Penal y Administrativa</w:t>
      </w:r>
      <w:r w:rsidR="00F00BC3">
        <w:rPr>
          <w:rFonts w:ascii="Arial" w:hAnsi="Arial" w:cs="Arial"/>
          <w:sz w:val="22"/>
          <w:szCs w:val="22"/>
        </w:rPr>
        <w:t xml:space="preserve"> del Décimo Tercer Circuito con residencia en esta Ciudad</w:t>
      </w:r>
      <w:r w:rsidR="00DF59C9">
        <w:rPr>
          <w:rFonts w:ascii="Arial" w:hAnsi="Arial" w:cs="Arial"/>
          <w:sz w:val="22"/>
          <w:szCs w:val="22"/>
        </w:rPr>
        <w:t xml:space="preserve">, de la cual se advierte que se confirma la resolución dictada en el diverso juicio de </w:t>
      </w:r>
      <w:r w:rsidR="00540BC0">
        <w:rPr>
          <w:rFonts w:ascii="Arial" w:hAnsi="Arial" w:cs="Arial"/>
          <w:sz w:val="22"/>
          <w:szCs w:val="22"/>
        </w:rPr>
        <w:t>amparo 144/2015 dictada por el Juzgado Segundo D</w:t>
      </w:r>
      <w:r w:rsidR="00DF59C9">
        <w:rPr>
          <w:rFonts w:ascii="Arial" w:hAnsi="Arial" w:cs="Arial"/>
          <w:sz w:val="22"/>
          <w:szCs w:val="22"/>
        </w:rPr>
        <w:t xml:space="preserve">istrito, relativo al recurso interpuesto por </w:t>
      </w:r>
      <w:r w:rsidR="005A48C4">
        <w:rPr>
          <w:rFonts w:ascii="Arial" w:hAnsi="Arial" w:cs="Arial"/>
          <w:sz w:val="22"/>
          <w:szCs w:val="22"/>
        </w:rPr>
        <w:t>XXXXXXXXXXXXX</w:t>
      </w:r>
      <w:r w:rsidR="00743CD1">
        <w:rPr>
          <w:rFonts w:ascii="Arial" w:hAnsi="Arial" w:cs="Arial"/>
          <w:sz w:val="22"/>
          <w:szCs w:val="22"/>
        </w:rPr>
        <w:t xml:space="preserve"> y a efecto que este Consejo General y la audiencia tengan un pleno conocimiento de que se trata este recurso y la confirmación por parte del Tribunal Colegiado, me permitir</w:t>
      </w:r>
      <w:r w:rsidR="00540BC0">
        <w:rPr>
          <w:rFonts w:ascii="Arial" w:hAnsi="Arial" w:cs="Arial"/>
          <w:sz w:val="22"/>
          <w:szCs w:val="22"/>
        </w:rPr>
        <w:t>é hacer una síntesis, muy breve. E</w:t>
      </w:r>
      <w:r w:rsidR="00743CD1">
        <w:rPr>
          <w:rFonts w:ascii="Arial" w:hAnsi="Arial" w:cs="Arial"/>
          <w:sz w:val="22"/>
          <w:szCs w:val="22"/>
        </w:rPr>
        <w:t>n cuanto a esta ejecutoria de amparo se está proponiendo y se está proyectando declarar insubsistente y sin efecto alguno la resolución dictada el 10 de diciembre del 2014 por el Consejo General de la</w:t>
      </w:r>
      <w:r w:rsidR="004E72C3">
        <w:rPr>
          <w:rFonts w:ascii="Arial" w:hAnsi="Arial" w:cs="Arial"/>
          <w:sz w:val="22"/>
          <w:szCs w:val="22"/>
        </w:rPr>
        <w:t xml:space="preserve"> entonces Comisión de Transparencia, Acceso a la Información Pública y Protección de Datos Personales del Estado de Oaxaca, restituyendo al quejoso en el goce de sus garantías violadas y restableciéndose las cosas al estado que gua</w:t>
      </w:r>
      <w:r w:rsidR="00540BC0">
        <w:rPr>
          <w:rFonts w:ascii="Arial" w:hAnsi="Arial" w:cs="Arial"/>
          <w:sz w:val="22"/>
          <w:szCs w:val="22"/>
        </w:rPr>
        <w:t>rdaban antes de dicha violación.</w:t>
      </w:r>
      <w:r w:rsidR="004E72C3">
        <w:rPr>
          <w:rFonts w:ascii="Arial" w:hAnsi="Arial" w:cs="Arial"/>
          <w:sz w:val="22"/>
          <w:szCs w:val="22"/>
        </w:rPr>
        <w:t xml:space="preserve"> </w:t>
      </w:r>
      <w:r w:rsidR="00540BC0">
        <w:rPr>
          <w:rFonts w:ascii="Arial" w:hAnsi="Arial" w:cs="Arial"/>
          <w:sz w:val="22"/>
          <w:szCs w:val="22"/>
        </w:rPr>
        <w:t>E</w:t>
      </w:r>
      <w:r w:rsidR="004E72C3">
        <w:rPr>
          <w:rFonts w:ascii="Arial" w:hAnsi="Arial" w:cs="Arial"/>
          <w:sz w:val="22"/>
          <w:szCs w:val="22"/>
        </w:rPr>
        <w:t>sto es así</w:t>
      </w:r>
      <w:r w:rsidR="00540BC0">
        <w:rPr>
          <w:rFonts w:ascii="Arial" w:hAnsi="Arial" w:cs="Arial"/>
          <w:sz w:val="22"/>
          <w:szCs w:val="22"/>
        </w:rPr>
        <w:t>,</w:t>
      </w:r>
      <w:r w:rsidR="004E72C3">
        <w:rPr>
          <w:rFonts w:ascii="Arial" w:hAnsi="Arial" w:cs="Arial"/>
          <w:sz w:val="22"/>
          <w:szCs w:val="22"/>
        </w:rPr>
        <w:t xml:space="preserve"> naciendo la situación que se prevé en el expediente administrativo número PARSP/003/2014 relativo al recurso de revisión interpuesto por </w:t>
      </w:r>
      <w:r w:rsidR="005A48C4">
        <w:rPr>
          <w:rFonts w:ascii="Arial" w:hAnsi="Arial" w:cs="Arial"/>
          <w:sz w:val="22"/>
          <w:szCs w:val="22"/>
        </w:rPr>
        <w:t>XXXXXXXXXXXXXXXXX</w:t>
      </w:r>
      <w:r w:rsidR="004E72C3">
        <w:rPr>
          <w:rFonts w:ascii="Arial" w:hAnsi="Arial" w:cs="Arial"/>
          <w:sz w:val="22"/>
          <w:szCs w:val="22"/>
        </w:rPr>
        <w:t xml:space="preserve"> en contra de la resolución de fecha 8 de octubre del 2014, dictada por el Consejo General de la entonces comisión citada</w:t>
      </w:r>
      <w:r w:rsidR="00DC0DDA">
        <w:rPr>
          <w:rFonts w:ascii="Arial" w:hAnsi="Arial" w:cs="Arial"/>
          <w:sz w:val="22"/>
          <w:szCs w:val="22"/>
        </w:rPr>
        <w:t>, en el procedimiento administrativo de responsabilidades de los servidores públicos que se tramito en su momento en la Contraloría Interna en el expediente indicado en el pr</w:t>
      </w:r>
      <w:r w:rsidR="00540BC0">
        <w:rPr>
          <w:rFonts w:ascii="Arial" w:hAnsi="Arial" w:cs="Arial"/>
          <w:sz w:val="22"/>
          <w:szCs w:val="22"/>
        </w:rPr>
        <w:t>incipio de este párrafo leído. P</w:t>
      </w:r>
      <w:r w:rsidR="00DC0DDA">
        <w:rPr>
          <w:rFonts w:ascii="Arial" w:hAnsi="Arial" w:cs="Arial"/>
          <w:sz w:val="22"/>
          <w:szCs w:val="22"/>
        </w:rPr>
        <w:t>osteriormente</w:t>
      </w:r>
      <w:r w:rsidR="00540BC0">
        <w:rPr>
          <w:rFonts w:ascii="Arial" w:hAnsi="Arial" w:cs="Arial"/>
          <w:sz w:val="22"/>
          <w:szCs w:val="22"/>
        </w:rPr>
        <w:t>,</w:t>
      </w:r>
      <w:r w:rsidR="00DC0DDA">
        <w:rPr>
          <w:rFonts w:ascii="Arial" w:hAnsi="Arial" w:cs="Arial"/>
          <w:sz w:val="22"/>
          <w:szCs w:val="22"/>
        </w:rPr>
        <w:t xml:space="preserve"> el ahora quejoso </w:t>
      </w:r>
      <w:r w:rsidR="005A48C4">
        <w:rPr>
          <w:rFonts w:ascii="Arial" w:hAnsi="Arial" w:cs="Arial"/>
          <w:sz w:val="22"/>
          <w:szCs w:val="22"/>
        </w:rPr>
        <w:t>XXXXXXXXXXXXXXX</w:t>
      </w:r>
      <w:r w:rsidR="00540BC0">
        <w:rPr>
          <w:rFonts w:ascii="Arial" w:hAnsi="Arial" w:cs="Arial"/>
          <w:sz w:val="22"/>
          <w:szCs w:val="22"/>
        </w:rPr>
        <w:t>,</w:t>
      </w:r>
      <w:r w:rsidR="00DC0DDA">
        <w:rPr>
          <w:rFonts w:ascii="Arial" w:hAnsi="Arial" w:cs="Arial"/>
          <w:sz w:val="22"/>
          <w:szCs w:val="22"/>
        </w:rPr>
        <w:t xml:space="preserve"> con fecha 13</w:t>
      </w:r>
      <w:r w:rsidR="00540BC0">
        <w:rPr>
          <w:rFonts w:ascii="Arial" w:hAnsi="Arial" w:cs="Arial"/>
          <w:sz w:val="22"/>
          <w:szCs w:val="22"/>
        </w:rPr>
        <w:t xml:space="preserve"> de noviembre del 2014, presentó</w:t>
      </w:r>
      <w:r w:rsidR="00DC0DDA">
        <w:rPr>
          <w:rFonts w:ascii="Arial" w:hAnsi="Arial" w:cs="Arial"/>
          <w:sz w:val="22"/>
          <w:szCs w:val="22"/>
        </w:rPr>
        <w:t xml:space="preserve"> un recurso de revisión en contra d</w:t>
      </w:r>
      <w:r w:rsidR="006B3726">
        <w:rPr>
          <w:rFonts w:ascii="Arial" w:hAnsi="Arial" w:cs="Arial"/>
          <w:sz w:val="22"/>
          <w:szCs w:val="22"/>
        </w:rPr>
        <w:t>e esta resolución de fecha 8 de octubre del mismo año, que determinaba inhabilitarlo po</w:t>
      </w:r>
      <w:r w:rsidR="00540BC0">
        <w:rPr>
          <w:rFonts w:ascii="Arial" w:hAnsi="Arial" w:cs="Arial"/>
          <w:sz w:val="22"/>
          <w:szCs w:val="22"/>
        </w:rPr>
        <w:t>r un año e imponerle una multa;</w:t>
      </w:r>
      <w:r w:rsidR="006B3726">
        <w:rPr>
          <w:rFonts w:ascii="Arial" w:hAnsi="Arial" w:cs="Arial"/>
          <w:sz w:val="22"/>
          <w:szCs w:val="22"/>
        </w:rPr>
        <w:t xml:space="preserve"> con el recurso citado  dio cuenta el Consejo General de esa extinta Comisión para que en su Sesión Ordinaria S.O./033/2014 de fecha 20 de noviembre del 2014 se determinara turnarlo a la ex Consejera María de Lourdes Eréndira Fuentes Robles, para que la misma realizara el estudio del presente asunto y formular</w:t>
      </w:r>
      <w:r w:rsidR="00BB24DD">
        <w:rPr>
          <w:rFonts w:ascii="Arial" w:hAnsi="Arial" w:cs="Arial"/>
          <w:sz w:val="22"/>
          <w:szCs w:val="22"/>
        </w:rPr>
        <w:t>a</w:t>
      </w:r>
      <w:r w:rsidR="006B3726">
        <w:rPr>
          <w:rFonts w:ascii="Arial" w:hAnsi="Arial" w:cs="Arial"/>
          <w:sz w:val="22"/>
          <w:szCs w:val="22"/>
        </w:rPr>
        <w:t xml:space="preserve"> el proyecto de resolución que sería presentado al pleno del Consejo General </w:t>
      </w:r>
      <w:r w:rsidR="00540BC0">
        <w:rPr>
          <w:rFonts w:ascii="Arial" w:hAnsi="Arial" w:cs="Arial"/>
          <w:sz w:val="22"/>
          <w:szCs w:val="22"/>
        </w:rPr>
        <w:t>de es</w:t>
      </w:r>
      <w:r w:rsidR="00BB24DD">
        <w:rPr>
          <w:rFonts w:ascii="Arial" w:hAnsi="Arial" w:cs="Arial"/>
          <w:sz w:val="22"/>
          <w:szCs w:val="22"/>
        </w:rPr>
        <w:t xml:space="preserve">a Comisión, previo al estudio de fondo que se hizo del recurso de revisión planteado por </w:t>
      </w:r>
      <w:r w:rsidR="005A48C4">
        <w:rPr>
          <w:rFonts w:ascii="Arial" w:hAnsi="Arial" w:cs="Arial"/>
          <w:sz w:val="22"/>
          <w:szCs w:val="22"/>
        </w:rPr>
        <w:t>XXXXXXXXXXXXXX</w:t>
      </w:r>
      <w:r w:rsidR="00540BC0">
        <w:rPr>
          <w:rFonts w:ascii="Arial" w:hAnsi="Arial" w:cs="Arial"/>
          <w:sz w:val="22"/>
          <w:szCs w:val="22"/>
        </w:rPr>
        <w:t>,</w:t>
      </w:r>
      <w:r w:rsidR="00BB24DD">
        <w:rPr>
          <w:rFonts w:ascii="Arial" w:hAnsi="Arial" w:cs="Arial"/>
          <w:sz w:val="22"/>
          <w:szCs w:val="22"/>
        </w:rPr>
        <w:tab/>
        <w:t>declarándonos incompetentes para conocer el mismo tomando en consideración el artículo 53</w:t>
      </w:r>
      <w:r w:rsidR="000C455E">
        <w:rPr>
          <w:rFonts w:ascii="Arial" w:hAnsi="Arial" w:cs="Arial"/>
          <w:sz w:val="22"/>
          <w:szCs w:val="22"/>
        </w:rPr>
        <w:t xml:space="preserve"> de la Ley anterior de Transparencia y Acceso a la Información Pública</w:t>
      </w:r>
      <w:r w:rsidR="00540BC0">
        <w:rPr>
          <w:rFonts w:ascii="Arial" w:hAnsi="Arial" w:cs="Arial"/>
          <w:sz w:val="22"/>
          <w:szCs w:val="22"/>
        </w:rPr>
        <w:t>,</w:t>
      </w:r>
      <w:r w:rsidR="000C455E">
        <w:rPr>
          <w:rFonts w:ascii="Arial" w:hAnsi="Arial" w:cs="Arial"/>
          <w:sz w:val="22"/>
          <w:szCs w:val="22"/>
        </w:rPr>
        <w:t xml:space="preserve"> no se advierte que ninguna de las atribuciones que se tengan para el Consejo General se pueda conocer de un Recurso de Revisión interpuesto por una resolución como la que estamos refiriendo, por lo tanto se consideró declarar</w:t>
      </w:r>
      <w:r w:rsidR="00540BC0">
        <w:rPr>
          <w:rFonts w:ascii="Arial" w:hAnsi="Arial" w:cs="Arial"/>
          <w:sz w:val="22"/>
          <w:szCs w:val="22"/>
        </w:rPr>
        <w:t>nos incompetentes, y por su</w:t>
      </w:r>
      <w:r w:rsidR="000C455E">
        <w:rPr>
          <w:rFonts w:ascii="Arial" w:hAnsi="Arial" w:cs="Arial"/>
          <w:sz w:val="22"/>
          <w:szCs w:val="22"/>
        </w:rPr>
        <w:t>puesto</w:t>
      </w:r>
      <w:r w:rsidR="00540BC0">
        <w:rPr>
          <w:rFonts w:ascii="Arial" w:hAnsi="Arial" w:cs="Arial"/>
          <w:sz w:val="22"/>
          <w:szCs w:val="22"/>
        </w:rPr>
        <w:t>,</w:t>
      </w:r>
      <w:r w:rsidR="000C455E">
        <w:rPr>
          <w:rFonts w:ascii="Arial" w:hAnsi="Arial" w:cs="Arial"/>
          <w:sz w:val="22"/>
          <w:szCs w:val="22"/>
        </w:rPr>
        <w:t xml:space="preserve"> turnar el asunto al titular de la Contralor</w:t>
      </w:r>
      <w:r w:rsidR="00540BC0">
        <w:rPr>
          <w:rFonts w:ascii="Arial" w:hAnsi="Arial" w:cs="Arial"/>
          <w:sz w:val="22"/>
          <w:szCs w:val="22"/>
        </w:rPr>
        <w:t xml:space="preserve">ía Interna de este Instituto, </w:t>
      </w:r>
      <w:r w:rsidR="000C455E">
        <w:rPr>
          <w:rFonts w:ascii="Arial" w:hAnsi="Arial" w:cs="Arial"/>
          <w:sz w:val="22"/>
          <w:szCs w:val="22"/>
        </w:rPr>
        <w:t>licenciado Roberto Inocente Morgan Callejas</w:t>
      </w:r>
      <w:r w:rsidR="00540BC0">
        <w:rPr>
          <w:rFonts w:ascii="Arial" w:hAnsi="Arial" w:cs="Arial"/>
          <w:sz w:val="22"/>
          <w:szCs w:val="22"/>
        </w:rPr>
        <w:t>, para que resolviera</w:t>
      </w:r>
      <w:r w:rsidR="000C455E">
        <w:rPr>
          <w:rFonts w:ascii="Arial" w:hAnsi="Arial" w:cs="Arial"/>
          <w:sz w:val="22"/>
          <w:szCs w:val="22"/>
        </w:rPr>
        <w:t xml:space="preserve"> lo que considere conforme a derecho y  dar cumplimiento en vías de la ejecutoria de amparo, remitir las copias certificadas al juez Segundo de Distrito para que determine lo procedente, sería la cuenta de la resolución</w:t>
      </w:r>
      <w:r w:rsidR="00540BC0">
        <w:rPr>
          <w:rFonts w:ascii="Arial" w:hAnsi="Arial" w:cs="Arial"/>
          <w:sz w:val="22"/>
          <w:szCs w:val="22"/>
        </w:rPr>
        <w:t>,</w:t>
      </w:r>
      <w:r w:rsidR="000C455E">
        <w:rPr>
          <w:rFonts w:ascii="Arial" w:hAnsi="Arial" w:cs="Arial"/>
          <w:sz w:val="22"/>
          <w:szCs w:val="22"/>
        </w:rPr>
        <w:t xml:space="preserve"> señor Presidente.</w:t>
      </w:r>
    </w:p>
    <w:p w:rsidR="002A386D" w:rsidRDefault="002A386D" w:rsidP="00B27CAB">
      <w:pPr>
        <w:spacing w:line="360" w:lineRule="auto"/>
        <w:jc w:val="both"/>
        <w:rPr>
          <w:rFonts w:ascii="Arial" w:hAnsi="Arial" w:cs="Arial"/>
          <w:sz w:val="22"/>
          <w:szCs w:val="22"/>
        </w:rPr>
      </w:pPr>
    </w:p>
    <w:p w:rsidR="000C455E" w:rsidRDefault="002A386D" w:rsidP="00B27CAB">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2A386D" w:rsidRPr="002A386D" w:rsidRDefault="00540BC0" w:rsidP="00B27CAB">
      <w:pPr>
        <w:spacing w:line="360" w:lineRule="auto"/>
        <w:jc w:val="both"/>
        <w:rPr>
          <w:rFonts w:ascii="Arial" w:hAnsi="Arial" w:cs="Arial"/>
          <w:sz w:val="22"/>
          <w:szCs w:val="22"/>
        </w:rPr>
      </w:pPr>
      <w:r>
        <w:rPr>
          <w:rFonts w:ascii="Arial" w:hAnsi="Arial" w:cs="Arial"/>
          <w:sz w:val="22"/>
          <w:szCs w:val="22"/>
        </w:rPr>
        <w:lastRenderedPageBreak/>
        <w:t>Gracias. ¿A</w:t>
      </w:r>
      <w:r w:rsidR="002A386D">
        <w:rPr>
          <w:rFonts w:ascii="Arial" w:hAnsi="Arial" w:cs="Arial"/>
          <w:sz w:val="22"/>
          <w:szCs w:val="22"/>
        </w:rPr>
        <w:t>lgún comentario</w:t>
      </w:r>
      <w:r>
        <w:rPr>
          <w:rFonts w:ascii="Arial" w:hAnsi="Arial" w:cs="Arial"/>
          <w:sz w:val="22"/>
          <w:szCs w:val="22"/>
        </w:rPr>
        <w:t xml:space="preserve"> adicional?</w:t>
      </w:r>
      <w:r w:rsidR="002A386D">
        <w:rPr>
          <w:rFonts w:ascii="Arial" w:hAnsi="Arial" w:cs="Arial"/>
          <w:sz w:val="22"/>
          <w:szCs w:val="22"/>
        </w:rPr>
        <w:t xml:space="preserve"> Yo quisiera agregar también un punto más si me lo permiten, para que sea discutido y en su caso aprobado </w:t>
      </w:r>
      <w:r>
        <w:rPr>
          <w:rFonts w:ascii="Arial" w:hAnsi="Arial" w:cs="Arial"/>
          <w:sz w:val="22"/>
          <w:szCs w:val="22"/>
        </w:rPr>
        <w:t xml:space="preserve">por el Pleno de este Instituto. Se trata de que, </w:t>
      </w:r>
      <w:r w:rsidR="002A386D">
        <w:rPr>
          <w:rFonts w:ascii="Arial" w:hAnsi="Arial" w:cs="Arial"/>
          <w:sz w:val="22"/>
          <w:szCs w:val="22"/>
        </w:rPr>
        <w:t>si así lo consideramos</w:t>
      </w:r>
      <w:r>
        <w:rPr>
          <w:rFonts w:ascii="Arial" w:hAnsi="Arial" w:cs="Arial"/>
          <w:sz w:val="22"/>
          <w:szCs w:val="22"/>
        </w:rPr>
        <w:t>,</w:t>
      </w:r>
      <w:r w:rsidR="002A386D">
        <w:rPr>
          <w:rFonts w:ascii="Arial" w:hAnsi="Arial" w:cs="Arial"/>
          <w:sz w:val="22"/>
          <w:szCs w:val="22"/>
        </w:rPr>
        <w:t xml:space="preserve"> autoricemos la adopción de la Plataforma puesta a disposición por el INAI para transparentar inteligentemente la información sobre los gastos, gestión y sobre todo los resultados de los viajes de trabajos nacionales, y cuando surja algún viaje internacional</w:t>
      </w:r>
      <w:r>
        <w:rPr>
          <w:rFonts w:ascii="Arial" w:hAnsi="Arial" w:cs="Arial"/>
          <w:sz w:val="22"/>
          <w:szCs w:val="22"/>
        </w:rPr>
        <w:t>,</w:t>
      </w:r>
      <w:r w:rsidR="002A386D">
        <w:rPr>
          <w:rFonts w:ascii="Arial" w:hAnsi="Arial" w:cs="Arial"/>
          <w:sz w:val="22"/>
          <w:szCs w:val="22"/>
        </w:rPr>
        <w:t xml:space="preserve"> tanto de los Comisionados, como de los servidores públicos de éste</w:t>
      </w:r>
      <w:r>
        <w:rPr>
          <w:rFonts w:ascii="Arial" w:hAnsi="Arial" w:cs="Arial"/>
          <w:sz w:val="22"/>
          <w:szCs w:val="22"/>
        </w:rPr>
        <w:t xml:space="preserve"> Órgano Garante;</w:t>
      </w:r>
      <w:r w:rsidR="002A386D">
        <w:rPr>
          <w:rFonts w:ascii="Arial" w:hAnsi="Arial" w:cs="Arial"/>
          <w:sz w:val="22"/>
          <w:szCs w:val="22"/>
        </w:rPr>
        <w:t xml:space="preserve"> plataforma llamada “Viajes Claros”. Este sería un p</w:t>
      </w:r>
      <w:r>
        <w:rPr>
          <w:rFonts w:ascii="Arial" w:hAnsi="Arial" w:cs="Arial"/>
          <w:sz w:val="22"/>
          <w:szCs w:val="22"/>
        </w:rPr>
        <w:t xml:space="preserve">unto de acuerdo que quisiera </w:t>
      </w:r>
      <w:r w:rsidR="002A386D">
        <w:rPr>
          <w:rFonts w:ascii="Arial" w:hAnsi="Arial" w:cs="Arial"/>
          <w:sz w:val="22"/>
          <w:szCs w:val="22"/>
        </w:rPr>
        <w:t>desarrollar en el momento en el que en el Orden del día se toque el tema</w:t>
      </w:r>
      <w:r>
        <w:rPr>
          <w:rFonts w:ascii="Arial" w:hAnsi="Arial" w:cs="Arial"/>
          <w:sz w:val="22"/>
          <w:szCs w:val="22"/>
        </w:rPr>
        <w:t>,</w:t>
      </w:r>
      <w:r w:rsidR="002A386D">
        <w:rPr>
          <w:rFonts w:ascii="Arial" w:hAnsi="Arial" w:cs="Arial"/>
          <w:sz w:val="22"/>
          <w:szCs w:val="22"/>
        </w:rPr>
        <w:t xml:space="preserve"> señor Secretario.</w:t>
      </w:r>
    </w:p>
    <w:p w:rsidR="004E0145" w:rsidRDefault="004E0145" w:rsidP="00B27CAB">
      <w:pPr>
        <w:spacing w:line="360" w:lineRule="auto"/>
        <w:jc w:val="both"/>
        <w:rPr>
          <w:rFonts w:ascii="Arial" w:hAnsi="Arial" w:cs="Arial"/>
          <w:sz w:val="22"/>
          <w:szCs w:val="22"/>
        </w:rPr>
      </w:pPr>
    </w:p>
    <w:p w:rsidR="004E0145" w:rsidRDefault="001A729D" w:rsidP="00B27CAB">
      <w:pPr>
        <w:spacing w:line="360" w:lineRule="auto"/>
        <w:jc w:val="both"/>
        <w:rPr>
          <w:rFonts w:ascii="Arial" w:hAnsi="Arial" w:cs="Arial"/>
          <w:b/>
          <w:sz w:val="22"/>
          <w:szCs w:val="22"/>
        </w:rPr>
      </w:pPr>
      <w:r w:rsidRPr="001A729D">
        <w:rPr>
          <w:rFonts w:ascii="Arial" w:hAnsi="Arial" w:cs="Arial"/>
          <w:b/>
          <w:sz w:val="22"/>
          <w:szCs w:val="22"/>
        </w:rPr>
        <w:t>Sec</w:t>
      </w:r>
      <w:r>
        <w:rPr>
          <w:rFonts w:ascii="Arial" w:hAnsi="Arial" w:cs="Arial"/>
          <w:b/>
          <w:sz w:val="22"/>
          <w:szCs w:val="22"/>
        </w:rPr>
        <w:t>retario General de Acuerdos Lic. José Antonio López Ramírez:</w:t>
      </w:r>
    </w:p>
    <w:p w:rsidR="001A729D" w:rsidRDefault="001A729D" w:rsidP="00B27CAB">
      <w:pPr>
        <w:spacing w:line="360" w:lineRule="auto"/>
        <w:jc w:val="both"/>
        <w:rPr>
          <w:rFonts w:ascii="Arial" w:hAnsi="Arial" w:cs="Arial"/>
          <w:sz w:val="22"/>
          <w:szCs w:val="22"/>
        </w:rPr>
      </w:pPr>
      <w:r>
        <w:rPr>
          <w:rFonts w:ascii="Arial" w:hAnsi="Arial" w:cs="Arial"/>
          <w:sz w:val="22"/>
          <w:szCs w:val="22"/>
        </w:rPr>
        <w:t>Con todo gusto Comisionado Presidente. He tomado ya cuenta.</w:t>
      </w:r>
    </w:p>
    <w:p w:rsidR="001A729D" w:rsidRDefault="001A729D" w:rsidP="00B27CAB">
      <w:pPr>
        <w:spacing w:line="360" w:lineRule="auto"/>
        <w:jc w:val="both"/>
        <w:rPr>
          <w:rFonts w:ascii="Arial" w:hAnsi="Arial" w:cs="Arial"/>
          <w:sz w:val="22"/>
          <w:szCs w:val="22"/>
        </w:rPr>
      </w:pPr>
    </w:p>
    <w:p w:rsidR="001A729D" w:rsidRDefault="001A729D" w:rsidP="00B27CAB">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1A729D" w:rsidRPr="001A729D" w:rsidRDefault="001A729D" w:rsidP="00B27CAB">
      <w:pPr>
        <w:spacing w:line="360" w:lineRule="auto"/>
        <w:jc w:val="both"/>
        <w:rPr>
          <w:rFonts w:ascii="Arial" w:hAnsi="Arial" w:cs="Arial"/>
          <w:sz w:val="22"/>
          <w:szCs w:val="22"/>
        </w:rPr>
      </w:pPr>
      <w:r>
        <w:rPr>
          <w:rFonts w:ascii="Arial" w:hAnsi="Arial" w:cs="Arial"/>
          <w:sz w:val="22"/>
          <w:szCs w:val="22"/>
        </w:rPr>
        <w:t>Entonces se dará lectura nuevamente al Orden del día por parte del Secretario General de Acuerdos.</w:t>
      </w:r>
    </w:p>
    <w:p w:rsidR="004E0145" w:rsidRDefault="004E0145" w:rsidP="00B27CAB">
      <w:pPr>
        <w:spacing w:line="360" w:lineRule="auto"/>
        <w:jc w:val="both"/>
        <w:rPr>
          <w:rFonts w:ascii="Arial" w:hAnsi="Arial" w:cs="Arial"/>
          <w:sz w:val="22"/>
          <w:szCs w:val="22"/>
        </w:rPr>
      </w:pPr>
    </w:p>
    <w:p w:rsidR="004E0145" w:rsidRDefault="001A729D" w:rsidP="00B27CAB">
      <w:pPr>
        <w:spacing w:line="360" w:lineRule="auto"/>
        <w:jc w:val="both"/>
        <w:rPr>
          <w:rFonts w:ascii="Arial" w:hAnsi="Arial" w:cs="Arial"/>
          <w:b/>
          <w:sz w:val="22"/>
          <w:szCs w:val="22"/>
        </w:rPr>
      </w:pPr>
      <w:r w:rsidRPr="001A729D">
        <w:rPr>
          <w:rFonts w:ascii="Arial" w:hAnsi="Arial" w:cs="Arial"/>
          <w:b/>
          <w:sz w:val="22"/>
          <w:szCs w:val="22"/>
        </w:rPr>
        <w:t>Sec</w:t>
      </w:r>
      <w:r>
        <w:rPr>
          <w:rFonts w:ascii="Arial" w:hAnsi="Arial" w:cs="Arial"/>
          <w:b/>
          <w:sz w:val="22"/>
          <w:szCs w:val="22"/>
        </w:rPr>
        <w:t>retario General de Acuerdos Lic. José Antonio López Ramírez:</w:t>
      </w:r>
    </w:p>
    <w:p w:rsidR="001A729D" w:rsidRDefault="001A729D" w:rsidP="00B27CAB">
      <w:pPr>
        <w:spacing w:line="360" w:lineRule="auto"/>
        <w:jc w:val="both"/>
        <w:rPr>
          <w:rFonts w:ascii="Arial" w:hAnsi="Arial" w:cs="Arial"/>
          <w:sz w:val="22"/>
          <w:szCs w:val="22"/>
        </w:rPr>
      </w:pPr>
      <w:r>
        <w:rPr>
          <w:rFonts w:ascii="Arial" w:hAnsi="Arial" w:cs="Arial"/>
          <w:sz w:val="22"/>
          <w:szCs w:val="22"/>
        </w:rPr>
        <w:t>Con todo gusto. Con su venia</w:t>
      </w:r>
      <w:r w:rsidR="00540BC0">
        <w:rPr>
          <w:rFonts w:ascii="Arial" w:hAnsi="Arial" w:cs="Arial"/>
          <w:sz w:val="22"/>
          <w:szCs w:val="22"/>
        </w:rPr>
        <w:t xml:space="preserve">, </w:t>
      </w:r>
      <w:r>
        <w:rPr>
          <w:rFonts w:ascii="Arial" w:hAnsi="Arial" w:cs="Arial"/>
          <w:sz w:val="22"/>
          <w:szCs w:val="22"/>
        </w:rPr>
        <w:t>Comisionado Presidente, Comisionados, una vez efectuada las correspondientes manifestaciones a efecto de que se adicione estos nuevos puntos en el Orden del Día doy cuenta para quedar de la siguiente manera.</w:t>
      </w:r>
    </w:p>
    <w:p w:rsidR="001A729D" w:rsidRDefault="001A729D" w:rsidP="00B27CAB">
      <w:pPr>
        <w:spacing w:line="360" w:lineRule="auto"/>
        <w:jc w:val="both"/>
        <w:rPr>
          <w:rFonts w:ascii="Arial" w:hAnsi="Arial" w:cs="Arial"/>
          <w:sz w:val="22"/>
          <w:szCs w:val="22"/>
        </w:rPr>
      </w:pPr>
    </w:p>
    <w:p w:rsidR="001A729D" w:rsidRDefault="001A729D" w:rsidP="00B27CAB">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1A729D" w:rsidRPr="001A729D" w:rsidRDefault="00540BC0" w:rsidP="00B27CAB">
      <w:pPr>
        <w:spacing w:line="360" w:lineRule="auto"/>
        <w:jc w:val="both"/>
        <w:rPr>
          <w:rFonts w:ascii="Arial" w:hAnsi="Arial" w:cs="Arial"/>
          <w:sz w:val="22"/>
          <w:szCs w:val="22"/>
        </w:rPr>
      </w:pPr>
      <w:r>
        <w:rPr>
          <w:rFonts w:ascii="Arial" w:hAnsi="Arial" w:cs="Arial"/>
          <w:sz w:val="22"/>
          <w:szCs w:val="22"/>
        </w:rPr>
        <w:t>¿</w:t>
      </w:r>
      <w:r w:rsidR="001A729D">
        <w:rPr>
          <w:rFonts w:ascii="Arial" w:hAnsi="Arial" w:cs="Arial"/>
          <w:sz w:val="22"/>
          <w:szCs w:val="22"/>
        </w:rPr>
        <w:t>Será necesario leer todo el Orden del Día o sólo los puntos</w:t>
      </w:r>
      <w:r>
        <w:rPr>
          <w:rFonts w:ascii="Arial" w:hAnsi="Arial" w:cs="Arial"/>
          <w:sz w:val="22"/>
          <w:szCs w:val="22"/>
        </w:rPr>
        <w:t>?</w:t>
      </w:r>
    </w:p>
    <w:p w:rsidR="001A729D" w:rsidRDefault="001A729D" w:rsidP="00B27CAB">
      <w:pPr>
        <w:spacing w:line="360" w:lineRule="auto"/>
        <w:jc w:val="both"/>
        <w:rPr>
          <w:rFonts w:ascii="Arial" w:hAnsi="Arial" w:cs="Arial"/>
          <w:b/>
          <w:sz w:val="22"/>
          <w:szCs w:val="22"/>
        </w:rPr>
      </w:pPr>
    </w:p>
    <w:p w:rsidR="0074613A" w:rsidRDefault="0074613A" w:rsidP="0074613A">
      <w:pPr>
        <w:spacing w:line="360" w:lineRule="auto"/>
        <w:jc w:val="both"/>
        <w:rPr>
          <w:rFonts w:ascii="Arial" w:hAnsi="Arial" w:cs="Arial"/>
          <w:b/>
          <w:sz w:val="22"/>
          <w:szCs w:val="22"/>
        </w:rPr>
      </w:pPr>
      <w:r w:rsidRPr="001A729D">
        <w:rPr>
          <w:rFonts w:ascii="Arial" w:hAnsi="Arial" w:cs="Arial"/>
          <w:b/>
          <w:sz w:val="22"/>
          <w:szCs w:val="22"/>
        </w:rPr>
        <w:t>Sec</w:t>
      </w:r>
      <w:r>
        <w:rPr>
          <w:rFonts w:ascii="Arial" w:hAnsi="Arial" w:cs="Arial"/>
          <w:b/>
          <w:sz w:val="22"/>
          <w:szCs w:val="22"/>
        </w:rPr>
        <w:t>retario General de Acuerdos Lic. José Antonio López Ramírez:</w:t>
      </w:r>
    </w:p>
    <w:p w:rsidR="001A729D" w:rsidRDefault="0074613A" w:rsidP="00B27CAB">
      <w:pPr>
        <w:spacing w:line="360" w:lineRule="auto"/>
        <w:jc w:val="both"/>
        <w:rPr>
          <w:rFonts w:ascii="Arial" w:hAnsi="Arial" w:cs="Arial"/>
          <w:sz w:val="22"/>
          <w:szCs w:val="22"/>
        </w:rPr>
      </w:pPr>
      <w:r>
        <w:rPr>
          <w:rFonts w:ascii="Arial" w:hAnsi="Arial" w:cs="Arial"/>
          <w:sz w:val="22"/>
          <w:szCs w:val="22"/>
        </w:rPr>
        <w:t>Únicamente los puntos adicionales, con mucho gusto. Entonces, quedaríamos hasta el punto número siete, de la cuenta de</w:t>
      </w:r>
      <w:r w:rsidR="00540BC0">
        <w:rPr>
          <w:rFonts w:ascii="Arial" w:hAnsi="Arial" w:cs="Arial"/>
          <w:sz w:val="22"/>
          <w:szCs w:val="22"/>
        </w:rPr>
        <w:t xml:space="preserve"> los Recursos de Revisión para e</w:t>
      </w:r>
      <w:r>
        <w:rPr>
          <w:rFonts w:ascii="Arial" w:hAnsi="Arial" w:cs="Arial"/>
          <w:sz w:val="22"/>
          <w:szCs w:val="22"/>
        </w:rPr>
        <w:t xml:space="preserve">ste día en esta sesión, y se modifica en cuanto al punto número ocho, el punto número ocho quedaría de la siguiente manera: </w:t>
      </w:r>
      <w:r w:rsidR="00540BC0">
        <w:rPr>
          <w:rFonts w:ascii="Arial" w:hAnsi="Arial" w:cs="Arial"/>
          <w:sz w:val="22"/>
          <w:szCs w:val="22"/>
        </w:rPr>
        <w:t>Acuerdo que emite</w:t>
      </w:r>
      <w:r>
        <w:rPr>
          <w:rFonts w:ascii="Arial" w:hAnsi="Arial" w:cs="Arial"/>
          <w:sz w:val="22"/>
          <w:szCs w:val="22"/>
        </w:rPr>
        <w:t xml:space="preserve"> el Consejo General del Instituto de Acceso de la Información Pública y Protección de Datos Personales, de la ejecutoría de amparo </w:t>
      </w:r>
      <w:r w:rsidR="00164CF2">
        <w:rPr>
          <w:rFonts w:ascii="Arial" w:hAnsi="Arial" w:cs="Arial"/>
          <w:sz w:val="22"/>
          <w:szCs w:val="22"/>
        </w:rPr>
        <w:t>dictad</w:t>
      </w:r>
      <w:r w:rsidR="00540BC0">
        <w:rPr>
          <w:rFonts w:ascii="Arial" w:hAnsi="Arial" w:cs="Arial"/>
          <w:sz w:val="22"/>
          <w:szCs w:val="22"/>
        </w:rPr>
        <w:t>a por el Tribunal Colegiado en M</w:t>
      </w:r>
      <w:r w:rsidR="00164CF2">
        <w:rPr>
          <w:rFonts w:ascii="Arial" w:hAnsi="Arial" w:cs="Arial"/>
          <w:sz w:val="22"/>
          <w:szCs w:val="22"/>
        </w:rPr>
        <w:t xml:space="preserve">aterias Penal y Administrativo del Décimo Tercer Circuito con residencia en esta Ciudad de Oaxaca, mediante el cual se confirmó la sentencia recurrida en el amparo de revisión número 588/2015 concediéndose el amparo y protección de la Justicia de la Unión a </w:t>
      </w:r>
      <w:r w:rsidR="005A48C4">
        <w:rPr>
          <w:rFonts w:ascii="Arial" w:hAnsi="Arial" w:cs="Arial"/>
          <w:sz w:val="22"/>
          <w:szCs w:val="22"/>
        </w:rPr>
        <w:t>XXXXXXXXXXXX</w:t>
      </w:r>
      <w:bookmarkStart w:id="0" w:name="_GoBack"/>
      <w:bookmarkEnd w:id="0"/>
      <w:r w:rsidR="00164CF2">
        <w:rPr>
          <w:rFonts w:ascii="Arial" w:hAnsi="Arial" w:cs="Arial"/>
          <w:sz w:val="22"/>
          <w:szCs w:val="22"/>
        </w:rPr>
        <w:t xml:space="preserve">, requiriendo a este Órgano Garante para que </w:t>
      </w:r>
      <w:proofErr w:type="spellStart"/>
      <w:r w:rsidR="00164CF2">
        <w:rPr>
          <w:rFonts w:ascii="Arial" w:hAnsi="Arial" w:cs="Arial"/>
          <w:sz w:val="22"/>
          <w:szCs w:val="22"/>
        </w:rPr>
        <w:t>de</w:t>
      </w:r>
      <w:proofErr w:type="spellEnd"/>
      <w:r w:rsidR="00164CF2">
        <w:rPr>
          <w:rFonts w:ascii="Arial" w:hAnsi="Arial" w:cs="Arial"/>
          <w:sz w:val="22"/>
          <w:szCs w:val="22"/>
        </w:rPr>
        <w:t xml:space="preserve"> cumplimiento a la sentencia dictada en primera instancia, </w:t>
      </w:r>
      <w:r w:rsidR="00216CA7">
        <w:rPr>
          <w:rFonts w:ascii="Arial" w:hAnsi="Arial" w:cs="Arial"/>
          <w:sz w:val="22"/>
          <w:szCs w:val="22"/>
        </w:rPr>
        <w:t xml:space="preserve">correspondiente </w:t>
      </w:r>
      <w:r w:rsidR="00164CF2">
        <w:rPr>
          <w:rFonts w:ascii="Arial" w:hAnsi="Arial" w:cs="Arial"/>
          <w:sz w:val="22"/>
          <w:szCs w:val="22"/>
        </w:rPr>
        <w:t>al amparo número 144/2015 del Juzgado Segundo de Distrito en el Estado, es por ello que se dará cumplimiento cabal a ese</w:t>
      </w:r>
      <w:r w:rsidR="00216CA7">
        <w:rPr>
          <w:rFonts w:ascii="Arial" w:hAnsi="Arial" w:cs="Arial"/>
          <w:sz w:val="22"/>
          <w:szCs w:val="22"/>
        </w:rPr>
        <w:t xml:space="preserve"> requerimiento Judicial Federal.</w:t>
      </w:r>
      <w:r w:rsidR="00164CF2">
        <w:rPr>
          <w:rFonts w:ascii="Arial" w:hAnsi="Arial" w:cs="Arial"/>
          <w:sz w:val="22"/>
          <w:szCs w:val="22"/>
        </w:rPr>
        <w:t xml:space="preserve"> </w:t>
      </w:r>
      <w:r w:rsidR="00216CA7">
        <w:rPr>
          <w:rFonts w:ascii="Arial" w:hAnsi="Arial" w:cs="Arial"/>
          <w:sz w:val="22"/>
          <w:szCs w:val="22"/>
        </w:rPr>
        <w:t>E</w:t>
      </w:r>
      <w:r w:rsidR="00164CF2">
        <w:rPr>
          <w:rFonts w:ascii="Arial" w:hAnsi="Arial" w:cs="Arial"/>
          <w:sz w:val="22"/>
          <w:szCs w:val="22"/>
        </w:rPr>
        <w:t>n cuanto al punto número nueve</w:t>
      </w:r>
      <w:r w:rsidR="00216CA7">
        <w:rPr>
          <w:rFonts w:ascii="Arial" w:hAnsi="Arial" w:cs="Arial"/>
          <w:sz w:val="22"/>
          <w:szCs w:val="22"/>
        </w:rPr>
        <w:t>,</w:t>
      </w:r>
      <w:r w:rsidR="00164CF2">
        <w:rPr>
          <w:rFonts w:ascii="Arial" w:hAnsi="Arial" w:cs="Arial"/>
          <w:sz w:val="22"/>
          <w:szCs w:val="22"/>
        </w:rPr>
        <w:t xml:space="preserve"> quedaría de la siguiente manera:</w:t>
      </w:r>
      <w:r w:rsidR="001D43D1">
        <w:rPr>
          <w:rFonts w:ascii="Arial" w:hAnsi="Arial" w:cs="Arial"/>
          <w:sz w:val="22"/>
          <w:szCs w:val="22"/>
        </w:rPr>
        <w:t xml:space="preserve"> Discusión y aprobación de la Plataforma puesta por el Instituto Nacional de Acceso a la Información Pública sobre los gastos, gestiones, viajes a efecto de transitar en la Plataforma denominada “Viajes Claros”</w:t>
      </w:r>
      <w:r w:rsidR="00216CA7">
        <w:rPr>
          <w:rFonts w:ascii="Arial" w:hAnsi="Arial" w:cs="Arial"/>
          <w:sz w:val="22"/>
          <w:szCs w:val="22"/>
        </w:rPr>
        <w:t>,</w:t>
      </w:r>
      <w:r w:rsidR="001D43D1">
        <w:rPr>
          <w:rFonts w:ascii="Arial" w:hAnsi="Arial" w:cs="Arial"/>
          <w:sz w:val="22"/>
          <w:szCs w:val="22"/>
        </w:rPr>
        <w:t xml:space="preserve"> misma que será expuesta dentro de esta sesión por el Comisionado Presidente Francisco Javier Álvarez Figueroa; en cuanto al punto número diez sería Asuntos generales y el punto once Clausura de la Sesión. Es cuanto</w:t>
      </w:r>
      <w:r w:rsidR="00216CA7">
        <w:rPr>
          <w:rFonts w:ascii="Arial" w:hAnsi="Arial" w:cs="Arial"/>
          <w:sz w:val="22"/>
          <w:szCs w:val="22"/>
        </w:rPr>
        <w:t>,</w:t>
      </w:r>
      <w:r w:rsidR="001D43D1">
        <w:rPr>
          <w:rFonts w:ascii="Arial" w:hAnsi="Arial" w:cs="Arial"/>
          <w:sz w:val="22"/>
          <w:szCs w:val="22"/>
        </w:rPr>
        <w:t xml:space="preserve"> señores Comisionados.</w:t>
      </w:r>
    </w:p>
    <w:p w:rsidR="001D43D1" w:rsidRDefault="001D43D1" w:rsidP="00B27CAB">
      <w:pPr>
        <w:spacing w:line="360" w:lineRule="auto"/>
        <w:jc w:val="both"/>
        <w:rPr>
          <w:rFonts w:ascii="Arial" w:hAnsi="Arial" w:cs="Arial"/>
          <w:sz w:val="22"/>
          <w:szCs w:val="22"/>
        </w:rPr>
      </w:pPr>
    </w:p>
    <w:p w:rsidR="004349D0" w:rsidRDefault="004349D0" w:rsidP="004349D0">
      <w:pPr>
        <w:spacing w:line="360" w:lineRule="auto"/>
        <w:jc w:val="both"/>
        <w:rPr>
          <w:rFonts w:ascii="Arial" w:hAnsi="Arial" w:cs="Arial"/>
          <w:sz w:val="22"/>
          <w:szCs w:val="22"/>
        </w:rPr>
      </w:pPr>
    </w:p>
    <w:p w:rsidR="004349D0" w:rsidRDefault="004349D0" w:rsidP="004349D0">
      <w:pPr>
        <w:spacing w:line="360" w:lineRule="auto"/>
        <w:jc w:val="both"/>
        <w:rPr>
          <w:rFonts w:ascii="Arial" w:hAnsi="Arial" w:cs="Arial"/>
          <w:b/>
          <w:sz w:val="22"/>
          <w:szCs w:val="22"/>
        </w:rPr>
      </w:pPr>
      <w:r w:rsidRPr="00277E78">
        <w:rPr>
          <w:rFonts w:ascii="Arial" w:hAnsi="Arial" w:cs="Arial"/>
          <w:b/>
          <w:sz w:val="22"/>
          <w:szCs w:val="22"/>
        </w:rPr>
        <w:lastRenderedPageBreak/>
        <w:t>Comisionado Presidente Lic. Francisco Javier Álvarez Figueroa:</w:t>
      </w:r>
    </w:p>
    <w:p w:rsidR="004349D0" w:rsidRDefault="004349D0" w:rsidP="00D0615E">
      <w:pPr>
        <w:spacing w:line="360" w:lineRule="auto"/>
        <w:jc w:val="both"/>
        <w:rPr>
          <w:rFonts w:ascii="Arial" w:hAnsi="Arial" w:cs="Arial"/>
          <w:sz w:val="22"/>
          <w:szCs w:val="22"/>
        </w:rPr>
      </w:pPr>
      <w:r>
        <w:rPr>
          <w:rFonts w:ascii="Arial" w:hAnsi="Arial" w:cs="Arial"/>
          <w:sz w:val="22"/>
          <w:szCs w:val="22"/>
        </w:rPr>
        <w:t>Se somete al Consejo General</w:t>
      </w:r>
      <w:r w:rsidR="00216CA7">
        <w:rPr>
          <w:rFonts w:ascii="Arial" w:hAnsi="Arial" w:cs="Arial"/>
          <w:sz w:val="22"/>
          <w:szCs w:val="22"/>
        </w:rPr>
        <w:t>,</w:t>
      </w:r>
      <w:r>
        <w:rPr>
          <w:rFonts w:ascii="Arial" w:hAnsi="Arial" w:cs="Arial"/>
          <w:sz w:val="22"/>
          <w:szCs w:val="22"/>
        </w:rPr>
        <w:t xml:space="preserve"> el </w:t>
      </w:r>
      <w:r w:rsidR="00216CA7">
        <w:rPr>
          <w:rFonts w:ascii="Arial" w:hAnsi="Arial" w:cs="Arial"/>
          <w:sz w:val="22"/>
          <w:szCs w:val="22"/>
        </w:rPr>
        <w:t>Orden del D</w:t>
      </w:r>
      <w:r>
        <w:rPr>
          <w:rFonts w:ascii="Arial" w:hAnsi="Arial" w:cs="Arial"/>
          <w:sz w:val="22"/>
          <w:szCs w:val="22"/>
        </w:rPr>
        <w:t>ía que se acaba de dar lectura y que habrá de sujetarse la presente sesión de Consejo.</w:t>
      </w:r>
    </w:p>
    <w:p w:rsidR="004349D0" w:rsidRPr="00277E78" w:rsidRDefault="004349D0" w:rsidP="00D0615E">
      <w:pPr>
        <w:spacing w:line="360" w:lineRule="auto"/>
        <w:jc w:val="both"/>
        <w:rPr>
          <w:rFonts w:ascii="Arial" w:hAnsi="Arial" w:cs="Arial"/>
          <w:sz w:val="22"/>
          <w:szCs w:val="22"/>
        </w:rPr>
      </w:pPr>
    </w:p>
    <w:p w:rsidR="00DF138E" w:rsidRPr="00277E78" w:rsidRDefault="00DF138E" w:rsidP="00D0615E">
      <w:pPr>
        <w:spacing w:line="360" w:lineRule="auto"/>
        <w:jc w:val="both"/>
        <w:rPr>
          <w:rFonts w:ascii="Arial" w:hAnsi="Arial" w:cs="Arial"/>
          <w:sz w:val="22"/>
          <w:szCs w:val="22"/>
        </w:rPr>
      </w:pPr>
      <w:r w:rsidRPr="00277E78">
        <w:rPr>
          <w:rFonts w:ascii="Arial" w:hAnsi="Arial" w:cs="Arial"/>
          <w:sz w:val="22"/>
          <w:szCs w:val="22"/>
        </w:rPr>
        <w:t>Comisionado Lic. Juan Gómez Pérez: A favor.--------------------------------</w:t>
      </w:r>
      <w:r w:rsidR="00202556" w:rsidRPr="00277E78">
        <w:rPr>
          <w:rFonts w:ascii="Arial" w:hAnsi="Arial" w:cs="Arial"/>
          <w:sz w:val="22"/>
          <w:szCs w:val="22"/>
        </w:rPr>
        <w:t>-------------------</w:t>
      </w:r>
      <w:r w:rsidRPr="00277E78">
        <w:rPr>
          <w:rFonts w:ascii="Arial" w:hAnsi="Arial" w:cs="Arial"/>
          <w:sz w:val="22"/>
          <w:szCs w:val="22"/>
        </w:rPr>
        <w:t>--</w:t>
      </w:r>
      <w:r w:rsidR="00E41711">
        <w:rPr>
          <w:rFonts w:ascii="Arial" w:hAnsi="Arial" w:cs="Arial"/>
          <w:sz w:val="22"/>
          <w:szCs w:val="22"/>
        </w:rPr>
        <w:t>-------------------------</w:t>
      </w:r>
      <w:r w:rsidRPr="00277E78">
        <w:rPr>
          <w:rFonts w:ascii="Arial" w:hAnsi="Arial" w:cs="Arial"/>
          <w:sz w:val="22"/>
          <w:szCs w:val="22"/>
        </w:rPr>
        <w:t>Comisionado Lic. Abraham Isaac Soriano Reyes: A favor.-----------------</w:t>
      </w:r>
      <w:r w:rsidR="00202556" w:rsidRPr="00277E78">
        <w:rPr>
          <w:rFonts w:ascii="Arial" w:hAnsi="Arial" w:cs="Arial"/>
          <w:sz w:val="22"/>
          <w:szCs w:val="22"/>
        </w:rPr>
        <w:t>---------------</w:t>
      </w:r>
      <w:r w:rsidRPr="00277E78">
        <w:rPr>
          <w:rFonts w:ascii="Arial" w:hAnsi="Arial" w:cs="Arial"/>
          <w:sz w:val="22"/>
          <w:szCs w:val="22"/>
        </w:rPr>
        <w:t>------------------------------- Comisionado Lic. Francisco Javier Álvarez Figueroa: A favor.---------------</w:t>
      </w:r>
      <w:r w:rsidR="00202556" w:rsidRPr="00277E78">
        <w:rPr>
          <w:rFonts w:ascii="Arial" w:hAnsi="Arial" w:cs="Arial"/>
          <w:sz w:val="22"/>
          <w:szCs w:val="22"/>
        </w:rPr>
        <w:t>--</w:t>
      </w:r>
      <w:r w:rsidRPr="00277E78">
        <w:rPr>
          <w:rFonts w:ascii="Arial" w:hAnsi="Arial" w:cs="Arial"/>
          <w:sz w:val="22"/>
          <w:szCs w:val="22"/>
        </w:rPr>
        <w:t>---------------</w:t>
      </w:r>
      <w:r w:rsidR="00A044D5" w:rsidRPr="00277E78">
        <w:rPr>
          <w:rFonts w:ascii="Arial" w:hAnsi="Arial" w:cs="Arial"/>
          <w:sz w:val="22"/>
          <w:szCs w:val="22"/>
        </w:rPr>
        <w:t>----------</w:t>
      </w:r>
      <w:r w:rsidR="00202556" w:rsidRPr="00277E78">
        <w:rPr>
          <w:rFonts w:ascii="Arial" w:hAnsi="Arial" w:cs="Arial"/>
          <w:sz w:val="22"/>
          <w:szCs w:val="22"/>
        </w:rPr>
        <w:t>---</w:t>
      </w:r>
      <w:r w:rsidR="00A044D5" w:rsidRPr="00277E78">
        <w:rPr>
          <w:rFonts w:ascii="Arial" w:hAnsi="Arial" w:cs="Arial"/>
          <w:sz w:val="22"/>
          <w:szCs w:val="22"/>
        </w:rPr>
        <w:t>---</w:t>
      </w:r>
      <w:r w:rsidRPr="00277E78">
        <w:rPr>
          <w:rFonts w:ascii="Arial" w:hAnsi="Arial" w:cs="Arial"/>
          <w:sz w:val="22"/>
          <w:szCs w:val="22"/>
        </w:rPr>
        <w:t>---------- Se aprueba por unanimidad de votos.-----------------------------------------------------</w:t>
      </w:r>
      <w:r w:rsidR="00202556" w:rsidRPr="00277E78">
        <w:rPr>
          <w:rFonts w:ascii="Arial" w:hAnsi="Arial" w:cs="Arial"/>
          <w:sz w:val="22"/>
          <w:szCs w:val="22"/>
        </w:rPr>
        <w:t>---</w:t>
      </w:r>
      <w:r w:rsidRPr="00277E78">
        <w:rPr>
          <w:rFonts w:ascii="Arial" w:hAnsi="Arial" w:cs="Arial"/>
          <w:sz w:val="22"/>
          <w:szCs w:val="22"/>
        </w:rPr>
        <w:t>-----------</w:t>
      </w:r>
      <w:r w:rsidR="00A044D5" w:rsidRPr="00277E78">
        <w:rPr>
          <w:rFonts w:ascii="Arial" w:hAnsi="Arial" w:cs="Arial"/>
          <w:sz w:val="22"/>
          <w:szCs w:val="22"/>
        </w:rPr>
        <w:t>-----------</w:t>
      </w:r>
      <w:r w:rsidRPr="00277E78">
        <w:rPr>
          <w:rFonts w:ascii="Arial" w:hAnsi="Arial" w:cs="Arial"/>
          <w:sz w:val="22"/>
          <w:szCs w:val="22"/>
        </w:rPr>
        <w:t>-----------</w:t>
      </w:r>
    </w:p>
    <w:p w:rsidR="005369C9" w:rsidRPr="00277E78" w:rsidRDefault="005369C9" w:rsidP="00D0615E">
      <w:pPr>
        <w:spacing w:line="360" w:lineRule="auto"/>
        <w:jc w:val="both"/>
        <w:rPr>
          <w:rFonts w:ascii="Arial" w:hAnsi="Arial" w:cs="Arial"/>
          <w:sz w:val="22"/>
          <w:szCs w:val="22"/>
        </w:rPr>
      </w:pPr>
    </w:p>
    <w:p w:rsidR="00D474FF" w:rsidRPr="00277E78" w:rsidRDefault="00D474FF" w:rsidP="00D0615E">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DF138E" w:rsidRPr="00277E78" w:rsidRDefault="00DF138E" w:rsidP="00D0615E">
      <w:pPr>
        <w:spacing w:line="360" w:lineRule="auto"/>
        <w:jc w:val="both"/>
        <w:rPr>
          <w:rFonts w:ascii="Arial" w:hAnsi="Arial" w:cs="Arial"/>
          <w:b/>
          <w:sz w:val="22"/>
          <w:szCs w:val="22"/>
        </w:rPr>
      </w:pPr>
    </w:p>
    <w:p w:rsidR="00202556" w:rsidRDefault="00A87DEF" w:rsidP="00D0615E">
      <w:pPr>
        <w:spacing w:line="360" w:lineRule="auto"/>
        <w:jc w:val="both"/>
        <w:rPr>
          <w:rFonts w:ascii="Arial" w:hAnsi="Arial" w:cs="Arial"/>
          <w:sz w:val="22"/>
          <w:szCs w:val="22"/>
        </w:rPr>
      </w:pPr>
      <w:r w:rsidRPr="00277E78">
        <w:rPr>
          <w:rFonts w:ascii="Arial" w:hAnsi="Arial" w:cs="Arial"/>
          <w:sz w:val="22"/>
          <w:szCs w:val="22"/>
        </w:rPr>
        <w:t>Se procede</w:t>
      </w:r>
      <w:r w:rsidR="00E73081" w:rsidRPr="00277E78">
        <w:rPr>
          <w:rFonts w:ascii="Arial" w:hAnsi="Arial" w:cs="Arial"/>
          <w:sz w:val="22"/>
          <w:szCs w:val="22"/>
        </w:rPr>
        <w:t xml:space="preserve"> al desahogo del punto número 4 (cuatro) del Orden del Día, consistente en la A</w:t>
      </w:r>
      <w:r w:rsidR="00D474FF" w:rsidRPr="00277E78">
        <w:rPr>
          <w:rFonts w:ascii="Arial" w:hAnsi="Arial" w:cs="Arial"/>
          <w:sz w:val="22"/>
          <w:szCs w:val="22"/>
        </w:rPr>
        <w:t xml:space="preserve">probación </w:t>
      </w:r>
      <w:r w:rsidR="00B27CAB">
        <w:rPr>
          <w:rFonts w:ascii="Arial" w:hAnsi="Arial" w:cs="Arial"/>
          <w:sz w:val="22"/>
          <w:szCs w:val="22"/>
        </w:rPr>
        <w:t>del Acta de la Décima</w:t>
      </w:r>
      <w:r w:rsidR="00280113" w:rsidRPr="00277E78">
        <w:rPr>
          <w:rFonts w:ascii="Arial" w:hAnsi="Arial" w:cs="Arial"/>
          <w:sz w:val="22"/>
          <w:szCs w:val="22"/>
        </w:rPr>
        <w:t xml:space="preserve"> </w:t>
      </w:r>
      <w:r w:rsidR="004349D0">
        <w:rPr>
          <w:rFonts w:ascii="Arial" w:hAnsi="Arial" w:cs="Arial"/>
          <w:sz w:val="22"/>
          <w:szCs w:val="22"/>
        </w:rPr>
        <w:t>Tercera</w:t>
      </w:r>
      <w:r w:rsidR="00483BDE">
        <w:rPr>
          <w:rFonts w:ascii="Arial" w:hAnsi="Arial" w:cs="Arial"/>
          <w:sz w:val="22"/>
          <w:szCs w:val="22"/>
        </w:rPr>
        <w:t xml:space="preserve"> </w:t>
      </w:r>
      <w:r w:rsidR="00D474FF" w:rsidRPr="00277E78">
        <w:rPr>
          <w:rFonts w:ascii="Arial" w:hAnsi="Arial" w:cs="Arial"/>
          <w:sz w:val="22"/>
          <w:szCs w:val="22"/>
        </w:rPr>
        <w:t>Sesión Ordinaria 2016</w:t>
      </w:r>
      <w:r w:rsidR="00E73081" w:rsidRPr="00277E78">
        <w:rPr>
          <w:rFonts w:ascii="Arial" w:hAnsi="Arial" w:cs="Arial"/>
          <w:sz w:val="22"/>
          <w:szCs w:val="22"/>
        </w:rPr>
        <w:t xml:space="preserve">, </w:t>
      </w:r>
      <w:r w:rsidRPr="00277E78">
        <w:rPr>
          <w:rFonts w:ascii="Arial" w:hAnsi="Arial" w:cs="Arial"/>
          <w:sz w:val="22"/>
          <w:szCs w:val="22"/>
        </w:rPr>
        <w:t>recordándoles c</w:t>
      </w:r>
      <w:r w:rsidR="00E73081" w:rsidRPr="00277E78">
        <w:rPr>
          <w:rFonts w:ascii="Arial" w:hAnsi="Arial" w:cs="Arial"/>
          <w:sz w:val="22"/>
          <w:szCs w:val="22"/>
        </w:rPr>
        <w:t>ompañeros Comisionados</w:t>
      </w:r>
      <w:r w:rsidRPr="00277E78">
        <w:rPr>
          <w:rFonts w:ascii="Arial" w:hAnsi="Arial" w:cs="Arial"/>
          <w:sz w:val="22"/>
          <w:szCs w:val="22"/>
        </w:rPr>
        <w:t xml:space="preserve">, que ya hemos tenido la oportunidad </w:t>
      </w:r>
      <w:r w:rsidR="0051516C" w:rsidRPr="00277E78">
        <w:rPr>
          <w:rFonts w:ascii="Arial" w:hAnsi="Arial" w:cs="Arial"/>
          <w:sz w:val="22"/>
          <w:szCs w:val="22"/>
        </w:rPr>
        <w:t xml:space="preserve"> </w:t>
      </w:r>
      <w:r w:rsidRPr="00277E78">
        <w:rPr>
          <w:rFonts w:ascii="Arial" w:hAnsi="Arial" w:cs="Arial"/>
          <w:sz w:val="22"/>
          <w:szCs w:val="22"/>
        </w:rPr>
        <w:t>de</w:t>
      </w:r>
      <w:r w:rsidR="00E73081" w:rsidRPr="00277E78">
        <w:rPr>
          <w:rFonts w:ascii="Arial" w:hAnsi="Arial" w:cs="Arial"/>
          <w:sz w:val="22"/>
          <w:szCs w:val="22"/>
        </w:rPr>
        <w:t xml:space="preserve"> revisar </w:t>
      </w:r>
      <w:r w:rsidR="00E41711">
        <w:rPr>
          <w:rFonts w:ascii="Arial" w:hAnsi="Arial" w:cs="Arial"/>
          <w:sz w:val="22"/>
          <w:szCs w:val="22"/>
        </w:rPr>
        <w:t>previamente el contenido de la misma, al</w:t>
      </w:r>
      <w:r w:rsidR="006359C7">
        <w:rPr>
          <w:rFonts w:ascii="Arial" w:hAnsi="Arial" w:cs="Arial"/>
          <w:sz w:val="22"/>
          <w:szCs w:val="22"/>
        </w:rPr>
        <w:t xml:space="preserve"> </w:t>
      </w:r>
      <w:r w:rsidR="00E73081" w:rsidRPr="00277E78">
        <w:rPr>
          <w:rFonts w:ascii="Arial" w:hAnsi="Arial" w:cs="Arial"/>
          <w:sz w:val="22"/>
          <w:szCs w:val="22"/>
        </w:rPr>
        <w:t>haberla recibido en forma impresa y po</w:t>
      </w:r>
      <w:r w:rsidRPr="00277E78">
        <w:rPr>
          <w:rFonts w:ascii="Arial" w:hAnsi="Arial" w:cs="Arial"/>
          <w:sz w:val="22"/>
          <w:szCs w:val="22"/>
        </w:rPr>
        <w:t>r correo electrónico; por lo que se pide</w:t>
      </w:r>
      <w:r w:rsidR="00E73081" w:rsidRPr="00277E78">
        <w:rPr>
          <w:rFonts w:ascii="Arial" w:hAnsi="Arial" w:cs="Arial"/>
          <w:sz w:val="22"/>
          <w:szCs w:val="22"/>
        </w:rPr>
        <w:t xml:space="preserve"> la dispensa de la lectura.</w:t>
      </w:r>
      <w:r w:rsidR="008A4562" w:rsidRPr="00277E78">
        <w:rPr>
          <w:rFonts w:ascii="Arial" w:hAnsi="Arial" w:cs="Arial"/>
          <w:sz w:val="22"/>
          <w:szCs w:val="22"/>
        </w:rPr>
        <w:t xml:space="preserve"> </w:t>
      </w:r>
    </w:p>
    <w:p w:rsidR="00E41711" w:rsidRPr="00277E78" w:rsidRDefault="00E41711" w:rsidP="00D0615E">
      <w:pPr>
        <w:spacing w:line="360" w:lineRule="auto"/>
        <w:jc w:val="both"/>
        <w:rPr>
          <w:rFonts w:ascii="Arial" w:hAnsi="Arial" w:cs="Arial"/>
          <w:sz w:val="22"/>
          <w:szCs w:val="22"/>
        </w:rPr>
      </w:pPr>
    </w:p>
    <w:p w:rsidR="00EA4B99" w:rsidRPr="00277E78" w:rsidRDefault="00EA4B99" w:rsidP="00D0615E">
      <w:pPr>
        <w:spacing w:line="360" w:lineRule="auto"/>
        <w:jc w:val="both"/>
        <w:rPr>
          <w:rFonts w:ascii="Arial" w:hAnsi="Arial" w:cs="Arial"/>
          <w:sz w:val="22"/>
          <w:szCs w:val="22"/>
        </w:rPr>
      </w:pPr>
      <w:r w:rsidRPr="00277E78">
        <w:rPr>
          <w:rFonts w:ascii="Arial" w:hAnsi="Arial" w:cs="Arial"/>
          <w:sz w:val="22"/>
          <w:szCs w:val="22"/>
        </w:rPr>
        <w:t>Comisionado Lic. Juan Gómez Pérez: A favor.--------------------------------</w:t>
      </w:r>
      <w:r w:rsidR="00202556" w:rsidRPr="00277E78">
        <w:rPr>
          <w:rFonts w:ascii="Arial" w:hAnsi="Arial" w:cs="Arial"/>
          <w:sz w:val="22"/>
          <w:szCs w:val="22"/>
        </w:rPr>
        <w:t>-----------------</w:t>
      </w:r>
      <w:r w:rsidRPr="00277E78">
        <w:rPr>
          <w:rFonts w:ascii="Arial" w:hAnsi="Arial" w:cs="Arial"/>
          <w:sz w:val="22"/>
          <w:szCs w:val="22"/>
        </w:rPr>
        <w:t>----------------------------- Comisionado Lic. Abraham Isaac Soriano Reyes: A favor.---------------------------------------</w:t>
      </w:r>
      <w:r w:rsidR="00202556" w:rsidRPr="00277E78">
        <w:rPr>
          <w:rFonts w:ascii="Arial" w:hAnsi="Arial" w:cs="Arial"/>
          <w:sz w:val="22"/>
          <w:szCs w:val="22"/>
        </w:rPr>
        <w:t>----------</w:t>
      </w:r>
      <w:r w:rsidRPr="00277E78">
        <w:rPr>
          <w:rFonts w:ascii="Arial" w:hAnsi="Arial" w:cs="Arial"/>
          <w:sz w:val="22"/>
          <w:szCs w:val="22"/>
        </w:rPr>
        <w:t>------------ Comisionado Lic. Francisco Javier Álvarez Figueroa: A favor.---------------------------</w:t>
      </w:r>
      <w:r w:rsidR="00A044D5" w:rsidRPr="00277E78">
        <w:rPr>
          <w:rFonts w:ascii="Arial" w:hAnsi="Arial" w:cs="Arial"/>
          <w:sz w:val="22"/>
          <w:szCs w:val="22"/>
        </w:rPr>
        <w:t>-------</w:t>
      </w:r>
      <w:r w:rsidR="00202556" w:rsidRPr="00277E78">
        <w:rPr>
          <w:rFonts w:ascii="Arial" w:hAnsi="Arial" w:cs="Arial"/>
          <w:sz w:val="22"/>
          <w:szCs w:val="22"/>
        </w:rPr>
        <w:t>-----</w:t>
      </w:r>
      <w:r w:rsidR="00A044D5" w:rsidRPr="00277E78">
        <w:rPr>
          <w:rFonts w:ascii="Arial" w:hAnsi="Arial" w:cs="Arial"/>
          <w:sz w:val="22"/>
          <w:szCs w:val="22"/>
        </w:rPr>
        <w:t>----</w:t>
      </w:r>
      <w:r w:rsidR="008A4562" w:rsidRPr="00277E78">
        <w:rPr>
          <w:rFonts w:ascii="Arial" w:hAnsi="Arial" w:cs="Arial"/>
          <w:sz w:val="22"/>
          <w:szCs w:val="22"/>
        </w:rPr>
        <w:t>--------------- Se a</w:t>
      </w:r>
      <w:r w:rsidRPr="00277E78">
        <w:rPr>
          <w:rFonts w:ascii="Arial" w:hAnsi="Arial" w:cs="Arial"/>
          <w:sz w:val="22"/>
          <w:szCs w:val="22"/>
        </w:rPr>
        <w:t>prueba por unanimidad de votos.----------------</w:t>
      </w:r>
      <w:r w:rsidR="00F414A0" w:rsidRPr="00277E78">
        <w:rPr>
          <w:rFonts w:ascii="Arial" w:hAnsi="Arial" w:cs="Arial"/>
          <w:sz w:val="22"/>
          <w:szCs w:val="22"/>
        </w:rPr>
        <w:t>------------------</w:t>
      </w:r>
      <w:r w:rsidR="008A4562" w:rsidRPr="00277E78">
        <w:rPr>
          <w:rFonts w:ascii="Arial" w:hAnsi="Arial" w:cs="Arial"/>
          <w:sz w:val="22"/>
          <w:szCs w:val="22"/>
        </w:rPr>
        <w:t>-------------------------------</w:t>
      </w:r>
      <w:r w:rsidR="00202556" w:rsidRPr="00277E78">
        <w:rPr>
          <w:rFonts w:ascii="Arial" w:hAnsi="Arial" w:cs="Arial"/>
          <w:sz w:val="22"/>
          <w:szCs w:val="22"/>
        </w:rPr>
        <w:t>---</w:t>
      </w:r>
      <w:r w:rsidR="008A4562" w:rsidRPr="00277E78">
        <w:rPr>
          <w:rFonts w:ascii="Arial" w:hAnsi="Arial" w:cs="Arial"/>
          <w:sz w:val="22"/>
          <w:szCs w:val="22"/>
        </w:rPr>
        <w:t>---------------------</w:t>
      </w:r>
    </w:p>
    <w:p w:rsidR="00E95F32" w:rsidRPr="00277E78" w:rsidRDefault="00E95F32" w:rsidP="00D0615E">
      <w:pPr>
        <w:spacing w:line="360" w:lineRule="auto"/>
        <w:jc w:val="both"/>
        <w:rPr>
          <w:rFonts w:ascii="Arial" w:hAnsi="Arial" w:cs="Arial"/>
          <w:sz w:val="22"/>
          <w:szCs w:val="22"/>
        </w:rPr>
      </w:pPr>
    </w:p>
    <w:p w:rsidR="00E73081" w:rsidRPr="00277E78" w:rsidRDefault="00EA4B99" w:rsidP="00D0615E">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E95F32" w:rsidRPr="00277E78" w:rsidRDefault="00E95F32" w:rsidP="00D0615E">
      <w:pPr>
        <w:spacing w:line="360" w:lineRule="auto"/>
        <w:jc w:val="both"/>
        <w:rPr>
          <w:rFonts w:ascii="Arial" w:hAnsi="Arial" w:cs="Arial"/>
          <w:b/>
          <w:sz w:val="22"/>
          <w:szCs w:val="22"/>
        </w:rPr>
      </w:pPr>
    </w:p>
    <w:p w:rsidR="00E73081" w:rsidRPr="00277E78" w:rsidRDefault="00E73081" w:rsidP="00D0615E">
      <w:pPr>
        <w:spacing w:line="360" w:lineRule="auto"/>
        <w:jc w:val="both"/>
        <w:rPr>
          <w:rFonts w:ascii="Arial" w:hAnsi="Arial" w:cs="Arial"/>
          <w:sz w:val="22"/>
          <w:szCs w:val="22"/>
        </w:rPr>
      </w:pPr>
      <w:r w:rsidRPr="00277E78">
        <w:rPr>
          <w:rFonts w:ascii="Arial" w:hAnsi="Arial" w:cs="Arial"/>
          <w:sz w:val="22"/>
          <w:szCs w:val="22"/>
        </w:rPr>
        <w:t xml:space="preserve">Ahora, ya que </w:t>
      </w:r>
      <w:r w:rsidR="00A87DEF" w:rsidRPr="00277E78">
        <w:rPr>
          <w:rFonts w:ascii="Arial" w:hAnsi="Arial" w:cs="Arial"/>
          <w:sz w:val="22"/>
          <w:szCs w:val="22"/>
        </w:rPr>
        <w:t>por disposición del</w:t>
      </w:r>
      <w:r w:rsidRPr="00277E78">
        <w:rPr>
          <w:rFonts w:ascii="Arial" w:hAnsi="Arial" w:cs="Arial"/>
          <w:sz w:val="22"/>
          <w:szCs w:val="22"/>
        </w:rPr>
        <w:t xml:space="preserve"> artículo 41 del Reglamento Interior de este Órgano Garante, en esta sesión se debe  aprobar el acta de la sesión anterior, someto a la consideración </w:t>
      </w:r>
      <w:r w:rsidR="00513950">
        <w:rPr>
          <w:rFonts w:ascii="Arial" w:hAnsi="Arial" w:cs="Arial"/>
          <w:sz w:val="22"/>
          <w:szCs w:val="22"/>
        </w:rPr>
        <w:t>de este</w:t>
      </w:r>
      <w:r w:rsidRPr="00277E78">
        <w:rPr>
          <w:rFonts w:ascii="Arial" w:hAnsi="Arial" w:cs="Arial"/>
          <w:sz w:val="22"/>
          <w:szCs w:val="22"/>
        </w:rPr>
        <w:t xml:space="preserve"> Consejo General, la aprobación del contenido de esta acta, por lo que </w:t>
      </w:r>
      <w:proofErr w:type="spellStart"/>
      <w:r w:rsidRPr="00277E78">
        <w:rPr>
          <w:rFonts w:ascii="Arial" w:hAnsi="Arial" w:cs="Arial"/>
          <w:sz w:val="22"/>
          <w:szCs w:val="22"/>
        </w:rPr>
        <w:t>si</w:t>
      </w:r>
      <w:proofErr w:type="spellEnd"/>
      <w:r w:rsidRPr="00277E78">
        <w:rPr>
          <w:rFonts w:ascii="Arial" w:hAnsi="Arial" w:cs="Arial"/>
          <w:sz w:val="22"/>
          <w:szCs w:val="22"/>
        </w:rPr>
        <w:t xml:space="preserve"> están a favor</w:t>
      </w:r>
      <w:r w:rsidR="00A87DEF" w:rsidRPr="00277E78">
        <w:rPr>
          <w:rFonts w:ascii="Arial" w:hAnsi="Arial" w:cs="Arial"/>
          <w:sz w:val="22"/>
          <w:szCs w:val="22"/>
        </w:rPr>
        <w:t xml:space="preserve"> de mi propuesta</w:t>
      </w:r>
      <w:r w:rsidRPr="00277E78">
        <w:rPr>
          <w:rFonts w:ascii="Arial" w:hAnsi="Arial" w:cs="Arial"/>
          <w:sz w:val="22"/>
          <w:szCs w:val="22"/>
        </w:rPr>
        <w:t>, les pido se sirvan manifestar el sentido de su voto.</w:t>
      </w:r>
    </w:p>
    <w:p w:rsidR="00202556" w:rsidRPr="00277E78" w:rsidRDefault="00202556" w:rsidP="00D0615E">
      <w:pPr>
        <w:spacing w:line="360" w:lineRule="auto"/>
        <w:jc w:val="both"/>
        <w:rPr>
          <w:rFonts w:ascii="Arial" w:hAnsi="Arial" w:cs="Arial"/>
          <w:sz w:val="22"/>
          <w:szCs w:val="22"/>
        </w:rPr>
      </w:pPr>
    </w:p>
    <w:p w:rsidR="00CD4EC6" w:rsidRPr="00277E78" w:rsidRDefault="00EA4B99" w:rsidP="00D0615E">
      <w:pPr>
        <w:spacing w:line="360" w:lineRule="auto"/>
        <w:jc w:val="both"/>
        <w:rPr>
          <w:rFonts w:ascii="Arial" w:hAnsi="Arial" w:cs="Arial"/>
          <w:sz w:val="22"/>
          <w:szCs w:val="22"/>
        </w:rPr>
      </w:pPr>
      <w:r w:rsidRPr="00277E78">
        <w:rPr>
          <w:rFonts w:ascii="Arial" w:hAnsi="Arial" w:cs="Arial"/>
          <w:sz w:val="22"/>
          <w:szCs w:val="22"/>
        </w:rPr>
        <w:t>Comisionado Lic. Juan Gómez Pérez: A favor.-------------------</w:t>
      </w:r>
      <w:r w:rsidR="00202556" w:rsidRPr="00277E78">
        <w:rPr>
          <w:rFonts w:ascii="Arial" w:hAnsi="Arial" w:cs="Arial"/>
          <w:sz w:val="22"/>
          <w:szCs w:val="22"/>
        </w:rPr>
        <w:t>--------------</w:t>
      </w:r>
      <w:r w:rsidRPr="00277E78">
        <w:rPr>
          <w:rFonts w:ascii="Arial" w:hAnsi="Arial" w:cs="Arial"/>
          <w:sz w:val="22"/>
          <w:szCs w:val="22"/>
        </w:rPr>
        <w:t>--------------------------------------------- Comisionado Lic. Abraham Isaac Soriano Reyes: A favor.-------------------------------</w:t>
      </w:r>
      <w:r w:rsidR="00202556" w:rsidRPr="00277E78">
        <w:rPr>
          <w:rFonts w:ascii="Arial" w:hAnsi="Arial" w:cs="Arial"/>
          <w:sz w:val="22"/>
          <w:szCs w:val="22"/>
        </w:rPr>
        <w:t>---------------</w:t>
      </w:r>
      <w:r w:rsidRPr="00277E78">
        <w:rPr>
          <w:rFonts w:ascii="Arial" w:hAnsi="Arial" w:cs="Arial"/>
          <w:sz w:val="22"/>
          <w:szCs w:val="22"/>
        </w:rPr>
        <w:t>----------------- Comisionado Lic. Francisco Javier Álvarez Figueroa: A favor.----------------</w:t>
      </w:r>
      <w:r w:rsidR="00202556" w:rsidRPr="00277E78">
        <w:rPr>
          <w:rFonts w:ascii="Arial" w:hAnsi="Arial" w:cs="Arial"/>
          <w:sz w:val="22"/>
          <w:szCs w:val="22"/>
        </w:rPr>
        <w:t>-------</w:t>
      </w:r>
      <w:r w:rsidRPr="00277E78">
        <w:rPr>
          <w:rFonts w:ascii="Arial" w:hAnsi="Arial" w:cs="Arial"/>
          <w:sz w:val="22"/>
          <w:szCs w:val="22"/>
        </w:rPr>
        <w:t>--------------------</w:t>
      </w:r>
      <w:r w:rsidR="00A044D5" w:rsidRPr="00277E78">
        <w:rPr>
          <w:rFonts w:ascii="Arial" w:hAnsi="Arial" w:cs="Arial"/>
          <w:sz w:val="22"/>
          <w:szCs w:val="22"/>
        </w:rPr>
        <w:t>---------</w:t>
      </w:r>
      <w:r w:rsidRPr="00277E78">
        <w:rPr>
          <w:rFonts w:ascii="Arial" w:hAnsi="Arial" w:cs="Arial"/>
          <w:sz w:val="22"/>
          <w:szCs w:val="22"/>
        </w:rPr>
        <w:t>------ Se aprueba por unanimidad de votos.--------------------------------------------------------------</w:t>
      </w:r>
      <w:r w:rsidR="00A044D5" w:rsidRPr="00277E78">
        <w:rPr>
          <w:rFonts w:ascii="Arial" w:hAnsi="Arial" w:cs="Arial"/>
          <w:sz w:val="22"/>
          <w:szCs w:val="22"/>
        </w:rPr>
        <w:t>-----------</w:t>
      </w:r>
      <w:r w:rsidR="00202556" w:rsidRPr="00277E78">
        <w:rPr>
          <w:rFonts w:ascii="Arial" w:hAnsi="Arial" w:cs="Arial"/>
          <w:sz w:val="22"/>
          <w:szCs w:val="22"/>
        </w:rPr>
        <w:t>---</w:t>
      </w:r>
      <w:r w:rsidRPr="00277E78">
        <w:rPr>
          <w:rFonts w:ascii="Arial" w:hAnsi="Arial" w:cs="Arial"/>
          <w:sz w:val="22"/>
          <w:szCs w:val="22"/>
        </w:rPr>
        <w:t>-------------</w:t>
      </w:r>
    </w:p>
    <w:p w:rsidR="00E95F32" w:rsidRPr="00277E78" w:rsidRDefault="00E95F32" w:rsidP="00D0615E">
      <w:pPr>
        <w:spacing w:line="360" w:lineRule="auto"/>
        <w:jc w:val="both"/>
        <w:rPr>
          <w:rFonts w:ascii="Arial" w:hAnsi="Arial" w:cs="Arial"/>
          <w:sz w:val="22"/>
          <w:szCs w:val="22"/>
        </w:rPr>
      </w:pPr>
    </w:p>
    <w:p w:rsidR="00EA4B99" w:rsidRPr="00277E78" w:rsidRDefault="00EA4B99" w:rsidP="00D0615E">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E95F32" w:rsidRPr="00277E78" w:rsidRDefault="00E95F32" w:rsidP="00D0615E">
      <w:pPr>
        <w:spacing w:line="360" w:lineRule="auto"/>
        <w:jc w:val="both"/>
        <w:rPr>
          <w:rFonts w:ascii="Arial" w:hAnsi="Arial" w:cs="Arial"/>
          <w:sz w:val="22"/>
          <w:szCs w:val="22"/>
        </w:rPr>
      </w:pPr>
    </w:p>
    <w:p w:rsidR="008B79BD" w:rsidRPr="00277E78" w:rsidRDefault="00E73081" w:rsidP="00D0615E">
      <w:pPr>
        <w:spacing w:line="360" w:lineRule="auto"/>
        <w:jc w:val="both"/>
        <w:rPr>
          <w:rFonts w:ascii="Arial" w:hAnsi="Arial" w:cs="Arial"/>
          <w:sz w:val="22"/>
          <w:szCs w:val="22"/>
        </w:rPr>
      </w:pPr>
      <w:r w:rsidRPr="00343312">
        <w:rPr>
          <w:rFonts w:ascii="Arial" w:hAnsi="Arial" w:cs="Arial"/>
          <w:sz w:val="22"/>
          <w:szCs w:val="22"/>
        </w:rPr>
        <w:t>Se procede al desahogo del punto número 5 (cinco) del Orden del Día,</w:t>
      </w:r>
      <w:r w:rsidR="00520B87" w:rsidRPr="00343312">
        <w:rPr>
          <w:rFonts w:ascii="Arial" w:hAnsi="Arial" w:cs="Arial"/>
          <w:sz w:val="22"/>
          <w:szCs w:val="22"/>
        </w:rPr>
        <w:t xml:space="preserve"> relativo a </w:t>
      </w:r>
      <w:r w:rsidR="009A5941" w:rsidRPr="00343312">
        <w:rPr>
          <w:rFonts w:ascii="Arial" w:hAnsi="Arial" w:cs="Arial"/>
          <w:sz w:val="22"/>
          <w:szCs w:val="22"/>
        </w:rPr>
        <w:t xml:space="preserve"> </w:t>
      </w:r>
      <w:r w:rsidR="00CD4EC6" w:rsidRPr="00343312">
        <w:rPr>
          <w:rFonts w:ascii="Arial" w:hAnsi="Arial" w:cs="Arial"/>
          <w:sz w:val="22"/>
          <w:szCs w:val="22"/>
        </w:rPr>
        <w:t>la</w:t>
      </w:r>
      <w:r w:rsidR="004349D0" w:rsidRPr="004349D0">
        <w:rPr>
          <w:rFonts w:ascii="Arial" w:hAnsi="Arial" w:cs="Arial"/>
        </w:rPr>
        <w:t xml:space="preserve"> </w:t>
      </w:r>
      <w:r w:rsidR="004349D0" w:rsidRPr="004349D0">
        <w:rPr>
          <w:rFonts w:ascii="Arial" w:hAnsi="Arial" w:cs="Arial"/>
          <w:sz w:val="22"/>
          <w:szCs w:val="22"/>
        </w:rPr>
        <w:t>Aprobación de los proyectos de resolución de los recursos de revisión números R.R./049/2016, respecto del Sujeto obligado  Poder Judicial del Estado de Oaxaca; R.R. 040/2016 y sus acumulados R.R./043/2016 y R.R./046/2016, respecto del Sujeto obligado Fiscalía General del Estado de Oaxaca; R.R./079/2016, respecto del Sujeto obligado Honorable Congreso del Estado Libre y Soberano de Oaxaca,</w:t>
      </w:r>
      <w:r w:rsidR="00513950" w:rsidRPr="00343312">
        <w:rPr>
          <w:rFonts w:ascii="Arial" w:hAnsi="Arial" w:cs="Arial"/>
          <w:sz w:val="22"/>
          <w:szCs w:val="22"/>
        </w:rPr>
        <w:t xml:space="preserve"> de la ponencia del Comisionado Francisco Javier Álvarez Figueroa.</w:t>
      </w:r>
      <w:r w:rsidR="00B27CAB">
        <w:rPr>
          <w:rFonts w:ascii="Arial" w:hAnsi="Arial" w:cs="Arial"/>
          <w:sz w:val="22"/>
          <w:szCs w:val="22"/>
        </w:rPr>
        <w:t xml:space="preserve"> </w:t>
      </w:r>
      <w:r w:rsidR="0093147E" w:rsidRPr="00277E78">
        <w:rPr>
          <w:rFonts w:ascii="Arial" w:hAnsi="Arial" w:cs="Arial"/>
          <w:sz w:val="22"/>
          <w:szCs w:val="22"/>
        </w:rPr>
        <w:t xml:space="preserve">Solicito </w:t>
      </w:r>
      <w:r w:rsidR="008B79BD" w:rsidRPr="00277E78">
        <w:rPr>
          <w:rFonts w:ascii="Arial" w:hAnsi="Arial" w:cs="Arial"/>
          <w:sz w:val="22"/>
          <w:szCs w:val="22"/>
        </w:rPr>
        <w:t xml:space="preserve"> al Secretario General de Acuerdos se sirva dar cuent</w:t>
      </w:r>
      <w:r w:rsidR="00990941" w:rsidRPr="00277E78">
        <w:rPr>
          <w:rFonts w:ascii="Arial" w:hAnsi="Arial" w:cs="Arial"/>
          <w:sz w:val="22"/>
          <w:szCs w:val="22"/>
        </w:rPr>
        <w:t>a</w:t>
      </w:r>
      <w:r w:rsidR="00E41711">
        <w:rPr>
          <w:rFonts w:ascii="Arial" w:hAnsi="Arial" w:cs="Arial"/>
          <w:sz w:val="22"/>
          <w:szCs w:val="22"/>
        </w:rPr>
        <w:t xml:space="preserve"> de</w:t>
      </w:r>
      <w:r w:rsidR="00636238">
        <w:rPr>
          <w:rFonts w:ascii="Arial" w:hAnsi="Arial" w:cs="Arial"/>
          <w:sz w:val="22"/>
          <w:szCs w:val="22"/>
        </w:rPr>
        <w:t xml:space="preserve"> </w:t>
      </w:r>
      <w:r w:rsidR="00E41711">
        <w:rPr>
          <w:rFonts w:ascii="Arial" w:hAnsi="Arial" w:cs="Arial"/>
          <w:sz w:val="22"/>
          <w:szCs w:val="22"/>
        </w:rPr>
        <w:t>l</w:t>
      </w:r>
      <w:r w:rsidR="00636238">
        <w:rPr>
          <w:rFonts w:ascii="Arial" w:hAnsi="Arial" w:cs="Arial"/>
          <w:sz w:val="22"/>
          <w:szCs w:val="22"/>
        </w:rPr>
        <w:t>os</w:t>
      </w:r>
      <w:r w:rsidR="00E41711">
        <w:rPr>
          <w:rFonts w:ascii="Arial" w:hAnsi="Arial" w:cs="Arial"/>
          <w:sz w:val="22"/>
          <w:szCs w:val="22"/>
        </w:rPr>
        <w:t xml:space="preserve"> proyecto</w:t>
      </w:r>
      <w:r w:rsidR="00636238">
        <w:rPr>
          <w:rFonts w:ascii="Arial" w:hAnsi="Arial" w:cs="Arial"/>
          <w:sz w:val="22"/>
          <w:szCs w:val="22"/>
        </w:rPr>
        <w:t>s</w:t>
      </w:r>
      <w:r w:rsidR="00A87DEF" w:rsidRPr="00277E78">
        <w:rPr>
          <w:rFonts w:ascii="Arial" w:hAnsi="Arial" w:cs="Arial"/>
          <w:sz w:val="22"/>
          <w:szCs w:val="22"/>
        </w:rPr>
        <w:t xml:space="preserve"> de resolución</w:t>
      </w:r>
      <w:r w:rsidR="008B79BD" w:rsidRPr="00277E78">
        <w:rPr>
          <w:rFonts w:ascii="Arial" w:hAnsi="Arial" w:cs="Arial"/>
          <w:sz w:val="22"/>
          <w:szCs w:val="22"/>
        </w:rPr>
        <w:t>.</w:t>
      </w:r>
    </w:p>
    <w:p w:rsidR="008B79BD" w:rsidRPr="00277E78" w:rsidRDefault="008B79BD" w:rsidP="00D0615E">
      <w:pPr>
        <w:spacing w:line="360" w:lineRule="auto"/>
        <w:jc w:val="both"/>
        <w:rPr>
          <w:rFonts w:ascii="Arial" w:hAnsi="Arial" w:cs="Arial"/>
          <w:sz w:val="22"/>
          <w:szCs w:val="22"/>
        </w:rPr>
      </w:pPr>
    </w:p>
    <w:p w:rsidR="00612DAC" w:rsidRPr="00277E78" w:rsidRDefault="007748E7" w:rsidP="00D0615E">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rsidR="004349D0" w:rsidRPr="004349D0" w:rsidRDefault="004349D0" w:rsidP="004349D0">
      <w:pPr>
        <w:spacing w:line="360" w:lineRule="auto"/>
        <w:jc w:val="both"/>
      </w:pPr>
      <w:r>
        <w:rPr>
          <w:rFonts w:ascii="Arial" w:hAnsi="Arial" w:cs="Arial"/>
          <w:sz w:val="22"/>
          <w:szCs w:val="22"/>
        </w:rPr>
        <w:t>Con mucho gusto</w:t>
      </w:r>
      <w:r w:rsidR="00216CA7">
        <w:rPr>
          <w:rFonts w:ascii="Arial" w:hAnsi="Arial" w:cs="Arial"/>
          <w:sz w:val="22"/>
          <w:szCs w:val="22"/>
        </w:rPr>
        <w:t>,</w:t>
      </w:r>
      <w:r>
        <w:rPr>
          <w:rFonts w:ascii="Arial" w:hAnsi="Arial" w:cs="Arial"/>
          <w:sz w:val="22"/>
          <w:szCs w:val="22"/>
        </w:rPr>
        <w:t xml:space="preserve"> Comis</w:t>
      </w:r>
      <w:r w:rsidR="00216CA7">
        <w:rPr>
          <w:rFonts w:ascii="Arial" w:hAnsi="Arial" w:cs="Arial"/>
          <w:sz w:val="22"/>
          <w:szCs w:val="22"/>
        </w:rPr>
        <w:t>ionado Presidente, Comisionados:</w:t>
      </w:r>
      <w:r>
        <w:rPr>
          <w:rFonts w:ascii="Arial" w:hAnsi="Arial" w:cs="Arial"/>
          <w:sz w:val="22"/>
          <w:szCs w:val="22"/>
        </w:rPr>
        <w:t xml:space="preserve"> Doy cuenta de los Recursos de revisión de la ponencia del Comisionado Presidente Francisco Javier Álvarez Figuero</w:t>
      </w:r>
      <w:r w:rsidR="00216CA7">
        <w:rPr>
          <w:rFonts w:ascii="Arial" w:hAnsi="Arial" w:cs="Arial"/>
          <w:sz w:val="22"/>
          <w:szCs w:val="22"/>
        </w:rPr>
        <w:t>a. Primeramente del r</w:t>
      </w:r>
      <w:r>
        <w:rPr>
          <w:rFonts w:ascii="Arial" w:hAnsi="Arial" w:cs="Arial"/>
          <w:sz w:val="22"/>
          <w:szCs w:val="22"/>
        </w:rPr>
        <w:t>ecurso de revisión 049/2016 el Sujeto obligado es el Poder Judicial del Estado de Oaxaca, s</w:t>
      </w:r>
      <w:r w:rsidRPr="004349D0">
        <w:rPr>
          <w:rFonts w:ascii="Arial" w:hAnsi="Arial" w:cs="Arial"/>
          <w:sz w:val="22"/>
          <w:szCs w:val="22"/>
        </w:rPr>
        <w:t xml:space="preserve">e considera infundado el motivo de inconformidad expresado por el </w:t>
      </w:r>
      <w:r>
        <w:rPr>
          <w:rFonts w:ascii="Arial" w:hAnsi="Arial" w:cs="Arial"/>
          <w:sz w:val="22"/>
          <w:szCs w:val="22"/>
        </w:rPr>
        <w:t>r</w:t>
      </w:r>
      <w:r w:rsidRPr="004349D0">
        <w:rPr>
          <w:rFonts w:ascii="Arial" w:hAnsi="Arial" w:cs="Arial"/>
          <w:sz w:val="22"/>
          <w:szCs w:val="22"/>
        </w:rPr>
        <w:t xml:space="preserve">ecurrente, </w:t>
      </w:r>
      <w:r w:rsidR="00216CA7">
        <w:rPr>
          <w:rFonts w:ascii="Arial" w:eastAsia="Times New Roman" w:hAnsi="Arial" w:cs="Arial"/>
          <w:sz w:val="22"/>
          <w:szCs w:val="22"/>
          <w:shd w:val="clear" w:color="auto" w:fill="FFFFFF"/>
          <w:lang w:eastAsia="es-MX"/>
        </w:rPr>
        <w:t>en virtud de que el Sujeto o</w:t>
      </w:r>
      <w:r w:rsidRPr="004349D0">
        <w:rPr>
          <w:rFonts w:ascii="Arial" w:eastAsia="Times New Roman" w:hAnsi="Arial" w:cs="Arial"/>
          <w:sz w:val="22"/>
          <w:szCs w:val="22"/>
          <w:shd w:val="clear" w:color="auto" w:fill="FFFFFF"/>
          <w:lang w:eastAsia="es-MX"/>
        </w:rPr>
        <w:t>bligado Poder Judicial del Estado de Oaxaca, dio respuesta correcta y completa a la solicitud de información, referente a las sentencias emitidas en Juicios para la Protección de Derechos Humanos y</w:t>
      </w:r>
      <w:r w:rsidR="00216CA7">
        <w:rPr>
          <w:rFonts w:ascii="Arial" w:eastAsia="Times New Roman" w:hAnsi="Arial" w:cs="Arial"/>
          <w:sz w:val="22"/>
          <w:szCs w:val="22"/>
          <w:shd w:val="clear" w:color="auto" w:fill="FFFFFF"/>
          <w:lang w:eastAsia="es-MX"/>
        </w:rPr>
        <w:t xml:space="preserve"> Controversias Constitucionales;</w:t>
      </w:r>
      <w:r w:rsidRPr="004349D0">
        <w:rPr>
          <w:rFonts w:ascii="Arial" w:eastAsia="Times New Roman" w:hAnsi="Arial" w:cs="Arial"/>
          <w:sz w:val="22"/>
          <w:szCs w:val="22"/>
          <w:shd w:val="clear" w:color="auto" w:fill="FFFFFF"/>
          <w:lang w:eastAsia="es-MX"/>
        </w:rPr>
        <w:t xml:space="preserve"> por lo que  con fundamento en lo previsto por los artículos 73 fracción II, de la Ley de Transparencia y Acceso a la Información Pública para el Estado de Oaxaca, </w:t>
      </w:r>
      <w:r w:rsidRPr="004349D0">
        <w:rPr>
          <w:rFonts w:ascii="Arial" w:eastAsia="Calibri" w:hAnsi="Arial" w:cs="Arial"/>
          <w:sz w:val="22"/>
          <w:szCs w:val="22"/>
          <w:lang w:val="es-ES"/>
        </w:rPr>
        <w:t xml:space="preserve">publicada en el Periódico Oficial del Estado en fecha quince de marzo de dos mil ocho; Transitorio Tercero, segundo párrafo, de la Ley de Transparencia y Acceso a la Información Pública para el Estado de Oaxaca, publicada en el Periódico Oficial del Gobierno del Estado en fecha once de marzo de dos mil dieciséis, </w:t>
      </w:r>
      <w:r w:rsidRPr="004349D0">
        <w:rPr>
          <w:rFonts w:ascii="Arial" w:eastAsia="Times New Roman" w:hAnsi="Arial" w:cs="Arial"/>
          <w:sz w:val="22"/>
          <w:szCs w:val="22"/>
          <w:shd w:val="clear" w:color="auto" w:fill="FFFFFF"/>
          <w:lang w:eastAsia="es-MX"/>
        </w:rPr>
        <w:t xml:space="preserve">y 57 fracción II del Reglamento del Recurso de Revisión del Órgano Garante, se declara infundado el motivo de </w:t>
      </w:r>
      <w:r w:rsidR="00216CA7">
        <w:rPr>
          <w:rFonts w:ascii="Arial" w:eastAsia="Times New Roman" w:hAnsi="Arial" w:cs="Arial"/>
          <w:sz w:val="22"/>
          <w:szCs w:val="22"/>
          <w:shd w:val="clear" w:color="auto" w:fill="FFFFFF"/>
          <w:lang w:eastAsia="es-MX"/>
        </w:rPr>
        <w:t>inconformidad expresado por el r</w:t>
      </w:r>
      <w:r w:rsidRPr="004349D0">
        <w:rPr>
          <w:rFonts w:ascii="Arial" w:eastAsia="Times New Roman" w:hAnsi="Arial" w:cs="Arial"/>
          <w:sz w:val="22"/>
          <w:szCs w:val="22"/>
          <w:shd w:val="clear" w:color="auto" w:fill="FFFFFF"/>
          <w:lang w:eastAsia="es-MX"/>
        </w:rPr>
        <w:t>ecurrente,</w:t>
      </w:r>
      <w:r w:rsidR="00216CA7">
        <w:rPr>
          <w:rFonts w:ascii="Arial" w:eastAsia="Times New Roman" w:hAnsi="Arial" w:cs="Arial"/>
          <w:sz w:val="22"/>
          <w:szCs w:val="22"/>
          <w:shd w:val="clear" w:color="auto" w:fill="FFFFFF"/>
          <w:lang w:eastAsia="es-MX"/>
        </w:rPr>
        <w:t xml:space="preserve"> y</w:t>
      </w:r>
      <w:r w:rsidRPr="004349D0">
        <w:rPr>
          <w:rFonts w:ascii="Arial" w:eastAsia="Times New Roman" w:hAnsi="Arial" w:cs="Arial"/>
          <w:sz w:val="22"/>
          <w:szCs w:val="22"/>
          <w:shd w:val="clear" w:color="auto" w:fill="FFFFFF"/>
          <w:lang w:eastAsia="es-MX"/>
        </w:rPr>
        <w:t xml:space="preserve"> en consecuencia, se confirma</w:t>
      </w:r>
      <w:r w:rsidR="00F14F4C">
        <w:rPr>
          <w:rFonts w:ascii="Arial" w:eastAsia="Times New Roman" w:hAnsi="Arial" w:cs="Arial"/>
          <w:sz w:val="22"/>
          <w:szCs w:val="22"/>
          <w:shd w:val="clear" w:color="auto" w:fill="FFFFFF"/>
          <w:lang w:eastAsia="es-MX"/>
        </w:rPr>
        <w:t xml:space="preserve"> la respuesta del Sujeto o</w:t>
      </w:r>
      <w:r w:rsidRPr="004349D0">
        <w:rPr>
          <w:rFonts w:ascii="Arial" w:eastAsia="Times New Roman" w:hAnsi="Arial" w:cs="Arial"/>
          <w:sz w:val="22"/>
          <w:szCs w:val="22"/>
          <w:shd w:val="clear" w:color="auto" w:fill="FFFFFF"/>
          <w:lang w:eastAsia="es-MX"/>
        </w:rPr>
        <w:t xml:space="preserve">bligado. </w:t>
      </w:r>
      <w:r w:rsidR="00F14F4C">
        <w:rPr>
          <w:rFonts w:ascii="Arial" w:eastAsia="Times New Roman" w:hAnsi="Arial" w:cs="Arial"/>
          <w:sz w:val="22"/>
          <w:szCs w:val="22"/>
          <w:shd w:val="clear" w:color="auto" w:fill="FFFFFF"/>
          <w:lang w:eastAsia="es-MX"/>
        </w:rPr>
        <w:t>Es cuanto</w:t>
      </w:r>
      <w:r w:rsidR="00216CA7">
        <w:rPr>
          <w:rFonts w:ascii="Arial" w:eastAsia="Times New Roman" w:hAnsi="Arial" w:cs="Arial"/>
          <w:sz w:val="22"/>
          <w:szCs w:val="22"/>
          <w:shd w:val="clear" w:color="auto" w:fill="FFFFFF"/>
          <w:lang w:eastAsia="es-MX"/>
        </w:rPr>
        <w:t>,</w:t>
      </w:r>
      <w:r w:rsidR="00F14F4C">
        <w:rPr>
          <w:rFonts w:ascii="Arial" w:eastAsia="Times New Roman" w:hAnsi="Arial" w:cs="Arial"/>
          <w:sz w:val="22"/>
          <w:szCs w:val="22"/>
          <w:shd w:val="clear" w:color="auto" w:fill="FFFFFF"/>
          <w:lang w:eastAsia="es-MX"/>
        </w:rPr>
        <w:t xml:space="preserve"> señores Comisionados.</w:t>
      </w:r>
    </w:p>
    <w:p w:rsidR="004349D0" w:rsidRDefault="004349D0" w:rsidP="00D0615E">
      <w:pPr>
        <w:spacing w:line="360" w:lineRule="auto"/>
        <w:jc w:val="both"/>
        <w:rPr>
          <w:rFonts w:ascii="Arial" w:hAnsi="Arial" w:cs="Arial"/>
          <w:sz w:val="22"/>
          <w:szCs w:val="22"/>
        </w:rPr>
      </w:pPr>
    </w:p>
    <w:p w:rsidR="00612DAC" w:rsidRPr="00277E78" w:rsidRDefault="007748E7" w:rsidP="00D0615E">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E95F32" w:rsidRPr="00277E78" w:rsidRDefault="00E95F32" w:rsidP="00D0615E">
      <w:pPr>
        <w:spacing w:line="360" w:lineRule="auto"/>
        <w:jc w:val="both"/>
        <w:rPr>
          <w:rFonts w:ascii="Arial" w:hAnsi="Arial" w:cs="Arial"/>
          <w:sz w:val="22"/>
          <w:szCs w:val="22"/>
        </w:rPr>
      </w:pPr>
    </w:p>
    <w:p w:rsidR="00B107FD" w:rsidRDefault="00612DAC" w:rsidP="00D0615E">
      <w:pPr>
        <w:spacing w:line="360" w:lineRule="auto"/>
        <w:jc w:val="both"/>
        <w:rPr>
          <w:rFonts w:ascii="Arial" w:hAnsi="Arial" w:cs="Arial"/>
          <w:sz w:val="22"/>
          <w:szCs w:val="22"/>
        </w:rPr>
      </w:pPr>
      <w:r w:rsidRPr="00277E78">
        <w:rPr>
          <w:rFonts w:ascii="Arial" w:hAnsi="Arial" w:cs="Arial"/>
          <w:sz w:val="22"/>
          <w:szCs w:val="22"/>
        </w:rPr>
        <w:t>Se pregunta a los int</w:t>
      </w:r>
      <w:r w:rsidR="003E740F" w:rsidRPr="00277E78">
        <w:rPr>
          <w:rFonts w:ascii="Arial" w:hAnsi="Arial" w:cs="Arial"/>
          <w:sz w:val="22"/>
          <w:szCs w:val="22"/>
        </w:rPr>
        <w:t>egrantes de este Consejo</w:t>
      </w:r>
      <w:r w:rsidR="00933EF0" w:rsidRPr="00277E78">
        <w:rPr>
          <w:rFonts w:ascii="Arial" w:hAnsi="Arial" w:cs="Arial"/>
          <w:sz w:val="22"/>
          <w:szCs w:val="22"/>
        </w:rPr>
        <w:t xml:space="preserve"> General</w:t>
      </w:r>
      <w:r w:rsidR="003E740F" w:rsidRPr="00277E78">
        <w:rPr>
          <w:rFonts w:ascii="Arial" w:hAnsi="Arial" w:cs="Arial"/>
          <w:sz w:val="22"/>
          <w:szCs w:val="22"/>
        </w:rPr>
        <w:t xml:space="preserve">, </w:t>
      </w:r>
      <w:r w:rsidRPr="00277E78">
        <w:rPr>
          <w:rFonts w:ascii="Arial" w:hAnsi="Arial" w:cs="Arial"/>
          <w:sz w:val="22"/>
          <w:szCs w:val="22"/>
        </w:rPr>
        <w:t xml:space="preserve"> si se aprueba el proyecto de resolución del recurso de revisión del que se acaba de dar cuenta.</w:t>
      </w:r>
    </w:p>
    <w:p w:rsidR="00B107FD" w:rsidRPr="00277E78" w:rsidRDefault="00B107FD" w:rsidP="00D0615E">
      <w:pPr>
        <w:spacing w:line="360" w:lineRule="auto"/>
        <w:jc w:val="both"/>
        <w:rPr>
          <w:rFonts w:ascii="Arial" w:hAnsi="Arial" w:cs="Arial"/>
          <w:sz w:val="22"/>
          <w:szCs w:val="22"/>
        </w:rPr>
      </w:pPr>
    </w:p>
    <w:p w:rsidR="007748E7" w:rsidRDefault="007748E7" w:rsidP="00D0615E">
      <w:pPr>
        <w:spacing w:line="360" w:lineRule="auto"/>
        <w:jc w:val="both"/>
        <w:rPr>
          <w:rFonts w:ascii="Arial" w:hAnsi="Arial" w:cs="Arial"/>
          <w:sz w:val="22"/>
          <w:szCs w:val="22"/>
        </w:rPr>
      </w:pPr>
      <w:r w:rsidRPr="00277E78">
        <w:rPr>
          <w:rFonts w:ascii="Arial" w:hAnsi="Arial" w:cs="Arial"/>
          <w:sz w:val="22"/>
          <w:szCs w:val="22"/>
        </w:rPr>
        <w:t>Comisionado Lic. Juan Gómez Pérez: A favor.---------------------</w:t>
      </w:r>
      <w:r w:rsidR="00202556" w:rsidRPr="00277E78">
        <w:rPr>
          <w:rFonts w:ascii="Arial" w:hAnsi="Arial" w:cs="Arial"/>
          <w:sz w:val="22"/>
          <w:szCs w:val="22"/>
        </w:rPr>
        <w:t>----------------</w:t>
      </w:r>
      <w:r w:rsidRPr="00277E78">
        <w:rPr>
          <w:rFonts w:ascii="Arial" w:hAnsi="Arial" w:cs="Arial"/>
          <w:sz w:val="22"/>
          <w:szCs w:val="22"/>
        </w:rPr>
        <w:t>----------------------------------------- Comisionado Lic. Abraham Isaac Soriano Reyes: A favor.-----------------</w:t>
      </w:r>
      <w:r w:rsidR="00202556" w:rsidRPr="00277E78">
        <w:rPr>
          <w:rFonts w:ascii="Arial" w:hAnsi="Arial" w:cs="Arial"/>
          <w:sz w:val="22"/>
          <w:szCs w:val="22"/>
        </w:rPr>
        <w:t>-----------</w:t>
      </w:r>
      <w:r w:rsidRPr="00277E78">
        <w:rPr>
          <w:rFonts w:ascii="Arial" w:hAnsi="Arial" w:cs="Arial"/>
          <w:sz w:val="22"/>
          <w:szCs w:val="22"/>
        </w:rPr>
        <w:t>---------------------------------- Comisionado Lic. Francisco Javier Álvarez Figueroa: A favor.--------------</w:t>
      </w:r>
      <w:r w:rsidR="00202556" w:rsidRPr="00277E78">
        <w:rPr>
          <w:rFonts w:ascii="Arial" w:hAnsi="Arial" w:cs="Arial"/>
          <w:sz w:val="22"/>
          <w:szCs w:val="22"/>
        </w:rPr>
        <w:t>----</w:t>
      </w:r>
      <w:r w:rsidRPr="00277E78">
        <w:rPr>
          <w:rFonts w:ascii="Arial" w:hAnsi="Arial" w:cs="Arial"/>
          <w:sz w:val="22"/>
          <w:szCs w:val="22"/>
        </w:rPr>
        <w:t>------</w:t>
      </w:r>
      <w:r w:rsidR="001465A6" w:rsidRPr="00277E78">
        <w:rPr>
          <w:rFonts w:ascii="Arial" w:hAnsi="Arial" w:cs="Arial"/>
          <w:sz w:val="22"/>
          <w:szCs w:val="22"/>
        </w:rPr>
        <w:t>-----------</w:t>
      </w:r>
      <w:r w:rsidRPr="00277E78">
        <w:rPr>
          <w:rFonts w:ascii="Arial" w:hAnsi="Arial" w:cs="Arial"/>
          <w:sz w:val="22"/>
          <w:szCs w:val="22"/>
        </w:rPr>
        <w:t>----------------------- Se aprueba por unanimidad de votos.---------------------------------------------</w:t>
      </w:r>
      <w:r w:rsidR="00202556" w:rsidRPr="00277E78">
        <w:rPr>
          <w:rFonts w:ascii="Arial" w:hAnsi="Arial" w:cs="Arial"/>
          <w:sz w:val="22"/>
          <w:szCs w:val="22"/>
        </w:rPr>
        <w:t>---</w:t>
      </w:r>
      <w:r w:rsidRPr="00277E78">
        <w:rPr>
          <w:rFonts w:ascii="Arial" w:hAnsi="Arial" w:cs="Arial"/>
          <w:sz w:val="22"/>
          <w:szCs w:val="22"/>
        </w:rPr>
        <w:t>-------------</w:t>
      </w:r>
      <w:r w:rsidR="001465A6" w:rsidRPr="00277E78">
        <w:rPr>
          <w:rFonts w:ascii="Arial" w:hAnsi="Arial" w:cs="Arial"/>
          <w:sz w:val="22"/>
          <w:szCs w:val="22"/>
        </w:rPr>
        <w:t>-----------</w:t>
      </w:r>
      <w:r w:rsidRPr="00277E78">
        <w:rPr>
          <w:rFonts w:ascii="Arial" w:hAnsi="Arial" w:cs="Arial"/>
          <w:sz w:val="22"/>
          <w:szCs w:val="22"/>
        </w:rPr>
        <w:t>-----------------</w:t>
      </w:r>
    </w:p>
    <w:p w:rsidR="00346EC9" w:rsidRDefault="00346EC9" w:rsidP="00D0615E">
      <w:pPr>
        <w:spacing w:line="360" w:lineRule="auto"/>
        <w:jc w:val="both"/>
        <w:rPr>
          <w:rFonts w:ascii="Arial" w:hAnsi="Arial" w:cs="Arial"/>
          <w:sz w:val="22"/>
          <w:szCs w:val="22"/>
        </w:rPr>
      </w:pPr>
    </w:p>
    <w:p w:rsidR="00051940" w:rsidRPr="00277E78" w:rsidRDefault="00051940" w:rsidP="00051940">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051940" w:rsidRDefault="00051940" w:rsidP="00D0615E">
      <w:pPr>
        <w:spacing w:line="360" w:lineRule="auto"/>
        <w:jc w:val="both"/>
        <w:rPr>
          <w:rFonts w:ascii="Arial" w:hAnsi="Arial" w:cs="Arial"/>
          <w:sz w:val="22"/>
          <w:szCs w:val="22"/>
        </w:rPr>
      </w:pPr>
      <w:r>
        <w:rPr>
          <w:rFonts w:ascii="Arial" w:hAnsi="Arial" w:cs="Arial"/>
          <w:sz w:val="22"/>
          <w:szCs w:val="22"/>
        </w:rPr>
        <w:t>Solicito al Secretario General</w:t>
      </w:r>
      <w:r w:rsidR="005B37B2">
        <w:rPr>
          <w:rFonts w:ascii="Arial" w:hAnsi="Arial" w:cs="Arial"/>
          <w:sz w:val="22"/>
          <w:szCs w:val="22"/>
        </w:rPr>
        <w:t xml:space="preserve"> de Acuerdos se sirva dar lectura</w:t>
      </w:r>
      <w:r>
        <w:rPr>
          <w:rFonts w:ascii="Arial" w:hAnsi="Arial" w:cs="Arial"/>
          <w:sz w:val="22"/>
          <w:szCs w:val="22"/>
        </w:rPr>
        <w:t xml:space="preserve"> del siguiente proyecto de resolución</w:t>
      </w:r>
      <w:r w:rsidR="00853F8B">
        <w:rPr>
          <w:rFonts w:ascii="Arial" w:hAnsi="Arial" w:cs="Arial"/>
          <w:sz w:val="22"/>
          <w:szCs w:val="22"/>
        </w:rPr>
        <w:t>.</w:t>
      </w:r>
    </w:p>
    <w:p w:rsidR="00051940" w:rsidRDefault="00051940" w:rsidP="00D0615E">
      <w:pPr>
        <w:spacing w:line="360" w:lineRule="auto"/>
        <w:jc w:val="both"/>
        <w:rPr>
          <w:rFonts w:ascii="Arial" w:hAnsi="Arial" w:cs="Arial"/>
          <w:sz w:val="22"/>
          <w:szCs w:val="22"/>
        </w:rPr>
      </w:pPr>
    </w:p>
    <w:p w:rsidR="00853F8B" w:rsidRDefault="00853F8B" w:rsidP="00853F8B">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rsidR="003236B8" w:rsidRPr="00277E78" w:rsidRDefault="003236B8" w:rsidP="00853F8B">
      <w:pPr>
        <w:spacing w:line="360" w:lineRule="auto"/>
        <w:jc w:val="both"/>
        <w:rPr>
          <w:rFonts w:ascii="Arial" w:hAnsi="Arial" w:cs="Arial"/>
          <w:b/>
          <w:sz w:val="22"/>
          <w:szCs w:val="22"/>
        </w:rPr>
      </w:pPr>
    </w:p>
    <w:p w:rsidR="00051940" w:rsidRPr="00F14F4C" w:rsidRDefault="00F14F4C" w:rsidP="00D0615E">
      <w:pPr>
        <w:spacing w:line="360" w:lineRule="auto"/>
        <w:jc w:val="both"/>
        <w:rPr>
          <w:rFonts w:ascii="Arial" w:hAnsi="Arial" w:cs="Arial"/>
          <w:sz w:val="22"/>
          <w:szCs w:val="22"/>
        </w:rPr>
      </w:pPr>
      <w:r>
        <w:rPr>
          <w:rFonts w:ascii="Arial" w:hAnsi="Arial" w:cs="Arial"/>
          <w:sz w:val="22"/>
          <w:szCs w:val="22"/>
        </w:rPr>
        <w:t>Con todo</w:t>
      </w:r>
      <w:r w:rsidR="001C113B">
        <w:rPr>
          <w:rFonts w:ascii="Arial" w:hAnsi="Arial" w:cs="Arial"/>
          <w:sz w:val="22"/>
          <w:szCs w:val="22"/>
        </w:rPr>
        <w:t xml:space="preserve"> gusto, Comisionado</w:t>
      </w:r>
      <w:r>
        <w:rPr>
          <w:rFonts w:ascii="Arial" w:hAnsi="Arial" w:cs="Arial"/>
          <w:sz w:val="22"/>
          <w:szCs w:val="22"/>
        </w:rPr>
        <w:t>s</w:t>
      </w:r>
      <w:r w:rsidR="001C113B">
        <w:rPr>
          <w:rFonts w:ascii="Arial" w:hAnsi="Arial" w:cs="Arial"/>
          <w:sz w:val="22"/>
          <w:szCs w:val="22"/>
        </w:rPr>
        <w:t xml:space="preserve">. Doy cuenta del recurso de revisión número </w:t>
      </w:r>
      <w:r>
        <w:rPr>
          <w:rFonts w:ascii="Arial" w:hAnsi="Arial" w:cs="Arial"/>
          <w:sz w:val="22"/>
          <w:szCs w:val="22"/>
        </w:rPr>
        <w:t xml:space="preserve">R.R./040/2016 y sus acumulados </w:t>
      </w:r>
      <w:r w:rsidRPr="004349D0">
        <w:rPr>
          <w:rFonts w:ascii="Arial" w:hAnsi="Arial" w:cs="Arial"/>
          <w:sz w:val="22"/>
          <w:szCs w:val="22"/>
        </w:rPr>
        <w:t>R.R./043/2016 y R.R./046/2016, respecto del Sujeto obligado Fiscalía General del Estado de Oaxaca</w:t>
      </w:r>
      <w:r>
        <w:rPr>
          <w:rFonts w:ascii="Arial" w:hAnsi="Arial" w:cs="Arial"/>
          <w:sz w:val="22"/>
          <w:szCs w:val="22"/>
        </w:rPr>
        <w:t>, en</w:t>
      </w:r>
      <w:r w:rsidRPr="00F14F4C">
        <w:rPr>
          <w:rFonts w:ascii="Arial" w:eastAsia="Times New Roman" w:hAnsi="Arial" w:cs="Arial"/>
          <w:shd w:val="clear" w:color="auto" w:fill="FFFFFF"/>
          <w:lang w:eastAsia="es-MX"/>
        </w:rPr>
        <w:t xml:space="preserve"> </w:t>
      </w:r>
      <w:r w:rsidRPr="00F14F4C">
        <w:rPr>
          <w:rFonts w:ascii="Arial" w:eastAsia="Times New Roman" w:hAnsi="Arial" w:cs="Arial"/>
          <w:sz w:val="22"/>
          <w:szCs w:val="22"/>
          <w:shd w:val="clear" w:color="auto" w:fill="FFFFFF"/>
          <w:lang w:eastAsia="es-MX"/>
        </w:rPr>
        <w:t xml:space="preserve">virtud de que lo solicitado se refiere a información estadística la cual </w:t>
      </w:r>
      <w:r w:rsidRPr="00F14F4C">
        <w:rPr>
          <w:rFonts w:ascii="Arial" w:eastAsia="Times New Roman" w:hAnsi="Arial" w:cs="Arial"/>
          <w:iCs/>
          <w:sz w:val="22"/>
          <w:szCs w:val="22"/>
        </w:rPr>
        <w:t xml:space="preserve">no puede ser objeto de reserva, en los términos que han quedado expuestos a fin de privilegiar el interés público y la difusión de la información pública, útil, oportuna y de interés, relativa al ejercicio de sus atribuciones u obligaciones, </w:t>
      </w:r>
      <w:r w:rsidRPr="00F14F4C">
        <w:rPr>
          <w:rFonts w:ascii="Arial" w:eastAsia="Times New Roman" w:hAnsi="Arial" w:cs="Arial"/>
          <w:sz w:val="22"/>
          <w:szCs w:val="22"/>
          <w:shd w:val="clear" w:color="auto" w:fill="FFFFFF"/>
          <w:lang w:eastAsia="es-MX"/>
        </w:rPr>
        <w:t xml:space="preserve">por lo que  con fundamento en lo previsto por los artículos 73 fracción III, de la Ley de Transparencia y Acceso a la Información Pública para el Estado de Oaxaca, </w:t>
      </w:r>
      <w:r w:rsidRPr="00F14F4C">
        <w:rPr>
          <w:rFonts w:ascii="Arial" w:eastAsia="Calibri" w:hAnsi="Arial" w:cs="Arial"/>
          <w:sz w:val="22"/>
          <w:szCs w:val="22"/>
          <w:lang w:val="es-ES"/>
        </w:rPr>
        <w:t xml:space="preserve">publicada en el Periódico Oficial del Gobierno del Estado en fecha quince de marzo de dos mil ocho; Transitorio Tercero, segundo párrafo, de la Ley de Transparencia y Acceso a la Información Pública para el Estado de Oaxaca, publicada en el Periódico Oficial del Gobierno del Estado en fecha once de marzo de dos mil dieciséis, </w:t>
      </w:r>
      <w:r w:rsidRPr="00F14F4C">
        <w:rPr>
          <w:rFonts w:ascii="Arial" w:eastAsia="Times New Roman" w:hAnsi="Arial" w:cs="Arial"/>
          <w:sz w:val="22"/>
          <w:szCs w:val="22"/>
          <w:shd w:val="clear" w:color="auto" w:fill="FFFFFF"/>
          <w:lang w:eastAsia="es-MX"/>
        </w:rPr>
        <w:t xml:space="preserve">y </w:t>
      </w:r>
      <w:r w:rsidRPr="00F14F4C">
        <w:rPr>
          <w:rFonts w:ascii="Arial" w:eastAsia="Times New Roman" w:hAnsi="Arial" w:cs="Arial"/>
          <w:sz w:val="22"/>
          <w:szCs w:val="22"/>
          <w:shd w:val="clear" w:color="auto" w:fill="FFFFFF"/>
          <w:lang w:eastAsia="es-MX"/>
        </w:rPr>
        <w:lastRenderedPageBreak/>
        <w:t>57 fracción III del Reglamento del Recurso de Revisión del Órgano Garante, se considera fundado el motivo de inconformidad expresado por el Recurrente, en consecuencia, se modifica la respuesta del Sujeto Obligado y se Ordena a que proporcione la información requerida.</w:t>
      </w:r>
      <w:r>
        <w:rPr>
          <w:rFonts w:ascii="Arial" w:eastAsia="Times New Roman" w:hAnsi="Arial" w:cs="Arial"/>
          <w:sz w:val="22"/>
          <w:szCs w:val="22"/>
          <w:shd w:val="clear" w:color="auto" w:fill="FFFFFF"/>
          <w:lang w:eastAsia="es-MX"/>
        </w:rPr>
        <w:t xml:space="preserve"> Es cuanto</w:t>
      </w:r>
      <w:r w:rsidR="00216CA7">
        <w:rPr>
          <w:rFonts w:ascii="Arial" w:eastAsia="Times New Roman" w:hAnsi="Arial" w:cs="Arial"/>
          <w:sz w:val="22"/>
          <w:szCs w:val="22"/>
          <w:shd w:val="clear" w:color="auto" w:fill="FFFFFF"/>
          <w:lang w:eastAsia="es-MX"/>
        </w:rPr>
        <w:t>,</w:t>
      </w:r>
      <w:r>
        <w:rPr>
          <w:rFonts w:ascii="Arial" w:eastAsia="Times New Roman" w:hAnsi="Arial" w:cs="Arial"/>
          <w:sz w:val="22"/>
          <w:szCs w:val="22"/>
          <w:shd w:val="clear" w:color="auto" w:fill="FFFFFF"/>
          <w:lang w:eastAsia="es-MX"/>
        </w:rPr>
        <w:t xml:space="preserve"> señores Comisionados.</w:t>
      </w:r>
    </w:p>
    <w:p w:rsidR="00853F8B" w:rsidRPr="00277E78" w:rsidRDefault="00853F8B" w:rsidP="00853F8B">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853F8B" w:rsidRPr="00277E78" w:rsidRDefault="00853F8B" w:rsidP="00853F8B">
      <w:pPr>
        <w:spacing w:line="360" w:lineRule="auto"/>
        <w:jc w:val="both"/>
        <w:rPr>
          <w:rFonts w:ascii="Arial" w:hAnsi="Arial" w:cs="Arial"/>
          <w:sz w:val="22"/>
          <w:szCs w:val="22"/>
        </w:rPr>
      </w:pPr>
    </w:p>
    <w:p w:rsidR="00853F8B" w:rsidRDefault="00853F8B" w:rsidP="00853F8B">
      <w:pPr>
        <w:spacing w:line="360" w:lineRule="auto"/>
        <w:jc w:val="both"/>
        <w:rPr>
          <w:rFonts w:ascii="Arial" w:hAnsi="Arial" w:cs="Arial"/>
          <w:sz w:val="22"/>
          <w:szCs w:val="22"/>
        </w:rPr>
      </w:pPr>
      <w:r w:rsidRPr="00277E78">
        <w:rPr>
          <w:rFonts w:ascii="Arial" w:hAnsi="Arial" w:cs="Arial"/>
          <w:sz w:val="22"/>
          <w:szCs w:val="22"/>
        </w:rPr>
        <w:t>Se pregunta a los integrantes de este Consejo General,  si se aprueba el proyecto de resolución del recurso de revisión del que se acaba de dar cuenta.</w:t>
      </w:r>
    </w:p>
    <w:p w:rsidR="00853F8B" w:rsidRPr="00277E78" w:rsidRDefault="00853F8B" w:rsidP="00853F8B">
      <w:pPr>
        <w:spacing w:line="360" w:lineRule="auto"/>
        <w:jc w:val="both"/>
        <w:rPr>
          <w:rFonts w:ascii="Arial" w:hAnsi="Arial" w:cs="Arial"/>
          <w:sz w:val="22"/>
          <w:szCs w:val="22"/>
        </w:rPr>
      </w:pPr>
    </w:p>
    <w:p w:rsidR="00853F8B" w:rsidRDefault="00853F8B" w:rsidP="00853F8B">
      <w:pPr>
        <w:spacing w:line="360" w:lineRule="auto"/>
        <w:jc w:val="both"/>
        <w:rPr>
          <w:rFonts w:ascii="Arial" w:hAnsi="Arial" w:cs="Arial"/>
          <w:sz w:val="22"/>
          <w:szCs w:val="22"/>
        </w:rPr>
      </w:pPr>
      <w:r w:rsidRPr="00277E78">
        <w:rPr>
          <w:rFonts w:ascii="Arial" w:hAnsi="Arial" w:cs="Arial"/>
          <w:sz w:val="22"/>
          <w:szCs w:val="22"/>
        </w:rPr>
        <w:t>Comisionado Lic. Juan Gómez Pérez: A favor.------------------------------------------------------------------------------ Comisionado Lic. Abraham Isaac Soriano Reyes: A favor.-------------------------------------------------------------- Comisionado Lic. Francisco Javier Álvarez Figueroa: A favor.---------------------------------------------------------- Se aprueba por unanimidad de votos.-----------------------------------------------------------------------------------------</w:t>
      </w:r>
    </w:p>
    <w:p w:rsidR="00853F8B" w:rsidRDefault="00853F8B" w:rsidP="00853F8B">
      <w:pPr>
        <w:spacing w:line="360" w:lineRule="auto"/>
        <w:jc w:val="both"/>
        <w:rPr>
          <w:rFonts w:ascii="Arial" w:hAnsi="Arial" w:cs="Arial"/>
          <w:b/>
          <w:sz w:val="22"/>
          <w:szCs w:val="22"/>
        </w:rPr>
      </w:pPr>
    </w:p>
    <w:p w:rsidR="00853F8B" w:rsidRPr="00277E78" w:rsidRDefault="00853F8B" w:rsidP="00853F8B">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853F8B" w:rsidRDefault="00853F8B" w:rsidP="00853F8B">
      <w:pPr>
        <w:spacing w:line="360" w:lineRule="auto"/>
        <w:jc w:val="both"/>
        <w:rPr>
          <w:rFonts w:ascii="Arial" w:hAnsi="Arial" w:cs="Arial"/>
          <w:sz w:val="22"/>
          <w:szCs w:val="22"/>
        </w:rPr>
      </w:pPr>
      <w:r>
        <w:rPr>
          <w:rFonts w:ascii="Arial" w:hAnsi="Arial" w:cs="Arial"/>
          <w:sz w:val="22"/>
          <w:szCs w:val="22"/>
        </w:rPr>
        <w:t>Solicito al Secretario General de Acuerdos se sirva dar lectura del siguiente proyecto de resolución.</w:t>
      </w:r>
    </w:p>
    <w:p w:rsidR="00853F8B" w:rsidRDefault="00853F8B" w:rsidP="00853F8B">
      <w:pPr>
        <w:spacing w:line="360" w:lineRule="auto"/>
        <w:jc w:val="both"/>
        <w:rPr>
          <w:rFonts w:ascii="Arial" w:hAnsi="Arial" w:cs="Arial"/>
          <w:sz w:val="22"/>
          <w:szCs w:val="22"/>
        </w:rPr>
      </w:pPr>
    </w:p>
    <w:p w:rsidR="00853F8B" w:rsidRPr="00277E78" w:rsidRDefault="00853F8B" w:rsidP="00853F8B">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rsidR="00934A48" w:rsidRPr="00934A48" w:rsidRDefault="00F14F4C" w:rsidP="00934A48">
      <w:pPr>
        <w:spacing w:line="360" w:lineRule="auto"/>
        <w:jc w:val="both"/>
        <w:rPr>
          <w:rFonts w:ascii="Arial" w:hAnsi="Arial" w:cs="Arial"/>
          <w:sz w:val="22"/>
          <w:szCs w:val="22"/>
          <w:u w:val="single"/>
        </w:rPr>
      </w:pPr>
      <w:r>
        <w:rPr>
          <w:rFonts w:ascii="Arial" w:hAnsi="Arial" w:cs="Arial"/>
          <w:sz w:val="22"/>
          <w:szCs w:val="22"/>
        </w:rPr>
        <w:t xml:space="preserve">Con todo gusto, Comisionados. Doy cuenta del Recurso de revisión 079/2016, el </w:t>
      </w:r>
      <w:r w:rsidRPr="004349D0">
        <w:rPr>
          <w:rFonts w:ascii="Arial" w:hAnsi="Arial" w:cs="Arial"/>
          <w:sz w:val="22"/>
          <w:szCs w:val="22"/>
        </w:rPr>
        <w:t>Sujeto obligado Honorable Congreso del Estado Libre y Soberano de Oaxaca,</w:t>
      </w:r>
      <w:r w:rsidR="00934A48" w:rsidRPr="00934A48">
        <w:rPr>
          <w:rFonts w:ascii="Arial" w:hAnsi="Arial" w:cs="Arial"/>
          <w:szCs w:val="28"/>
        </w:rPr>
        <w:t xml:space="preserve"> </w:t>
      </w:r>
      <w:r w:rsidR="00934A48">
        <w:rPr>
          <w:rFonts w:ascii="Arial" w:hAnsi="Arial" w:cs="Arial"/>
          <w:sz w:val="22"/>
          <w:szCs w:val="22"/>
        </w:rPr>
        <w:t>s</w:t>
      </w:r>
      <w:r w:rsidR="00934A48" w:rsidRPr="00934A48">
        <w:rPr>
          <w:rFonts w:ascii="Arial" w:hAnsi="Arial" w:cs="Arial"/>
          <w:sz w:val="22"/>
          <w:szCs w:val="22"/>
        </w:rPr>
        <w:t>e considera fundado el motivo de inconformi</w:t>
      </w:r>
      <w:r w:rsidR="00934A48">
        <w:rPr>
          <w:rFonts w:ascii="Arial" w:hAnsi="Arial" w:cs="Arial"/>
          <w:sz w:val="22"/>
          <w:szCs w:val="22"/>
        </w:rPr>
        <w:t>dad expresado por el r</w:t>
      </w:r>
      <w:r w:rsidR="00934A48" w:rsidRPr="00934A48">
        <w:rPr>
          <w:rFonts w:ascii="Arial" w:hAnsi="Arial" w:cs="Arial"/>
          <w:sz w:val="22"/>
          <w:szCs w:val="22"/>
        </w:rPr>
        <w:t>ecurrente, e</w:t>
      </w:r>
      <w:r w:rsidR="00934A48" w:rsidRPr="00934A48">
        <w:rPr>
          <w:rFonts w:ascii="Arial" w:eastAsia="Calibri" w:hAnsi="Arial" w:cs="Arial"/>
          <w:bCs/>
          <w:sz w:val="22"/>
          <w:szCs w:val="22"/>
        </w:rPr>
        <w:t>sto en virtud de qu</w:t>
      </w:r>
      <w:r w:rsidR="00934A48">
        <w:rPr>
          <w:rFonts w:ascii="Arial" w:eastAsia="Calibri" w:hAnsi="Arial" w:cs="Arial"/>
          <w:bCs/>
          <w:sz w:val="22"/>
          <w:szCs w:val="22"/>
        </w:rPr>
        <w:t>e la respuesta del Sujeto o</w:t>
      </w:r>
      <w:r w:rsidR="00934A48" w:rsidRPr="00934A48">
        <w:rPr>
          <w:rFonts w:ascii="Arial" w:eastAsia="Calibri" w:hAnsi="Arial" w:cs="Arial"/>
          <w:bCs/>
          <w:sz w:val="22"/>
          <w:szCs w:val="22"/>
        </w:rPr>
        <w:t>bligado carece de seguridad jurídica</w:t>
      </w:r>
      <w:r w:rsidR="00934A48">
        <w:rPr>
          <w:rFonts w:ascii="Arial" w:eastAsia="Calibri" w:hAnsi="Arial" w:cs="Arial"/>
          <w:bCs/>
          <w:sz w:val="22"/>
          <w:szCs w:val="22"/>
        </w:rPr>
        <w:t>, ya que no le indicó al ahora r</w:t>
      </w:r>
      <w:r w:rsidR="00934A48" w:rsidRPr="00934A48">
        <w:rPr>
          <w:rFonts w:ascii="Arial" w:eastAsia="Calibri" w:hAnsi="Arial" w:cs="Arial"/>
          <w:bCs/>
          <w:sz w:val="22"/>
          <w:szCs w:val="22"/>
        </w:rPr>
        <w:t>ecurrente que el área que dio la respuesta es la única que puede tener la i</w:t>
      </w:r>
      <w:r w:rsidR="00216CA7">
        <w:rPr>
          <w:rFonts w:ascii="Arial" w:eastAsia="Calibri" w:hAnsi="Arial" w:cs="Arial"/>
          <w:bCs/>
          <w:sz w:val="22"/>
          <w:szCs w:val="22"/>
        </w:rPr>
        <w:t xml:space="preserve">nformación solicitada, faltando, </w:t>
      </w:r>
      <w:r w:rsidR="00934A48" w:rsidRPr="00934A48">
        <w:rPr>
          <w:rFonts w:ascii="Arial" w:eastAsia="Calibri" w:hAnsi="Arial" w:cs="Arial"/>
          <w:bCs/>
          <w:sz w:val="22"/>
          <w:szCs w:val="22"/>
        </w:rPr>
        <w:t>además</w:t>
      </w:r>
      <w:r w:rsidR="00216CA7">
        <w:rPr>
          <w:rFonts w:ascii="Arial" w:eastAsia="Calibri" w:hAnsi="Arial" w:cs="Arial"/>
          <w:bCs/>
          <w:sz w:val="22"/>
          <w:szCs w:val="22"/>
        </w:rPr>
        <w:t>,</w:t>
      </w:r>
      <w:r w:rsidR="00934A48" w:rsidRPr="00934A48">
        <w:rPr>
          <w:rFonts w:ascii="Arial" w:eastAsia="Calibri" w:hAnsi="Arial" w:cs="Arial"/>
          <w:bCs/>
          <w:sz w:val="22"/>
          <w:szCs w:val="22"/>
        </w:rPr>
        <w:t xml:space="preserve"> realizar la inexistencia de la información a través de declaratoria de inexistencia, avalada por su Comité de Información, ya que la información solicitada corresponde a fun</w:t>
      </w:r>
      <w:r w:rsidR="00934A48">
        <w:rPr>
          <w:rFonts w:ascii="Arial" w:eastAsia="Calibri" w:hAnsi="Arial" w:cs="Arial"/>
          <w:bCs/>
          <w:sz w:val="22"/>
          <w:szCs w:val="22"/>
        </w:rPr>
        <w:t>ciones y facultades del Sujeto o</w:t>
      </w:r>
      <w:r w:rsidR="00934A48" w:rsidRPr="00934A48">
        <w:rPr>
          <w:rFonts w:ascii="Arial" w:eastAsia="Calibri" w:hAnsi="Arial" w:cs="Arial"/>
          <w:bCs/>
          <w:sz w:val="22"/>
          <w:szCs w:val="22"/>
        </w:rPr>
        <w:t>bligado;</w:t>
      </w:r>
      <w:r w:rsidR="00934A48" w:rsidRPr="00934A48">
        <w:rPr>
          <w:rFonts w:ascii="Arial" w:eastAsia="Times New Roman" w:hAnsi="Arial" w:cs="Arial"/>
          <w:sz w:val="22"/>
          <w:szCs w:val="22"/>
          <w:shd w:val="clear" w:color="auto" w:fill="FFFFFF"/>
          <w:lang w:eastAsia="es-MX"/>
        </w:rPr>
        <w:t xml:space="preserve"> por lo que,  con fundamento en lo previsto por los artículos 73 fracción III, de la Ley de Transparencia y Acceso a la Información Pública para el Estado de Oaxaca, </w:t>
      </w:r>
      <w:r w:rsidR="00934A48" w:rsidRPr="00934A48">
        <w:rPr>
          <w:rFonts w:ascii="Arial" w:eastAsia="Calibri" w:hAnsi="Arial" w:cs="Arial"/>
          <w:sz w:val="22"/>
          <w:szCs w:val="22"/>
          <w:lang w:val="es-ES"/>
        </w:rPr>
        <w:t xml:space="preserve">publicada en el Periódico Oficial del Estado en fecha quince de marzo de dos mil ocho; Transitorio Tercero, segundo párrafo, de la Ley de Transparencia y Acceso a la Información Pública para el Estado de Oaxaca, publicada en el Periódico Oficial del Estado en fecha once de marzo de dos mil dieciséis, </w:t>
      </w:r>
      <w:r w:rsidR="00934A48" w:rsidRPr="00934A48">
        <w:rPr>
          <w:rFonts w:ascii="Arial" w:eastAsia="Times New Roman" w:hAnsi="Arial" w:cs="Arial"/>
          <w:sz w:val="22"/>
          <w:szCs w:val="22"/>
          <w:shd w:val="clear" w:color="auto" w:fill="FFFFFF"/>
          <w:lang w:eastAsia="es-MX"/>
        </w:rPr>
        <w:t>y 57 fracción III</w:t>
      </w:r>
      <w:r w:rsidR="00934A48">
        <w:rPr>
          <w:rFonts w:ascii="Arial" w:eastAsia="Times New Roman" w:hAnsi="Arial" w:cs="Arial"/>
          <w:sz w:val="22"/>
          <w:szCs w:val="22"/>
          <w:shd w:val="clear" w:color="auto" w:fill="FFFFFF"/>
          <w:lang w:eastAsia="es-MX"/>
        </w:rPr>
        <w:t xml:space="preserve"> del Reglamento del Recurso de r</w:t>
      </w:r>
      <w:r w:rsidR="00934A48" w:rsidRPr="00934A48">
        <w:rPr>
          <w:rFonts w:ascii="Arial" w:eastAsia="Times New Roman" w:hAnsi="Arial" w:cs="Arial"/>
          <w:sz w:val="22"/>
          <w:szCs w:val="22"/>
          <w:shd w:val="clear" w:color="auto" w:fill="FFFFFF"/>
          <w:lang w:eastAsia="es-MX"/>
        </w:rPr>
        <w:t xml:space="preserve">evisión del Órgano Garante, se considera fundado el motivo de </w:t>
      </w:r>
      <w:r w:rsidR="00934A48">
        <w:rPr>
          <w:rFonts w:ascii="Arial" w:eastAsia="Times New Roman" w:hAnsi="Arial" w:cs="Arial"/>
          <w:sz w:val="22"/>
          <w:szCs w:val="22"/>
          <w:shd w:val="clear" w:color="auto" w:fill="FFFFFF"/>
          <w:lang w:eastAsia="es-MX"/>
        </w:rPr>
        <w:t>inconformidad expresado por el r</w:t>
      </w:r>
      <w:r w:rsidR="00934A48" w:rsidRPr="00934A48">
        <w:rPr>
          <w:rFonts w:ascii="Arial" w:eastAsia="Times New Roman" w:hAnsi="Arial" w:cs="Arial"/>
          <w:sz w:val="22"/>
          <w:szCs w:val="22"/>
          <w:shd w:val="clear" w:color="auto" w:fill="FFFFFF"/>
          <w:lang w:eastAsia="es-MX"/>
        </w:rPr>
        <w:t>ecurrente, en consecuencia, se mo</w:t>
      </w:r>
      <w:r w:rsidR="00934A48">
        <w:rPr>
          <w:rFonts w:ascii="Arial" w:eastAsia="Times New Roman" w:hAnsi="Arial" w:cs="Arial"/>
          <w:sz w:val="22"/>
          <w:szCs w:val="22"/>
          <w:shd w:val="clear" w:color="auto" w:fill="FFFFFF"/>
          <w:lang w:eastAsia="es-MX"/>
        </w:rPr>
        <w:t>difica la respuesta del Sujeto o</w:t>
      </w:r>
      <w:r w:rsidR="00934A48" w:rsidRPr="00934A48">
        <w:rPr>
          <w:rFonts w:ascii="Arial" w:eastAsia="Times New Roman" w:hAnsi="Arial" w:cs="Arial"/>
          <w:sz w:val="22"/>
          <w:szCs w:val="22"/>
          <w:shd w:val="clear" w:color="auto" w:fill="FFFFFF"/>
          <w:lang w:eastAsia="es-MX"/>
        </w:rPr>
        <w:t xml:space="preserve">bligado y se </w:t>
      </w:r>
      <w:r w:rsidR="00934A48">
        <w:rPr>
          <w:rFonts w:ascii="Arial" w:eastAsia="Times New Roman" w:hAnsi="Arial" w:cs="Arial"/>
          <w:sz w:val="22"/>
          <w:szCs w:val="22"/>
          <w:shd w:val="clear" w:color="auto" w:fill="FFFFFF"/>
          <w:lang w:eastAsia="es-MX"/>
        </w:rPr>
        <w:t>o</w:t>
      </w:r>
      <w:r w:rsidR="00934A48" w:rsidRPr="00934A48">
        <w:rPr>
          <w:rFonts w:ascii="Arial" w:eastAsia="Times New Roman" w:hAnsi="Arial" w:cs="Arial"/>
          <w:sz w:val="22"/>
          <w:szCs w:val="22"/>
          <w:shd w:val="clear" w:color="auto" w:fill="FFFFFF"/>
          <w:lang w:eastAsia="es-MX"/>
        </w:rPr>
        <w:t xml:space="preserve">rdena a que </w:t>
      </w:r>
      <w:r w:rsidR="00934A48">
        <w:rPr>
          <w:rFonts w:ascii="Arial" w:hAnsi="Arial" w:cs="Arial"/>
          <w:sz w:val="22"/>
          <w:szCs w:val="22"/>
        </w:rPr>
        <w:t>realice declaratoria de i</w:t>
      </w:r>
      <w:r w:rsidR="00934A48" w:rsidRPr="00934A48">
        <w:rPr>
          <w:rFonts w:ascii="Arial" w:hAnsi="Arial" w:cs="Arial"/>
          <w:sz w:val="22"/>
          <w:szCs w:val="22"/>
        </w:rPr>
        <w:t>nexistencia</w:t>
      </w:r>
      <w:r w:rsidR="00216CA7">
        <w:rPr>
          <w:rFonts w:ascii="Arial" w:hAnsi="Arial" w:cs="Arial"/>
          <w:sz w:val="22"/>
          <w:szCs w:val="22"/>
        </w:rPr>
        <w:t xml:space="preserve"> de la información a través de a</w:t>
      </w:r>
      <w:r w:rsidR="00934A48" w:rsidRPr="00934A48">
        <w:rPr>
          <w:rFonts w:ascii="Arial" w:hAnsi="Arial" w:cs="Arial"/>
          <w:sz w:val="22"/>
          <w:szCs w:val="22"/>
        </w:rPr>
        <w:t xml:space="preserve">cta circunstanciada debidamente avalada y firmada por su Comité de Información, a efecto de dar certeza y seguridad jurídica a la respuesta. </w:t>
      </w:r>
      <w:r w:rsidR="00934A48">
        <w:rPr>
          <w:rFonts w:ascii="Arial" w:hAnsi="Arial" w:cs="Arial"/>
          <w:sz w:val="22"/>
          <w:szCs w:val="22"/>
        </w:rPr>
        <w:t>Es cuanto</w:t>
      </w:r>
      <w:r w:rsidR="00216CA7">
        <w:rPr>
          <w:rFonts w:ascii="Arial" w:hAnsi="Arial" w:cs="Arial"/>
          <w:sz w:val="22"/>
          <w:szCs w:val="22"/>
        </w:rPr>
        <w:t>,</w:t>
      </w:r>
      <w:r w:rsidR="00934A48">
        <w:rPr>
          <w:rFonts w:ascii="Arial" w:hAnsi="Arial" w:cs="Arial"/>
          <w:sz w:val="22"/>
          <w:szCs w:val="22"/>
        </w:rPr>
        <w:t xml:space="preserve"> señores Comisionados.</w:t>
      </w:r>
    </w:p>
    <w:p w:rsidR="00923A0A" w:rsidRDefault="00923A0A" w:rsidP="00326170">
      <w:pPr>
        <w:spacing w:line="360" w:lineRule="auto"/>
        <w:jc w:val="both"/>
        <w:rPr>
          <w:rFonts w:ascii="Arial" w:hAnsi="Arial" w:cs="Arial"/>
          <w:sz w:val="22"/>
          <w:szCs w:val="22"/>
        </w:rPr>
      </w:pPr>
    </w:p>
    <w:p w:rsidR="002C03C2" w:rsidRPr="00277E78" w:rsidRDefault="002C03C2" w:rsidP="002C03C2">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2C03C2" w:rsidRDefault="002C03C2" w:rsidP="008C64BA">
      <w:pPr>
        <w:spacing w:line="360" w:lineRule="auto"/>
        <w:jc w:val="both"/>
        <w:rPr>
          <w:rFonts w:ascii="Arial" w:hAnsi="Arial" w:cs="Arial"/>
          <w:sz w:val="22"/>
          <w:szCs w:val="22"/>
        </w:rPr>
      </w:pPr>
    </w:p>
    <w:p w:rsidR="008C64BA" w:rsidRDefault="008C64BA" w:rsidP="008C64BA">
      <w:pPr>
        <w:spacing w:line="360" w:lineRule="auto"/>
        <w:jc w:val="both"/>
        <w:rPr>
          <w:rFonts w:ascii="Arial" w:hAnsi="Arial" w:cs="Arial"/>
          <w:sz w:val="22"/>
          <w:szCs w:val="22"/>
        </w:rPr>
      </w:pPr>
      <w:r w:rsidRPr="00277E78">
        <w:rPr>
          <w:rFonts w:ascii="Arial" w:hAnsi="Arial" w:cs="Arial"/>
          <w:sz w:val="22"/>
          <w:szCs w:val="22"/>
        </w:rPr>
        <w:t>Se pregunta a los integrantes de este Consejo General,  si se aprueba el proyecto de resolución del recurso de revisión del que se acaba de dar cuenta.</w:t>
      </w:r>
    </w:p>
    <w:p w:rsidR="00923A0A" w:rsidRDefault="00923A0A" w:rsidP="00326170">
      <w:pPr>
        <w:spacing w:line="360" w:lineRule="auto"/>
        <w:jc w:val="both"/>
        <w:rPr>
          <w:rFonts w:ascii="Arial" w:hAnsi="Arial" w:cs="Arial"/>
          <w:sz w:val="22"/>
          <w:szCs w:val="22"/>
        </w:rPr>
      </w:pPr>
    </w:p>
    <w:p w:rsidR="00326170" w:rsidRDefault="00326170" w:rsidP="00326170">
      <w:pPr>
        <w:spacing w:line="360" w:lineRule="auto"/>
        <w:jc w:val="both"/>
        <w:rPr>
          <w:rFonts w:ascii="Arial" w:hAnsi="Arial" w:cs="Arial"/>
          <w:sz w:val="22"/>
          <w:szCs w:val="22"/>
        </w:rPr>
      </w:pPr>
      <w:r w:rsidRPr="00277E78">
        <w:rPr>
          <w:rFonts w:ascii="Arial" w:hAnsi="Arial" w:cs="Arial"/>
          <w:sz w:val="22"/>
          <w:szCs w:val="22"/>
        </w:rPr>
        <w:lastRenderedPageBreak/>
        <w:t>Comisionado Lic. Juan Gómez Pérez: A favor.------------------------------------------------------------------------------ Comisionado Lic. Abraham Isaac Soriano Reyes: A favor.-------------------------------------------------------------- Comisionado Lic. Francisco Javier Álvarez Figueroa: A favor.---------------------------------------------------------- Se aprueba por unanimidad de votos.-----------------------------------------------------------------------------------------</w:t>
      </w:r>
    </w:p>
    <w:p w:rsidR="00853F8B" w:rsidRPr="00277E78" w:rsidRDefault="00853F8B" w:rsidP="00D0615E">
      <w:pPr>
        <w:spacing w:line="360" w:lineRule="auto"/>
        <w:jc w:val="both"/>
        <w:rPr>
          <w:rFonts w:ascii="Arial" w:hAnsi="Arial" w:cs="Arial"/>
          <w:sz w:val="22"/>
          <w:szCs w:val="22"/>
        </w:rPr>
      </w:pPr>
    </w:p>
    <w:p w:rsidR="004A3F6B" w:rsidRDefault="0077740A" w:rsidP="004A3F6B">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433609" w:rsidRPr="004A3F6B" w:rsidRDefault="007F0B6E" w:rsidP="00D0615E">
      <w:pPr>
        <w:spacing w:line="360" w:lineRule="auto"/>
        <w:jc w:val="both"/>
        <w:rPr>
          <w:rFonts w:ascii="Arial" w:hAnsi="Arial" w:cs="Arial"/>
          <w:b/>
          <w:sz w:val="22"/>
          <w:szCs w:val="22"/>
        </w:rPr>
      </w:pPr>
      <w:r w:rsidRPr="004A3F6B">
        <w:rPr>
          <w:rFonts w:ascii="Arial" w:hAnsi="Arial" w:cs="Arial"/>
          <w:sz w:val="22"/>
          <w:szCs w:val="22"/>
        </w:rPr>
        <w:t xml:space="preserve">Se procede al desahogo del punto número 6 (seis) del Orden del Día, relativo </w:t>
      </w:r>
      <w:r w:rsidR="004A3F6B" w:rsidRPr="004A3F6B">
        <w:rPr>
          <w:rFonts w:ascii="Arial" w:hAnsi="Arial" w:cs="Arial"/>
        </w:rPr>
        <w:t>a la</w:t>
      </w:r>
      <w:r w:rsidR="00934A48">
        <w:rPr>
          <w:rFonts w:ascii="Arial" w:hAnsi="Arial" w:cs="Arial"/>
        </w:rPr>
        <w:t xml:space="preserve"> </w:t>
      </w:r>
      <w:r w:rsidR="00216CA7">
        <w:rPr>
          <w:rFonts w:ascii="Arial" w:hAnsi="Arial" w:cs="Arial"/>
          <w:sz w:val="22"/>
          <w:szCs w:val="22"/>
        </w:rPr>
        <w:t>a</w:t>
      </w:r>
      <w:r w:rsidR="00934A48" w:rsidRPr="00934A48">
        <w:rPr>
          <w:rFonts w:ascii="Arial" w:hAnsi="Arial" w:cs="Arial"/>
          <w:sz w:val="22"/>
          <w:szCs w:val="22"/>
        </w:rPr>
        <w:t>probación de los proyectos de resolución de los recursos de revisión números R.R./048/2016, respec</w:t>
      </w:r>
      <w:r w:rsidR="00216CA7">
        <w:rPr>
          <w:rFonts w:ascii="Arial" w:hAnsi="Arial" w:cs="Arial"/>
          <w:sz w:val="22"/>
          <w:szCs w:val="22"/>
        </w:rPr>
        <w:t>to del Sujeto obligado Secretarí</w:t>
      </w:r>
      <w:r w:rsidR="00934A48" w:rsidRPr="00934A48">
        <w:rPr>
          <w:rFonts w:ascii="Arial" w:hAnsi="Arial" w:cs="Arial"/>
          <w:sz w:val="22"/>
          <w:szCs w:val="22"/>
        </w:rPr>
        <w:t>a de Salud y Servicios de Salud de Oaxaca; R.R./039/2016 y sus acumulados R.R./042/2016 y R.R./045/2016 respecto del Sujeto obligado Fiscalía General del Estado de Oaxaca</w:t>
      </w:r>
      <w:r w:rsidR="00DB6207" w:rsidRPr="00DB6207">
        <w:rPr>
          <w:rFonts w:ascii="Arial" w:hAnsi="Arial" w:cs="Arial"/>
          <w:sz w:val="22"/>
          <w:szCs w:val="22"/>
        </w:rPr>
        <w:t>, de la ponencia del Comisionado Licenciado Abraham Isaac Soriano Reyes.</w:t>
      </w:r>
      <w:r w:rsidR="00DB6207">
        <w:rPr>
          <w:rFonts w:ascii="Arial" w:hAnsi="Arial" w:cs="Arial"/>
          <w:sz w:val="22"/>
          <w:szCs w:val="22"/>
        </w:rPr>
        <w:t xml:space="preserve"> </w:t>
      </w:r>
      <w:r w:rsidR="001B4F4E" w:rsidRPr="00277E78">
        <w:rPr>
          <w:rFonts w:ascii="Arial" w:hAnsi="Arial" w:cs="Arial"/>
          <w:sz w:val="22"/>
          <w:szCs w:val="22"/>
        </w:rPr>
        <w:t xml:space="preserve">Solicito al Secretario General de Acuerdos </w:t>
      </w:r>
      <w:r w:rsidR="00DB6207">
        <w:rPr>
          <w:rFonts w:ascii="Arial" w:hAnsi="Arial" w:cs="Arial"/>
          <w:sz w:val="22"/>
          <w:szCs w:val="22"/>
        </w:rPr>
        <w:t>dar</w:t>
      </w:r>
      <w:r w:rsidR="00BD105F">
        <w:rPr>
          <w:rFonts w:ascii="Arial" w:hAnsi="Arial" w:cs="Arial"/>
          <w:sz w:val="22"/>
          <w:szCs w:val="22"/>
        </w:rPr>
        <w:t xml:space="preserve"> cuenta de</w:t>
      </w:r>
      <w:r w:rsidR="00DB6207">
        <w:rPr>
          <w:rFonts w:ascii="Arial" w:hAnsi="Arial" w:cs="Arial"/>
          <w:sz w:val="22"/>
          <w:szCs w:val="22"/>
        </w:rPr>
        <w:t xml:space="preserve"> </w:t>
      </w:r>
      <w:r w:rsidR="00BD105F">
        <w:rPr>
          <w:rFonts w:ascii="Arial" w:hAnsi="Arial" w:cs="Arial"/>
          <w:sz w:val="22"/>
          <w:szCs w:val="22"/>
        </w:rPr>
        <w:t>l</w:t>
      </w:r>
      <w:r w:rsidR="00DB6207">
        <w:rPr>
          <w:rFonts w:ascii="Arial" w:hAnsi="Arial" w:cs="Arial"/>
          <w:sz w:val="22"/>
          <w:szCs w:val="22"/>
        </w:rPr>
        <w:t>os</w:t>
      </w:r>
      <w:r w:rsidR="001B4F4E" w:rsidRPr="00277E78">
        <w:rPr>
          <w:rFonts w:ascii="Arial" w:hAnsi="Arial" w:cs="Arial"/>
          <w:sz w:val="22"/>
          <w:szCs w:val="22"/>
        </w:rPr>
        <w:t xml:space="preserve"> proyect</w:t>
      </w:r>
      <w:r w:rsidR="00BD105F">
        <w:rPr>
          <w:rFonts w:ascii="Arial" w:hAnsi="Arial" w:cs="Arial"/>
          <w:sz w:val="22"/>
          <w:szCs w:val="22"/>
        </w:rPr>
        <w:t>o</w:t>
      </w:r>
      <w:r w:rsidR="00DB6207">
        <w:rPr>
          <w:rFonts w:ascii="Arial" w:hAnsi="Arial" w:cs="Arial"/>
          <w:sz w:val="22"/>
          <w:szCs w:val="22"/>
        </w:rPr>
        <w:t xml:space="preserve">s </w:t>
      </w:r>
      <w:r w:rsidR="001B4F4E" w:rsidRPr="00277E78">
        <w:rPr>
          <w:rFonts w:ascii="Arial" w:hAnsi="Arial" w:cs="Arial"/>
          <w:sz w:val="22"/>
          <w:szCs w:val="22"/>
        </w:rPr>
        <w:t>de resolución.</w:t>
      </w:r>
    </w:p>
    <w:p w:rsidR="007F0B6E" w:rsidRPr="00277E78" w:rsidRDefault="007F0B6E" w:rsidP="00D0615E">
      <w:pPr>
        <w:spacing w:line="360" w:lineRule="auto"/>
        <w:jc w:val="both"/>
        <w:rPr>
          <w:rFonts w:ascii="Arial" w:hAnsi="Arial" w:cs="Arial"/>
          <w:sz w:val="22"/>
          <w:szCs w:val="22"/>
        </w:rPr>
      </w:pPr>
    </w:p>
    <w:p w:rsidR="007F0B6E" w:rsidRPr="00277E78" w:rsidRDefault="007F0B6E" w:rsidP="00D0615E">
      <w:pPr>
        <w:spacing w:line="360" w:lineRule="auto"/>
        <w:jc w:val="both"/>
        <w:rPr>
          <w:rFonts w:ascii="Arial" w:hAnsi="Arial" w:cs="Arial"/>
          <w:b/>
          <w:sz w:val="22"/>
          <w:szCs w:val="22"/>
        </w:rPr>
      </w:pPr>
      <w:r w:rsidRPr="00277E78">
        <w:rPr>
          <w:rFonts w:ascii="Arial" w:hAnsi="Arial" w:cs="Arial"/>
          <w:b/>
          <w:sz w:val="22"/>
          <w:szCs w:val="22"/>
        </w:rPr>
        <w:t>Secretario Genera</w:t>
      </w:r>
      <w:r w:rsidR="004B516A" w:rsidRPr="00277E78">
        <w:rPr>
          <w:rFonts w:ascii="Arial" w:hAnsi="Arial" w:cs="Arial"/>
          <w:b/>
          <w:sz w:val="22"/>
          <w:szCs w:val="22"/>
        </w:rPr>
        <w:t>l de Acuerdos Lic. José Antonio López Ramírez:</w:t>
      </w:r>
    </w:p>
    <w:p w:rsidR="00202556" w:rsidRPr="00277E78" w:rsidRDefault="00202556" w:rsidP="00D0615E">
      <w:pPr>
        <w:spacing w:line="360" w:lineRule="auto"/>
        <w:jc w:val="both"/>
        <w:rPr>
          <w:rFonts w:ascii="Arial" w:hAnsi="Arial" w:cs="Arial"/>
          <w:b/>
          <w:sz w:val="22"/>
          <w:szCs w:val="22"/>
        </w:rPr>
      </w:pPr>
    </w:p>
    <w:p w:rsidR="004A3F6B" w:rsidRDefault="00934A48" w:rsidP="00934A48">
      <w:pPr>
        <w:spacing w:line="360" w:lineRule="auto"/>
        <w:jc w:val="both"/>
        <w:rPr>
          <w:rFonts w:ascii="Arial" w:hAnsi="Arial" w:cs="Arial"/>
          <w:sz w:val="22"/>
          <w:szCs w:val="22"/>
        </w:rPr>
      </w:pPr>
      <w:r>
        <w:rPr>
          <w:rFonts w:ascii="Arial" w:hAnsi="Arial" w:cs="Arial"/>
          <w:sz w:val="22"/>
          <w:szCs w:val="22"/>
        </w:rPr>
        <w:t>Con todo</w:t>
      </w:r>
      <w:r w:rsidR="00DB6207">
        <w:rPr>
          <w:rFonts w:ascii="Arial" w:hAnsi="Arial" w:cs="Arial"/>
          <w:sz w:val="22"/>
          <w:szCs w:val="22"/>
        </w:rPr>
        <w:t xml:space="preserve"> gusto, Comisionado Presidente</w:t>
      </w:r>
      <w:r>
        <w:rPr>
          <w:rFonts w:ascii="Arial" w:hAnsi="Arial" w:cs="Arial"/>
          <w:sz w:val="22"/>
          <w:szCs w:val="22"/>
        </w:rPr>
        <w:t>, Comisionados. Doy cuenta de los Recursos de revisión de la ponencia del Licenciado Abraham Isaac Soriano Reyes</w:t>
      </w:r>
    </w:p>
    <w:p w:rsidR="005F3A25" w:rsidRPr="00277E78" w:rsidRDefault="005F3A25" w:rsidP="005F3A25">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5F3A25" w:rsidRDefault="005F3A25" w:rsidP="005F3A25">
      <w:pPr>
        <w:spacing w:line="360" w:lineRule="auto"/>
        <w:jc w:val="both"/>
        <w:rPr>
          <w:rFonts w:ascii="Arial" w:hAnsi="Arial" w:cs="Arial"/>
          <w:b/>
          <w:sz w:val="22"/>
          <w:szCs w:val="22"/>
        </w:rPr>
      </w:pPr>
    </w:p>
    <w:p w:rsidR="00934A48" w:rsidRDefault="00934A48" w:rsidP="00BA1041">
      <w:pPr>
        <w:spacing w:line="360" w:lineRule="auto"/>
        <w:jc w:val="both"/>
        <w:rPr>
          <w:rFonts w:ascii="Arial" w:eastAsia="Times New Roman" w:hAnsi="Arial" w:cs="Arial"/>
          <w:sz w:val="22"/>
          <w:szCs w:val="22"/>
          <w:shd w:val="clear" w:color="auto" w:fill="FFFFFF"/>
          <w:lang w:eastAsia="es-MX"/>
        </w:rPr>
      </w:pPr>
      <w:r>
        <w:rPr>
          <w:rFonts w:ascii="Arial" w:hAnsi="Arial" w:cs="Arial"/>
          <w:sz w:val="22"/>
          <w:szCs w:val="22"/>
        </w:rPr>
        <w:t xml:space="preserve">Doy cuenta del Recurso de revisión 048/2016, el Sujeto obligado es la Secretaría de Salud y Servicios de Salud del Estado de Oaxaca, </w:t>
      </w:r>
      <w:r w:rsidR="00BA1041">
        <w:rPr>
          <w:rFonts w:ascii="Arial" w:hAnsi="Arial" w:cs="Arial"/>
          <w:sz w:val="22"/>
          <w:szCs w:val="22"/>
        </w:rPr>
        <w:t>c</w:t>
      </w:r>
      <w:r w:rsidRPr="00BA1041">
        <w:rPr>
          <w:rFonts w:ascii="Arial" w:eastAsia="Times New Roman" w:hAnsi="Arial" w:cs="Arial"/>
          <w:sz w:val="22"/>
          <w:szCs w:val="22"/>
          <w:shd w:val="clear" w:color="auto" w:fill="FFFFFF"/>
          <w:lang w:eastAsia="es-MX"/>
        </w:rPr>
        <w:t>on fundamento en lo previsto por los artículos 73 fracción III, de la Ley de Transparencia y Acceso a la Información Pública para el Estado de Oaxaca, y 57 fracción III</w:t>
      </w:r>
      <w:r w:rsidR="00BA1041">
        <w:rPr>
          <w:rFonts w:ascii="Arial" w:eastAsia="Times New Roman" w:hAnsi="Arial" w:cs="Arial"/>
          <w:sz w:val="22"/>
          <w:szCs w:val="22"/>
          <w:shd w:val="clear" w:color="auto" w:fill="FFFFFF"/>
          <w:lang w:eastAsia="es-MX"/>
        </w:rPr>
        <w:t xml:space="preserve"> del Reglamento del Recurso de r</w:t>
      </w:r>
      <w:r w:rsidRPr="00BA1041">
        <w:rPr>
          <w:rFonts w:ascii="Arial" w:eastAsia="Times New Roman" w:hAnsi="Arial" w:cs="Arial"/>
          <w:sz w:val="22"/>
          <w:szCs w:val="22"/>
          <w:shd w:val="clear" w:color="auto" w:fill="FFFFFF"/>
          <w:lang w:eastAsia="es-MX"/>
        </w:rPr>
        <w:t>evisión del Órgano Garante, se declaran fundados los motivos de inconformidad expresado por la</w:t>
      </w:r>
      <w:r w:rsidR="00BA1041">
        <w:rPr>
          <w:rFonts w:ascii="Arial" w:eastAsia="Times New Roman" w:hAnsi="Arial" w:cs="Arial"/>
          <w:sz w:val="22"/>
          <w:szCs w:val="22"/>
          <w:shd w:val="clear" w:color="auto" w:fill="FFFFFF"/>
          <w:lang w:eastAsia="es-MX"/>
        </w:rPr>
        <w:t xml:space="preserve"> r</w:t>
      </w:r>
      <w:r w:rsidRPr="00BA1041">
        <w:rPr>
          <w:rFonts w:ascii="Arial" w:eastAsia="Times New Roman" w:hAnsi="Arial" w:cs="Arial"/>
          <w:sz w:val="22"/>
          <w:szCs w:val="22"/>
          <w:shd w:val="clear" w:color="auto" w:fill="FFFFFF"/>
          <w:lang w:eastAsia="es-MX"/>
        </w:rPr>
        <w:t>ecurrente, en consecuencia, se revoca</w:t>
      </w:r>
      <w:r w:rsidR="00BA1041">
        <w:rPr>
          <w:rFonts w:ascii="Arial" w:eastAsia="Times New Roman" w:hAnsi="Arial" w:cs="Arial"/>
          <w:sz w:val="22"/>
          <w:szCs w:val="22"/>
          <w:shd w:val="clear" w:color="auto" w:fill="FFFFFF"/>
          <w:lang w:eastAsia="es-MX"/>
        </w:rPr>
        <w:t xml:space="preserve"> la respuesta del Sujeto o</w:t>
      </w:r>
      <w:r w:rsidRPr="00BA1041">
        <w:rPr>
          <w:rFonts w:ascii="Arial" w:eastAsia="Times New Roman" w:hAnsi="Arial" w:cs="Arial"/>
          <w:sz w:val="22"/>
          <w:szCs w:val="22"/>
          <w:shd w:val="clear" w:color="auto" w:fill="FFFFFF"/>
          <w:lang w:eastAsia="es-MX"/>
        </w:rPr>
        <w:t xml:space="preserve">bligado y se </w:t>
      </w:r>
      <w:r w:rsidR="00BA1041">
        <w:rPr>
          <w:rFonts w:ascii="Arial" w:eastAsia="Times New Roman" w:hAnsi="Arial" w:cs="Arial"/>
          <w:sz w:val="22"/>
          <w:szCs w:val="22"/>
          <w:shd w:val="clear" w:color="auto" w:fill="FFFFFF"/>
          <w:lang w:eastAsia="es-MX"/>
        </w:rPr>
        <w:t>o</w:t>
      </w:r>
      <w:r w:rsidRPr="00BA1041">
        <w:rPr>
          <w:rFonts w:ascii="Arial" w:eastAsia="Times New Roman" w:hAnsi="Arial" w:cs="Arial"/>
          <w:sz w:val="22"/>
          <w:szCs w:val="22"/>
          <w:shd w:val="clear" w:color="auto" w:fill="FFFFFF"/>
          <w:lang w:eastAsia="es-MX"/>
        </w:rPr>
        <w:t>rdena emita una nueva debidamente fundada y motivada observando lo siguiente:</w:t>
      </w:r>
      <w:r w:rsidR="00BA1041">
        <w:rPr>
          <w:rFonts w:ascii="Arial" w:eastAsia="Times New Roman" w:hAnsi="Arial" w:cs="Arial"/>
          <w:sz w:val="22"/>
          <w:szCs w:val="22"/>
          <w:shd w:val="clear" w:color="auto" w:fill="FFFFFF"/>
          <w:lang w:eastAsia="es-MX"/>
        </w:rPr>
        <w:t xml:space="preserve"> </w:t>
      </w:r>
      <w:r w:rsidRPr="00BA1041">
        <w:rPr>
          <w:rFonts w:ascii="Arial" w:eastAsia="Times New Roman" w:hAnsi="Arial" w:cs="Arial"/>
          <w:sz w:val="22"/>
          <w:szCs w:val="22"/>
          <w:shd w:val="clear" w:color="auto" w:fill="FFFFFF"/>
          <w:lang w:eastAsia="es-MX"/>
        </w:rPr>
        <w:t xml:space="preserve">Proporcione copias de la información referente al </w:t>
      </w:r>
      <w:r w:rsidRPr="00BA1041">
        <w:rPr>
          <w:rFonts w:ascii="Arial" w:hAnsi="Arial" w:cs="Arial"/>
          <w:sz w:val="22"/>
          <w:szCs w:val="22"/>
        </w:rPr>
        <w:t>estatus laboral de los trabajadores precisados en la solicitud de información; mismos que prestan sus servicios en el Hospital General Dr. Aurelio Valdivieso, así como la fecha de ingreso con la documentación respectiva que acredite o lo compruebe, en qué modalidad se encuentran actualmente contratados, es decir, si son de base, regularizados, de contrato eventual o formalizados, y si en dado caso son de base, base de quien fueron ocupadas y de que adscripción son</w:t>
      </w:r>
      <w:r w:rsidRPr="00BA1041">
        <w:rPr>
          <w:rFonts w:ascii="Arial" w:hAnsi="Arial" w:cs="Arial"/>
          <w:i/>
          <w:sz w:val="22"/>
          <w:szCs w:val="22"/>
        </w:rPr>
        <w:t>.</w:t>
      </w:r>
      <w:r w:rsidR="00BA1041">
        <w:rPr>
          <w:rFonts w:ascii="Arial" w:eastAsia="Times New Roman" w:hAnsi="Arial" w:cs="Arial"/>
          <w:sz w:val="22"/>
          <w:szCs w:val="22"/>
          <w:shd w:val="clear" w:color="auto" w:fill="FFFFFF"/>
          <w:lang w:eastAsia="es-MX"/>
        </w:rPr>
        <w:t xml:space="preserve"> </w:t>
      </w:r>
      <w:r w:rsidRPr="00BA1041">
        <w:rPr>
          <w:rFonts w:ascii="Arial" w:eastAsia="Times New Roman" w:hAnsi="Arial" w:cs="Arial"/>
          <w:sz w:val="22"/>
          <w:szCs w:val="22"/>
          <w:shd w:val="clear" w:color="auto" w:fill="FFFFFF"/>
          <w:lang w:eastAsia="es-MX"/>
        </w:rPr>
        <w:t xml:space="preserve">Para el caso de que la modalidad solicitada </w:t>
      </w:r>
      <w:r w:rsidRPr="00BA1041">
        <w:rPr>
          <w:rFonts w:ascii="Arial" w:hAnsi="Arial" w:cs="Arial"/>
          <w:color w:val="000000"/>
          <w:sz w:val="22"/>
          <w:szCs w:val="22"/>
        </w:rPr>
        <w:t>genere un costo, deberá informar al recurrente tal circunstancia, costo, procedimiento de pago y de entrega de la información una vez cubierto éste, acreditando</w:t>
      </w:r>
      <w:r w:rsidRPr="00BA1041">
        <w:rPr>
          <w:rFonts w:ascii="Arial" w:eastAsia="Times New Roman" w:hAnsi="Arial" w:cs="Arial"/>
          <w:sz w:val="22"/>
          <w:szCs w:val="22"/>
          <w:shd w:val="clear" w:color="auto" w:fill="FFFFFF"/>
          <w:lang w:eastAsia="es-MX"/>
        </w:rPr>
        <w:t xml:space="preserve"> de manera fehaciente ante éste Insti</w:t>
      </w:r>
      <w:r w:rsidR="00BA1041">
        <w:rPr>
          <w:rFonts w:ascii="Arial" w:eastAsia="Times New Roman" w:hAnsi="Arial" w:cs="Arial"/>
          <w:sz w:val="22"/>
          <w:szCs w:val="22"/>
          <w:shd w:val="clear" w:color="auto" w:fill="FFFFFF"/>
          <w:lang w:eastAsia="es-MX"/>
        </w:rPr>
        <w:t>tuto el cumplimiento a la misma</w:t>
      </w:r>
      <w:r w:rsidRPr="00BA1041">
        <w:rPr>
          <w:rFonts w:ascii="Arial" w:eastAsia="Times New Roman" w:hAnsi="Arial" w:cs="Arial"/>
          <w:sz w:val="22"/>
          <w:szCs w:val="22"/>
          <w:shd w:val="clear" w:color="auto" w:fill="FFFFFF"/>
          <w:lang w:eastAsia="es-MX"/>
        </w:rPr>
        <w:t>.</w:t>
      </w:r>
      <w:r w:rsidRPr="00BA1041">
        <w:rPr>
          <w:rFonts w:ascii="Arial" w:eastAsia="Calibri" w:hAnsi="Arial" w:cs="Arial"/>
          <w:sz w:val="22"/>
          <w:szCs w:val="22"/>
          <w:lang w:val="es-ES"/>
        </w:rPr>
        <w:t xml:space="preserve"> </w:t>
      </w:r>
      <w:r w:rsidRPr="00BA1041">
        <w:rPr>
          <w:rFonts w:ascii="Arial" w:eastAsia="Times New Roman" w:hAnsi="Arial" w:cs="Arial"/>
          <w:color w:val="00000A"/>
          <w:sz w:val="22"/>
          <w:szCs w:val="22"/>
          <w:shd w:val="clear" w:color="auto" w:fill="FFFFFF"/>
          <w:lang w:eastAsia="es-MX"/>
        </w:rPr>
        <w:t xml:space="preserve">En caso </w:t>
      </w:r>
      <w:r w:rsidRPr="00BA1041">
        <w:rPr>
          <w:rFonts w:ascii="Arial" w:hAnsi="Arial" w:cs="Arial"/>
          <w:sz w:val="22"/>
          <w:szCs w:val="22"/>
        </w:rPr>
        <w:t>de no contar en sus archivos con la información solicitada deberá hacerlo del conocimiento al particular</w:t>
      </w:r>
      <w:r w:rsidRPr="00BA1041">
        <w:rPr>
          <w:rFonts w:ascii="Arial" w:hAnsi="Arial" w:cs="Arial"/>
          <w:color w:val="000000"/>
          <w:sz w:val="22"/>
          <w:szCs w:val="22"/>
        </w:rPr>
        <w:t xml:space="preserve"> mediante la</w:t>
      </w:r>
      <w:r w:rsidR="00BA1041">
        <w:rPr>
          <w:rFonts w:ascii="Arial" w:eastAsia="Times New Roman" w:hAnsi="Arial" w:cs="Arial"/>
          <w:sz w:val="22"/>
          <w:szCs w:val="22"/>
          <w:lang w:val="es-ES"/>
        </w:rPr>
        <w:t xml:space="preserve"> declaratoria de i</w:t>
      </w:r>
      <w:r w:rsidRPr="00BA1041">
        <w:rPr>
          <w:rFonts w:ascii="Arial" w:eastAsia="Times New Roman" w:hAnsi="Arial" w:cs="Arial"/>
          <w:sz w:val="22"/>
          <w:szCs w:val="22"/>
          <w:lang w:val="es-ES"/>
        </w:rPr>
        <w:t xml:space="preserve">nexistencia de la Información </w:t>
      </w:r>
      <w:r w:rsidRPr="00BA1041">
        <w:rPr>
          <w:rFonts w:ascii="Arial" w:hAnsi="Arial" w:cs="Arial"/>
          <w:sz w:val="22"/>
          <w:szCs w:val="22"/>
        </w:rPr>
        <w:t xml:space="preserve">a través de Acta circunstanciada debidamente avalada y firmada por su Comité o Sub comité de Información </w:t>
      </w:r>
      <w:r w:rsidRPr="00BA1041">
        <w:rPr>
          <w:rFonts w:ascii="Arial" w:eastAsia="Times New Roman" w:hAnsi="Arial" w:cs="Arial"/>
          <w:sz w:val="22"/>
          <w:szCs w:val="22"/>
          <w:shd w:val="clear" w:color="auto" w:fill="FFFFFF"/>
          <w:lang w:eastAsia="es-MX"/>
        </w:rPr>
        <w:t>en el entendido de las responsabilidades en que pueden incurrir los servidores público</w:t>
      </w:r>
      <w:r w:rsidR="00BA1041">
        <w:rPr>
          <w:rFonts w:ascii="Arial" w:eastAsia="Times New Roman" w:hAnsi="Arial" w:cs="Arial"/>
          <w:sz w:val="22"/>
          <w:szCs w:val="22"/>
          <w:shd w:val="clear" w:color="auto" w:fill="FFFFFF"/>
          <w:lang w:eastAsia="es-MX"/>
        </w:rPr>
        <w:t>s al realizar falsamente dicha declaratoria de i</w:t>
      </w:r>
      <w:r w:rsidRPr="00BA1041">
        <w:rPr>
          <w:rFonts w:ascii="Arial" w:eastAsia="Times New Roman" w:hAnsi="Arial" w:cs="Arial"/>
          <w:sz w:val="22"/>
          <w:szCs w:val="22"/>
          <w:shd w:val="clear" w:color="auto" w:fill="FFFFFF"/>
          <w:lang w:eastAsia="es-MX"/>
        </w:rPr>
        <w:t>nexistencia.</w:t>
      </w:r>
      <w:r w:rsidR="00BA1041">
        <w:rPr>
          <w:rFonts w:ascii="Arial" w:eastAsia="Times New Roman" w:hAnsi="Arial" w:cs="Arial"/>
          <w:sz w:val="22"/>
          <w:szCs w:val="22"/>
          <w:shd w:val="clear" w:color="auto" w:fill="FFFFFF"/>
          <w:lang w:eastAsia="es-MX"/>
        </w:rPr>
        <w:t xml:space="preserve"> Es cuanto</w:t>
      </w:r>
      <w:r w:rsidR="00216CA7">
        <w:rPr>
          <w:rFonts w:ascii="Arial" w:eastAsia="Times New Roman" w:hAnsi="Arial" w:cs="Arial"/>
          <w:sz w:val="22"/>
          <w:szCs w:val="22"/>
          <w:shd w:val="clear" w:color="auto" w:fill="FFFFFF"/>
          <w:lang w:eastAsia="es-MX"/>
        </w:rPr>
        <w:t>,</w:t>
      </w:r>
      <w:r w:rsidR="00BA1041">
        <w:rPr>
          <w:rFonts w:ascii="Arial" w:eastAsia="Times New Roman" w:hAnsi="Arial" w:cs="Arial"/>
          <w:sz w:val="22"/>
          <w:szCs w:val="22"/>
          <w:shd w:val="clear" w:color="auto" w:fill="FFFFFF"/>
          <w:lang w:eastAsia="es-MX"/>
        </w:rPr>
        <w:t xml:space="preserve"> señores Comisionados.</w:t>
      </w:r>
    </w:p>
    <w:p w:rsidR="00BA1041" w:rsidRDefault="00BA1041" w:rsidP="00BA1041">
      <w:pPr>
        <w:spacing w:line="360" w:lineRule="auto"/>
        <w:jc w:val="both"/>
        <w:rPr>
          <w:rFonts w:ascii="Arial" w:eastAsia="Times New Roman" w:hAnsi="Arial" w:cs="Arial"/>
          <w:sz w:val="22"/>
          <w:szCs w:val="22"/>
          <w:shd w:val="clear" w:color="auto" w:fill="FFFFFF"/>
          <w:lang w:eastAsia="es-MX"/>
        </w:rPr>
      </w:pPr>
    </w:p>
    <w:p w:rsidR="00BA1041" w:rsidRDefault="00BA1041" w:rsidP="00BA1041">
      <w:pPr>
        <w:spacing w:line="360" w:lineRule="auto"/>
        <w:jc w:val="both"/>
        <w:rPr>
          <w:rFonts w:ascii="Arial" w:eastAsia="Times New Roman" w:hAnsi="Arial" w:cs="Arial"/>
          <w:sz w:val="22"/>
          <w:szCs w:val="22"/>
          <w:shd w:val="clear" w:color="auto" w:fill="FFFFFF"/>
          <w:lang w:eastAsia="es-MX"/>
        </w:rPr>
      </w:pPr>
    </w:p>
    <w:p w:rsidR="00BA1041" w:rsidRPr="00BA1041" w:rsidRDefault="00BA1041" w:rsidP="00BA1041">
      <w:pPr>
        <w:spacing w:line="360" w:lineRule="auto"/>
        <w:jc w:val="both"/>
        <w:rPr>
          <w:rFonts w:ascii="Arial" w:eastAsia="Times New Roman" w:hAnsi="Arial" w:cs="Arial"/>
          <w:sz w:val="22"/>
          <w:szCs w:val="22"/>
          <w:shd w:val="clear" w:color="auto" w:fill="FFFFFF"/>
          <w:lang w:eastAsia="es-MX"/>
        </w:rPr>
      </w:pPr>
    </w:p>
    <w:p w:rsidR="00BA1041" w:rsidRPr="00277E78" w:rsidRDefault="00BA1041" w:rsidP="00BA104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5F3A25" w:rsidRDefault="00BA1041" w:rsidP="005F3A25">
      <w:pPr>
        <w:spacing w:line="360" w:lineRule="auto"/>
        <w:jc w:val="both"/>
        <w:rPr>
          <w:rFonts w:ascii="Arial" w:hAnsi="Arial" w:cs="Arial"/>
          <w:sz w:val="22"/>
          <w:szCs w:val="22"/>
        </w:rPr>
      </w:pPr>
      <w:r>
        <w:rPr>
          <w:rFonts w:ascii="Arial" w:hAnsi="Arial" w:cs="Arial"/>
          <w:sz w:val="22"/>
          <w:szCs w:val="22"/>
        </w:rPr>
        <w:lastRenderedPageBreak/>
        <w:t xml:space="preserve">Se pregunta a los integrantes de este Consejo General, si se aprueba el proyecto de resolución del </w:t>
      </w:r>
      <w:r w:rsidR="00216CA7">
        <w:rPr>
          <w:rFonts w:ascii="Arial" w:hAnsi="Arial" w:cs="Arial"/>
          <w:sz w:val="22"/>
          <w:szCs w:val="22"/>
        </w:rPr>
        <w:t>r</w:t>
      </w:r>
      <w:r>
        <w:rPr>
          <w:rFonts w:ascii="Arial" w:hAnsi="Arial" w:cs="Arial"/>
          <w:sz w:val="22"/>
          <w:szCs w:val="22"/>
        </w:rPr>
        <w:t>ecurso de revisión del que se acaba de dar cuenta.</w:t>
      </w:r>
    </w:p>
    <w:p w:rsidR="00BA1041" w:rsidRPr="00BA1041" w:rsidRDefault="00BA1041" w:rsidP="005F3A25">
      <w:pPr>
        <w:spacing w:line="360" w:lineRule="auto"/>
        <w:jc w:val="both"/>
        <w:rPr>
          <w:rFonts w:ascii="Arial" w:hAnsi="Arial" w:cs="Arial"/>
          <w:sz w:val="22"/>
          <w:szCs w:val="22"/>
        </w:rPr>
      </w:pPr>
    </w:p>
    <w:p w:rsidR="005F3A25" w:rsidRDefault="005F3A25" w:rsidP="005F3A25">
      <w:pPr>
        <w:spacing w:line="360" w:lineRule="auto"/>
        <w:jc w:val="both"/>
        <w:rPr>
          <w:rFonts w:ascii="Arial" w:hAnsi="Arial" w:cs="Arial"/>
          <w:sz w:val="22"/>
          <w:szCs w:val="22"/>
        </w:rPr>
      </w:pPr>
      <w:r w:rsidRPr="00277E78">
        <w:rPr>
          <w:rFonts w:ascii="Arial" w:hAnsi="Arial" w:cs="Arial"/>
          <w:sz w:val="22"/>
          <w:szCs w:val="22"/>
        </w:rPr>
        <w:t>Comisionado Lic. Juan Gómez Pérez: A favor.------------------------------------------------------------------------------ Comisionado Lic. Abraham Isaac Soriano Reyes: A favor.-------------------------------------------------------------- Comisionado Lic. Francisco Javier Álvarez Figueroa: A favor.---------------------------------------------------------- Se aprueba por unanimidad de votos.-----------------------------------------------------------------------------------------</w:t>
      </w:r>
    </w:p>
    <w:p w:rsidR="005F3A25" w:rsidRDefault="005F3A25" w:rsidP="005F3A25">
      <w:pPr>
        <w:spacing w:line="360" w:lineRule="auto"/>
        <w:jc w:val="both"/>
        <w:rPr>
          <w:rFonts w:ascii="Arial" w:hAnsi="Arial" w:cs="Arial"/>
          <w:b/>
          <w:sz w:val="22"/>
          <w:szCs w:val="22"/>
        </w:rPr>
      </w:pPr>
    </w:p>
    <w:p w:rsidR="005F3A25" w:rsidRPr="00277E78" w:rsidRDefault="005F3A25" w:rsidP="005F3A25">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5F3A25" w:rsidRDefault="005F3A25" w:rsidP="005F3A25">
      <w:pPr>
        <w:spacing w:line="360" w:lineRule="auto"/>
        <w:jc w:val="both"/>
        <w:rPr>
          <w:rFonts w:ascii="Arial" w:hAnsi="Arial" w:cs="Arial"/>
          <w:sz w:val="22"/>
          <w:szCs w:val="22"/>
        </w:rPr>
      </w:pPr>
      <w:r>
        <w:rPr>
          <w:rFonts w:ascii="Arial" w:hAnsi="Arial" w:cs="Arial"/>
          <w:sz w:val="22"/>
          <w:szCs w:val="22"/>
        </w:rPr>
        <w:t>Solicito al Secretario General de Acuerdos se sirva dar lectura del siguiente proyecto de resolución.</w:t>
      </w:r>
    </w:p>
    <w:p w:rsidR="005F3A25" w:rsidRDefault="005F3A25" w:rsidP="005F3A25">
      <w:pPr>
        <w:spacing w:line="360" w:lineRule="auto"/>
        <w:jc w:val="both"/>
        <w:rPr>
          <w:rFonts w:ascii="Arial" w:hAnsi="Arial" w:cs="Arial"/>
          <w:sz w:val="22"/>
          <w:szCs w:val="22"/>
        </w:rPr>
      </w:pPr>
    </w:p>
    <w:p w:rsidR="005F3A25" w:rsidRDefault="005F3A25" w:rsidP="00422051">
      <w:pPr>
        <w:spacing w:line="360" w:lineRule="auto"/>
        <w:jc w:val="both"/>
        <w:rPr>
          <w:rFonts w:ascii="Arial" w:hAnsi="Arial" w:cs="Arial"/>
          <w:sz w:val="22"/>
          <w:szCs w:val="22"/>
        </w:rPr>
      </w:pPr>
      <w:r w:rsidRPr="00277E78">
        <w:rPr>
          <w:rFonts w:ascii="Arial" w:hAnsi="Arial" w:cs="Arial"/>
          <w:b/>
          <w:sz w:val="22"/>
          <w:szCs w:val="22"/>
        </w:rPr>
        <w:t>Secretario General de Acuerdos Lic. José Antonio López Ramírez</w:t>
      </w:r>
    </w:p>
    <w:p w:rsidR="005F3A25" w:rsidRPr="00BA1041" w:rsidRDefault="00BA1041" w:rsidP="00BA1041">
      <w:pPr>
        <w:spacing w:line="360" w:lineRule="auto"/>
        <w:jc w:val="both"/>
        <w:rPr>
          <w:rFonts w:ascii="Arial" w:eastAsia="Calibri" w:hAnsi="Arial" w:cs="Arial"/>
          <w:b/>
          <w:bCs/>
          <w:sz w:val="22"/>
          <w:szCs w:val="22"/>
          <w:lang w:val="es-ES" w:eastAsia="es-MX"/>
        </w:rPr>
      </w:pPr>
      <w:r>
        <w:rPr>
          <w:rFonts w:ascii="Arial" w:hAnsi="Arial" w:cs="Arial"/>
          <w:sz w:val="22"/>
          <w:szCs w:val="22"/>
        </w:rPr>
        <w:t>Con t</w:t>
      </w:r>
      <w:r w:rsidR="00216CA7">
        <w:rPr>
          <w:rFonts w:ascii="Arial" w:hAnsi="Arial" w:cs="Arial"/>
          <w:sz w:val="22"/>
          <w:szCs w:val="22"/>
        </w:rPr>
        <w:t>odo gusto, señores Comisionados:</w:t>
      </w:r>
      <w:r>
        <w:rPr>
          <w:rFonts w:ascii="Arial" w:hAnsi="Arial" w:cs="Arial"/>
          <w:sz w:val="22"/>
          <w:szCs w:val="22"/>
        </w:rPr>
        <w:t xml:space="preserve"> </w:t>
      </w:r>
      <w:r w:rsidR="00216CA7">
        <w:rPr>
          <w:rFonts w:ascii="Arial" w:hAnsi="Arial" w:cs="Arial"/>
          <w:sz w:val="22"/>
          <w:szCs w:val="22"/>
        </w:rPr>
        <w:t>Doy cuenta del r</w:t>
      </w:r>
      <w:r>
        <w:rPr>
          <w:rFonts w:ascii="Arial" w:hAnsi="Arial" w:cs="Arial"/>
          <w:sz w:val="22"/>
          <w:szCs w:val="22"/>
        </w:rPr>
        <w:t xml:space="preserve">ecurso de revisión 039/2016 y sus acumulados 042/2016 y 045/2016, Sujeto obligado Fiscalía General del Estado de Oaxaca, </w:t>
      </w:r>
      <w:r w:rsidRPr="00BA1041">
        <w:rPr>
          <w:rFonts w:ascii="Arial" w:eastAsia="Times New Roman" w:hAnsi="Arial" w:cs="Arial"/>
          <w:sz w:val="22"/>
          <w:szCs w:val="22"/>
        </w:rPr>
        <w:t xml:space="preserve">es dable llegar a la conclusión que, el sujeto obligado por conducto de la Unidad de Enlace al otorgar las respuestas que impugna el ahora recurrente, no garantiza </w:t>
      </w:r>
      <w:r w:rsidRPr="00BA1041">
        <w:rPr>
          <w:rFonts w:ascii="Arial" w:hAnsi="Arial" w:cs="Arial"/>
          <w:bCs/>
          <w:sz w:val="22"/>
          <w:szCs w:val="22"/>
        </w:rPr>
        <w:t>el efectivo ejercicio del derecho de acceso a la Información pública, en virtud de que, no proporciona la información requerida en las solicitudes planteadas, ya que conforme a la Ley de Transparencia y Acceso a la Infor</w:t>
      </w:r>
      <w:r>
        <w:rPr>
          <w:rFonts w:ascii="Arial" w:hAnsi="Arial" w:cs="Arial"/>
          <w:bCs/>
          <w:sz w:val="22"/>
          <w:szCs w:val="22"/>
        </w:rPr>
        <w:t>mación Pública del Estado, los S</w:t>
      </w:r>
      <w:r w:rsidRPr="00BA1041">
        <w:rPr>
          <w:rFonts w:ascii="Arial" w:hAnsi="Arial" w:cs="Arial"/>
          <w:bCs/>
          <w:sz w:val="22"/>
          <w:szCs w:val="22"/>
        </w:rPr>
        <w:t>ujetos obligados deben documentar todo acto que derive del ejercicio de sus facultades competencias o funciones; tener disponible la información pública de oficio y garantizar el acceso a la i</w:t>
      </w:r>
      <w:r>
        <w:rPr>
          <w:rFonts w:ascii="Arial" w:hAnsi="Arial" w:cs="Arial"/>
          <w:bCs/>
          <w:sz w:val="22"/>
          <w:szCs w:val="22"/>
        </w:rPr>
        <w:t>nformación en términos de esta l</w:t>
      </w:r>
      <w:r w:rsidRPr="00BA1041">
        <w:rPr>
          <w:rFonts w:ascii="Arial" w:hAnsi="Arial" w:cs="Arial"/>
          <w:bCs/>
          <w:sz w:val="22"/>
          <w:szCs w:val="22"/>
        </w:rPr>
        <w:t>ey; establecer los procedimientos necesarios para la organización y actualización de la información. En ese tenor, no es posible sostener la afirmación relativa a la reserva de la informac</w:t>
      </w:r>
      <w:r>
        <w:rPr>
          <w:rFonts w:ascii="Arial" w:hAnsi="Arial" w:cs="Arial"/>
          <w:bCs/>
          <w:sz w:val="22"/>
          <w:szCs w:val="22"/>
        </w:rPr>
        <w:t>ión solicitada, como señala el S</w:t>
      </w:r>
      <w:r w:rsidRPr="00BA1041">
        <w:rPr>
          <w:rFonts w:ascii="Arial" w:hAnsi="Arial" w:cs="Arial"/>
          <w:bCs/>
          <w:sz w:val="22"/>
          <w:szCs w:val="22"/>
        </w:rPr>
        <w:t xml:space="preserve">ujeto obligado, por conducto de la Unidad de Enlace </w:t>
      </w:r>
      <w:r w:rsidRPr="00BA1041">
        <w:rPr>
          <w:rFonts w:ascii="Arial" w:hAnsi="Arial" w:cs="Arial"/>
          <w:sz w:val="22"/>
          <w:szCs w:val="22"/>
        </w:rPr>
        <w:t xml:space="preserve">para la Transparencia y el Acceso a la Información Pública. </w:t>
      </w:r>
      <w:r w:rsidRPr="00BA1041">
        <w:rPr>
          <w:rFonts w:ascii="Arial" w:eastAsia="Times New Roman" w:hAnsi="Arial" w:cs="Arial"/>
          <w:iCs/>
          <w:sz w:val="22"/>
          <w:szCs w:val="22"/>
        </w:rPr>
        <w:t>Es por ello que, en atención a lo expuesto, se concluye señalando que corresponde a la Fiscalía General del Estado de Oaxaca, atender las solicitudes de información que plantea el particular, al considerar que la información estadística solicitada no puede ser objeto de reserva</w:t>
      </w:r>
      <w:r w:rsidRPr="00BA1041">
        <w:rPr>
          <w:rFonts w:ascii="Arial" w:eastAsia="Times New Roman" w:hAnsi="Arial" w:cs="Arial"/>
          <w:b/>
          <w:iCs/>
          <w:sz w:val="22"/>
          <w:szCs w:val="22"/>
        </w:rPr>
        <w:t xml:space="preserve">, </w:t>
      </w:r>
      <w:r w:rsidRPr="00BA1041">
        <w:rPr>
          <w:rFonts w:ascii="Arial" w:eastAsia="Times New Roman" w:hAnsi="Arial" w:cs="Arial"/>
          <w:iCs/>
          <w:sz w:val="22"/>
          <w:szCs w:val="22"/>
        </w:rPr>
        <w:t xml:space="preserve">en los términos que han quedado expuestos a fin de privilegiar el interés público y la difusión de la información pública, útil, oportuna y de interés, relativa al ejercicio de sus atribuciones u obligaciones, es decir, apegado a los principios de </w:t>
      </w:r>
      <w:r w:rsidRPr="00BA1041">
        <w:rPr>
          <w:rFonts w:ascii="Arial" w:hAnsi="Arial" w:cs="Arial"/>
          <w:sz w:val="22"/>
          <w:szCs w:val="22"/>
        </w:rPr>
        <w:t>certeza jurídica, máxima publicidad, celeridad, veracidad, simplicidad y rapidez</w:t>
      </w:r>
      <w:r>
        <w:rPr>
          <w:rFonts w:ascii="Arial" w:hAnsi="Arial" w:cs="Arial"/>
          <w:sz w:val="22"/>
          <w:szCs w:val="22"/>
        </w:rPr>
        <w:t xml:space="preserve">. </w:t>
      </w:r>
      <w:r>
        <w:rPr>
          <w:rFonts w:ascii="Arial" w:eastAsia="Calibri" w:hAnsi="Arial" w:cs="Arial"/>
          <w:b/>
          <w:bCs/>
          <w:sz w:val="22"/>
          <w:szCs w:val="22"/>
          <w:lang w:val="es-ES" w:eastAsia="es-MX"/>
        </w:rPr>
        <w:t>Decisión:</w:t>
      </w:r>
      <w:r w:rsidRPr="00BA1041">
        <w:rPr>
          <w:rFonts w:ascii="Arial" w:eastAsia="Times New Roman" w:hAnsi="Arial" w:cs="Arial"/>
          <w:sz w:val="22"/>
          <w:szCs w:val="22"/>
          <w:shd w:val="clear" w:color="auto" w:fill="FFFFFF"/>
          <w:lang w:eastAsia="es-MX"/>
        </w:rPr>
        <w:t xml:space="preserve"> con fundamento en lo previsto por los artículos 73 fracción III, de la Ley de Transparencia y Acceso a la Información Pública para el Estado de Oaxaca, y 57 fracción III del Reglamento del Recurso de Revisión del Órgano Garante, se consideran fundados los motivos de inconformidad expresado por el Recurrente, en consecuencia, se revoca la respuesta del Sujeto Obligado y se </w:t>
      </w:r>
      <w:r>
        <w:rPr>
          <w:rFonts w:ascii="Arial" w:eastAsia="Times New Roman" w:hAnsi="Arial" w:cs="Arial"/>
          <w:sz w:val="22"/>
          <w:szCs w:val="22"/>
          <w:shd w:val="clear" w:color="auto" w:fill="FFFFFF"/>
          <w:lang w:eastAsia="es-MX"/>
        </w:rPr>
        <w:t>o</w:t>
      </w:r>
      <w:r w:rsidRPr="00BA1041">
        <w:rPr>
          <w:rFonts w:ascii="Arial" w:eastAsia="Times New Roman" w:hAnsi="Arial" w:cs="Arial"/>
          <w:sz w:val="22"/>
          <w:szCs w:val="22"/>
          <w:shd w:val="clear" w:color="auto" w:fill="FFFFFF"/>
          <w:lang w:eastAsia="es-MX"/>
        </w:rPr>
        <w:t xml:space="preserve">rdena </w:t>
      </w:r>
      <w:r w:rsidRPr="00BA1041">
        <w:rPr>
          <w:rFonts w:ascii="Arial" w:hAnsi="Arial" w:cs="Arial"/>
          <w:bCs/>
          <w:sz w:val="22"/>
          <w:szCs w:val="22"/>
        </w:rPr>
        <w:t xml:space="preserve">proceda a la entrega de la información estadística solicitada en los cuestionarios anexos a las </w:t>
      </w:r>
      <w:r>
        <w:rPr>
          <w:rFonts w:ascii="Arial" w:hAnsi="Arial" w:cs="Arial"/>
          <w:bCs/>
          <w:sz w:val="22"/>
          <w:szCs w:val="22"/>
        </w:rPr>
        <w:t>peticiones</w:t>
      </w:r>
      <w:r w:rsidRPr="00BA1041">
        <w:rPr>
          <w:rFonts w:ascii="Arial" w:hAnsi="Arial" w:cs="Arial"/>
          <w:bCs/>
          <w:sz w:val="22"/>
          <w:szCs w:val="22"/>
        </w:rPr>
        <w:t xml:space="preserve"> de información</w:t>
      </w:r>
      <w:r>
        <w:rPr>
          <w:rFonts w:ascii="Arial" w:hAnsi="Arial" w:cs="Arial"/>
          <w:bCs/>
          <w:sz w:val="22"/>
          <w:szCs w:val="22"/>
        </w:rPr>
        <w:t>. Es cuanto señores Comisionados.</w:t>
      </w:r>
    </w:p>
    <w:p w:rsidR="006710BA" w:rsidRDefault="006710BA" w:rsidP="00012B91">
      <w:pPr>
        <w:autoSpaceDE w:val="0"/>
        <w:autoSpaceDN w:val="0"/>
        <w:adjustRightInd w:val="0"/>
        <w:spacing w:line="360" w:lineRule="auto"/>
        <w:jc w:val="both"/>
        <w:rPr>
          <w:rFonts w:ascii="Arial" w:eastAsia="Times New Roman" w:hAnsi="Arial" w:cs="Arial"/>
          <w:sz w:val="22"/>
          <w:szCs w:val="22"/>
          <w:shd w:val="clear" w:color="auto" w:fill="FFFFFF"/>
        </w:rPr>
      </w:pPr>
    </w:p>
    <w:p w:rsidR="006710BA" w:rsidRPr="00D3299D" w:rsidRDefault="006710BA" w:rsidP="006710BA">
      <w:pPr>
        <w:autoSpaceDE w:val="0"/>
        <w:autoSpaceDN w:val="0"/>
        <w:adjustRightInd w:val="0"/>
        <w:spacing w:line="360" w:lineRule="auto"/>
        <w:jc w:val="both"/>
        <w:rPr>
          <w:rFonts w:ascii="Arial" w:hAnsi="Arial" w:cs="Arial"/>
          <w:sz w:val="22"/>
          <w:szCs w:val="22"/>
        </w:rPr>
      </w:pPr>
      <w:r w:rsidRPr="00277E78">
        <w:rPr>
          <w:rFonts w:ascii="Arial" w:hAnsi="Arial" w:cs="Arial"/>
          <w:b/>
          <w:sz w:val="22"/>
          <w:szCs w:val="22"/>
        </w:rPr>
        <w:t>Comisionado Presidente Lic. Francisco Javier Álvarez Figueroa:</w:t>
      </w:r>
    </w:p>
    <w:p w:rsidR="006710BA" w:rsidRDefault="006710BA" w:rsidP="006710BA">
      <w:pPr>
        <w:spacing w:line="360" w:lineRule="auto"/>
        <w:jc w:val="both"/>
        <w:rPr>
          <w:rFonts w:ascii="Arial" w:hAnsi="Arial" w:cs="Arial"/>
          <w:b/>
          <w:sz w:val="22"/>
          <w:szCs w:val="22"/>
        </w:rPr>
      </w:pPr>
    </w:p>
    <w:p w:rsidR="006710BA" w:rsidRDefault="006710BA" w:rsidP="006710BA">
      <w:pPr>
        <w:spacing w:line="360" w:lineRule="auto"/>
        <w:jc w:val="both"/>
        <w:rPr>
          <w:rFonts w:ascii="Arial" w:hAnsi="Arial" w:cs="Arial"/>
          <w:sz w:val="22"/>
          <w:szCs w:val="22"/>
        </w:rPr>
      </w:pPr>
      <w:r w:rsidRPr="00277E78">
        <w:rPr>
          <w:rFonts w:ascii="Arial" w:hAnsi="Arial" w:cs="Arial"/>
          <w:sz w:val="22"/>
          <w:szCs w:val="22"/>
        </w:rPr>
        <w:t>Se pregunta a los integrantes de este Consejo General,  si se aprueba el proyecto de resolución del recurso de revisión del que se acaba de dar cuenta.</w:t>
      </w:r>
    </w:p>
    <w:p w:rsidR="006710BA" w:rsidRDefault="006710BA" w:rsidP="006710BA">
      <w:pPr>
        <w:spacing w:line="360" w:lineRule="auto"/>
        <w:jc w:val="both"/>
        <w:rPr>
          <w:rFonts w:ascii="Arial" w:hAnsi="Arial" w:cs="Arial"/>
          <w:sz w:val="22"/>
          <w:szCs w:val="22"/>
        </w:rPr>
      </w:pPr>
    </w:p>
    <w:p w:rsidR="006710BA" w:rsidRDefault="006710BA" w:rsidP="006710BA">
      <w:pPr>
        <w:spacing w:line="360" w:lineRule="auto"/>
        <w:jc w:val="both"/>
        <w:rPr>
          <w:rFonts w:ascii="Arial" w:hAnsi="Arial" w:cs="Arial"/>
          <w:sz w:val="22"/>
          <w:szCs w:val="22"/>
        </w:rPr>
      </w:pPr>
      <w:r w:rsidRPr="00277E78">
        <w:rPr>
          <w:rFonts w:ascii="Arial" w:hAnsi="Arial" w:cs="Arial"/>
          <w:sz w:val="22"/>
          <w:szCs w:val="22"/>
        </w:rPr>
        <w:lastRenderedPageBreak/>
        <w:t>Comisionado Lic. Juan Gómez Pérez: A favor.------------------------------------------------------------------------------ Comisionado Lic. Abraham Isaac Soriano Reyes: A favor.-------------------------------------------------------------- Comisionado Lic. Francisco Javier Álvarez Figueroa: A favor.---------------------------------------------------------- Se aprueba por unanimidad de votos.-----------------------------------------------------------------------------------------</w:t>
      </w:r>
    </w:p>
    <w:p w:rsidR="007F5C2A" w:rsidRDefault="007F5C2A" w:rsidP="00D0615E">
      <w:pPr>
        <w:spacing w:line="360" w:lineRule="auto"/>
        <w:jc w:val="both"/>
        <w:rPr>
          <w:rFonts w:ascii="Arial" w:eastAsia="Times New Roman" w:hAnsi="Arial" w:cs="Arial"/>
          <w:sz w:val="22"/>
          <w:szCs w:val="22"/>
          <w:shd w:val="clear" w:color="auto" w:fill="FFFFFF"/>
        </w:rPr>
      </w:pPr>
    </w:p>
    <w:p w:rsidR="00B5629B" w:rsidRPr="00277E78" w:rsidRDefault="00361EA2" w:rsidP="00D0615E">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1B4520" w:rsidRPr="00931E6A" w:rsidRDefault="00205F54" w:rsidP="00931E6A">
      <w:pPr>
        <w:spacing w:line="360" w:lineRule="auto"/>
        <w:jc w:val="both"/>
        <w:rPr>
          <w:rFonts w:ascii="Arial" w:hAnsi="Arial" w:cs="Arial"/>
          <w:sz w:val="22"/>
          <w:szCs w:val="22"/>
        </w:rPr>
      </w:pPr>
      <w:r w:rsidRPr="00931E6A">
        <w:rPr>
          <w:rFonts w:ascii="Arial" w:hAnsi="Arial" w:cs="Arial"/>
          <w:sz w:val="22"/>
          <w:szCs w:val="22"/>
        </w:rPr>
        <w:t>Se p</w:t>
      </w:r>
      <w:r w:rsidR="00291B5D" w:rsidRPr="00931E6A">
        <w:rPr>
          <w:rFonts w:ascii="Arial" w:hAnsi="Arial" w:cs="Arial"/>
          <w:sz w:val="22"/>
          <w:szCs w:val="22"/>
        </w:rPr>
        <w:t>rocede</w:t>
      </w:r>
      <w:r w:rsidR="00E059B0" w:rsidRPr="00931E6A">
        <w:rPr>
          <w:rFonts w:ascii="Arial" w:hAnsi="Arial" w:cs="Arial"/>
          <w:sz w:val="22"/>
          <w:szCs w:val="22"/>
        </w:rPr>
        <w:t xml:space="preserve"> </w:t>
      </w:r>
      <w:r w:rsidR="00B5629B" w:rsidRPr="00931E6A">
        <w:rPr>
          <w:rFonts w:ascii="Arial" w:hAnsi="Arial" w:cs="Arial"/>
          <w:sz w:val="22"/>
          <w:szCs w:val="22"/>
        </w:rPr>
        <w:t>al desahogo del punto número 7 (siete)</w:t>
      </w:r>
      <w:r w:rsidR="009E2A86" w:rsidRPr="00931E6A">
        <w:rPr>
          <w:rFonts w:ascii="Arial" w:hAnsi="Arial" w:cs="Arial"/>
          <w:sz w:val="22"/>
          <w:szCs w:val="22"/>
        </w:rPr>
        <w:t xml:space="preserve"> del Orden del D</w:t>
      </w:r>
      <w:r w:rsidR="00C74796" w:rsidRPr="00931E6A">
        <w:rPr>
          <w:rFonts w:ascii="Arial" w:hAnsi="Arial" w:cs="Arial"/>
          <w:sz w:val="22"/>
          <w:szCs w:val="22"/>
        </w:rPr>
        <w:t>ía</w:t>
      </w:r>
      <w:r w:rsidR="00B5629B" w:rsidRPr="00931E6A">
        <w:rPr>
          <w:rFonts w:ascii="Arial" w:hAnsi="Arial" w:cs="Arial"/>
          <w:sz w:val="22"/>
          <w:szCs w:val="22"/>
        </w:rPr>
        <w:t xml:space="preserve"> </w:t>
      </w:r>
      <w:r w:rsidRPr="00931E6A">
        <w:rPr>
          <w:rFonts w:ascii="Arial" w:hAnsi="Arial" w:cs="Arial"/>
          <w:sz w:val="22"/>
          <w:szCs w:val="22"/>
        </w:rPr>
        <w:t>relativo</w:t>
      </w:r>
      <w:r w:rsidR="001B4520" w:rsidRPr="00931E6A">
        <w:rPr>
          <w:rFonts w:ascii="Arial" w:hAnsi="Arial" w:cs="Arial"/>
          <w:sz w:val="22"/>
          <w:szCs w:val="22"/>
        </w:rPr>
        <w:t xml:space="preserve"> a la</w:t>
      </w:r>
      <w:r w:rsidR="00931E6A" w:rsidRPr="00931E6A">
        <w:rPr>
          <w:rFonts w:ascii="Arial" w:hAnsi="Arial" w:cs="Arial"/>
          <w:sz w:val="22"/>
          <w:szCs w:val="22"/>
        </w:rPr>
        <w:t xml:space="preserve"> </w:t>
      </w:r>
      <w:r w:rsidR="00E73E71" w:rsidRPr="00E73E71">
        <w:rPr>
          <w:rFonts w:ascii="Arial" w:hAnsi="Arial" w:cs="Arial"/>
          <w:sz w:val="22"/>
          <w:szCs w:val="22"/>
        </w:rPr>
        <w:t xml:space="preserve">Aprobación de los proyectos de resolución de los </w:t>
      </w:r>
      <w:r w:rsidR="00E73E71">
        <w:rPr>
          <w:rFonts w:ascii="Arial" w:hAnsi="Arial" w:cs="Arial"/>
          <w:sz w:val="22"/>
          <w:szCs w:val="22"/>
        </w:rPr>
        <w:t>R</w:t>
      </w:r>
      <w:r w:rsidR="00E73E71" w:rsidRPr="00E73E71">
        <w:rPr>
          <w:rFonts w:ascii="Arial" w:hAnsi="Arial" w:cs="Arial"/>
          <w:sz w:val="22"/>
          <w:szCs w:val="22"/>
        </w:rPr>
        <w:t>ecursos de revisión números R.R./345/2015, respecto del Sujeto obligado Secretaria de Vialidad y Transporte del Estado de Oaxaca; R.R./346/2015, respecto del Sujeto obligado Secretaria de Vialidad y Transporte del Estado de Oaxaca; R.R./327/2015, respecto del Sujeto obligado Secretaria de Turismo y Desarrollo Económico; R.R./330/2015, respecto del Sujeto obligado Secretaría Finanzas; R.R./318/2015, respecto del Sujeto obligado Secretaría del Trabajo; R.R./336/2015, respecto del Sujeto obligado Auditoría Superior del Estado de Oaxaca; R.R./355/2015, respecto del Sujeto obligado Instituto Estatal de Educación Pública de Oaxaca; R.R./349/2015, respecto del Sujeto obligado Instituto Estatal de Educación Pública de Oaxaca; R.R./342/2015, respecto del Sujeto obligado Dirección General de Notarias</w:t>
      </w:r>
      <w:r w:rsidR="00E73E71">
        <w:rPr>
          <w:rFonts w:ascii="Arial" w:hAnsi="Arial" w:cs="Arial"/>
          <w:sz w:val="22"/>
          <w:szCs w:val="22"/>
        </w:rPr>
        <w:t xml:space="preserve">, </w:t>
      </w:r>
      <w:r w:rsidR="00931E6A" w:rsidRPr="00931E6A">
        <w:rPr>
          <w:rFonts w:ascii="Arial" w:hAnsi="Arial" w:cs="Arial"/>
          <w:sz w:val="22"/>
          <w:szCs w:val="22"/>
        </w:rPr>
        <w:t xml:space="preserve">de la ponencia del Comisionado Juan Gómez Pérez. </w:t>
      </w:r>
      <w:r w:rsidR="001B4520" w:rsidRPr="00931E6A">
        <w:rPr>
          <w:rFonts w:ascii="Arial" w:hAnsi="Arial" w:cs="Arial"/>
          <w:sz w:val="22"/>
          <w:szCs w:val="22"/>
        </w:rPr>
        <w:t xml:space="preserve"> Solicito al Secretario General de Acuerdos de cuenta del proyecto de resolución.</w:t>
      </w:r>
    </w:p>
    <w:p w:rsidR="001B4520" w:rsidRPr="00931E6A" w:rsidRDefault="001B4520" w:rsidP="00931E6A">
      <w:pPr>
        <w:spacing w:line="360" w:lineRule="auto"/>
        <w:jc w:val="both"/>
        <w:rPr>
          <w:rFonts w:ascii="Arial" w:hAnsi="Arial" w:cs="Arial"/>
          <w:sz w:val="22"/>
          <w:szCs w:val="22"/>
        </w:rPr>
      </w:pPr>
    </w:p>
    <w:p w:rsidR="001B4520" w:rsidRPr="00931E6A" w:rsidRDefault="001B4520" w:rsidP="001B4520">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rsidR="001B4520" w:rsidRPr="00277E78" w:rsidRDefault="001B4520" w:rsidP="001B4520">
      <w:pPr>
        <w:spacing w:line="360" w:lineRule="auto"/>
        <w:jc w:val="both"/>
        <w:rPr>
          <w:rFonts w:ascii="Arial" w:hAnsi="Arial" w:cs="Arial"/>
          <w:b/>
          <w:sz w:val="22"/>
          <w:szCs w:val="22"/>
        </w:rPr>
      </w:pPr>
    </w:p>
    <w:p w:rsidR="001B4520" w:rsidRPr="00E73E71" w:rsidRDefault="00E73E71" w:rsidP="00D0615E">
      <w:pPr>
        <w:spacing w:line="360" w:lineRule="auto"/>
        <w:jc w:val="both"/>
        <w:rPr>
          <w:rFonts w:ascii="Arial" w:hAnsi="Arial" w:cs="Arial"/>
          <w:sz w:val="22"/>
          <w:szCs w:val="22"/>
        </w:rPr>
      </w:pPr>
      <w:r>
        <w:rPr>
          <w:rFonts w:ascii="Arial" w:hAnsi="Arial" w:cs="Arial"/>
          <w:sz w:val="22"/>
          <w:szCs w:val="22"/>
        </w:rPr>
        <w:t>Con mucho gusto, Comisionado Presid</w:t>
      </w:r>
      <w:r w:rsidR="00216CA7">
        <w:rPr>
          <w:rFonts w:ascii="Arial" w:hAnsi="Arial" w:cs="Arial"/>
          <w:sz w:val="22"/>
          <w:szCs w:val="22"/>
        </w:rPr>
        <w:t>ente. Doy cuenta de los r</w:t>
      </w:r>
      <w:r>
        <w:rPr>
          <w:rFonts w:ascii="Arial" w:hAnsi="Arial" w:cs="Arial"/>
          <w:sz w:val="22"/>
          <w:szCs w:val="22"/>
        </w:rPr>
        <w:t xml:space="preserve">ecursos de revisión de la ponencia del Licenciado Juan Gómez Pérez. Doy cuenta del </w:t>
      </w:r>
      <w:r w:rsidR="00216CA7">
        <w:rPr>
          <w:rFonts w:ascii="Arial" w:hAnsi="Arial" w:cs="Arial"/>
          <w:sz w:val="22"/>
          <w:szCs w:val="22"/>
        </w:rPr>
        <w:t>r</w:t>
      </w:r>
      <w:r>
        <w:rPr>
          <w:rFonts w:ascii="Arial" w:hAnsi="Arial" w:cs="Arial"/>
          <w:sz w:val="22"/>
          <w:szCs w:val="22"/>
        </w:rPr>
        <w:t>ecurso de revisión número 345/2015,</w:t>
      </w:r>
      <w:r w:rsidR="001B4520">
        <w:rPr>
          <w:rFonts w:ascii="Arial" w:hAnsi="Arial" w:cs="Arial"/>
          <w:sz w:val="22"/>
          <w:szCs w:val="22"/>
        </w:rPr>
        <w:t xml:space="preserve"> </w:t>
      </w:r>
      <w:r w:rsidR="00216CA7">
        <w:rPr>
          <w:rFonts w:ascii="Arial" w:hAnsi="Arial" w:cs="Arial"/>
          <w:sz w:val="22"/>
          <w:szCs w:val="22"/>
        </w:rPr>
        <w:t>Sujeto obligado Secretarí</w:t>
      </w:r>
      <w:r w:rsidRPr="00E73E71">
        <w:rPr>
          <w:rFonts w:ascii="Arial" w:hAnsi="Arial" w:cs="Arial"/>
          <w:sz w:val="22"/>
          <w:szCs w:val="22"/>
        </w:rPr>
        <w:t>a de Vialidad y Transporte del Estado de Oaxaca</w:t>
      </w:r>
      <w:r>
        <w:rPr>
          <w:rFonts w:ascii="Arial" w:hAnsi="Arial" w:cs="Arial"/>
          <w:sz w:val="22"/>
          <w:szCs w:val="22"/>
        </w:rPr>
        <w:t xml:space="preserve">, se </w:t>
      </w:r>
      <w:r w:rsidRPr="00E73E71">
        <w:rPr>
          <w:rFonts w:ascii="Arial" w:eastAsia="Times New Roman" w:hAnsi="Arial" w:cs="Arial"/>
          <w:color w:val="000000"/>
          <w:sz w:val="22"/>
          <w:szCs w:val="22"/>
          <w:lang w:val="es-ES"/>
        </w:rPr>
        <w:t xml:space="preserve">considera que la respuesta emitida por el Sujeto </w:t>
      </w:r>
      <w:r>
        <w:rPr>
          <w:rFonts w:ascii="Arial" w:eastAsia="Times New Roman" w:hAnsi="Arial" w:cs="Arial"/>
          <w:color w:val="000000"/>
          <w:sz w:val="22"/>
          <w:szCs w:val="22"/>
          <w:lang w:val="es-ES"/>
        </w:rPr>
        <w:t>o</w:t>
      </w:r>
      <w:r w:rsidRPr="00E73E71">
        <w:rPr>
          <w:rFonts w:ascii="Arial" w:eastAsia="Times New Roman" w:hAnsi="Arial" w:cs="Arial"/>
          <w:color w:val="000000"/>
          <w:sz w:val="22"/>
          <w:szCs w:val="22"/>
          <w:lang w:val="es-ES"/>
        </w:rPr>
        <w:t xml:space="preserve">bligado a la solicitud de información de fecha martes </w:t>
      </w:r>
      <w:r w:rsidRPr="00E73E71">
        <w:rPr>
          <w:rFonts w:ascii="Arial" w:eastAsia="Calibri" w:hAnsi="Arial" w:cs="Arial"/>
          <w:color w:val="000000"/>
          <w:sz w:val="22"/>
          <w:szCs w:val="22"/>
          <w:lang w:val="es-ES"/>
        </w:rPr>
        <w:t>tres de noviembre del año dos mil quince</w:t>
      </w:r>
      <w:r w:rsidRPr="00E73E71">
        <w:rPr>
          <w:rFonts w:ascii="Arial" w:eastAsia="Times New Roman" w:hAnsi="Arial" w:cs="Arial"/>
          <w:color w:val="000000"/>
          <w:sz w:val="22"/>
          <w:szCs w:val="22"/>
          <w:lang w:val="es-ES"/>
        </w:rPr>
        <w:t xml:space="preserve">, presentada por el </w:t>
      </w:r>
      <w:r w:rsidRPr="00E73E71">
        <w:rPr>
          <w:rFonts w:ascii="Arial" w:eastAsia="Calibri" w:hAnsi="Arial" w:cs="Arial"/>
          <w:color w:val="000000"/>
          <w:sz w:val="22"/>
          <w:szCs w:val="22"/>
        </w:rPr>
        <w:t>recurrente viola el Derecho de Acceso a la Información P</w:t>
      </w:r>
      <w:r>
        <w:rPr>
          <w:rFonts w:ascii="Arial" w:eastAsia="Calibri" w:hAnsi="Arial" w:cs="Arial"/>
          <w:color w:val="000000"/>
          <w:sz w:val="22"/>
          <w:szCs w:val="22"/>
        </w:rPr>
        <w:t>ública del ahora r</w:t>
      </w:r>
      <w:r w:rsidRPr="00E73E71">
        <w:rPr>
          <w:rFonts w:ascii="Arial" w:eastAsia="Calibri" w:hAnsi="Arial" w:cs="Arial"/>
          <w:color w:val="000000"/>
          <w:sz w:val="22"/>
          <w:szCs w:val="22"/>
        </w:rPr>
        <w:t xml:space="preserve">ecurrente, por lo que se declaran </w:t>
      </w:r>
      <w:r w:rsidRPr="00E73E71">
        <w:rPr>
          <w:rFonts w:ascii="Arial" w:eastAsia="Times New Roman" w:hAnsi="Arial" w:cs="Arial"/>
          <w:color w:val="000000"/>
          <w:sz w:val="22"/>
          <w:szCs w:val="22"/>
          <w:lang w:val="es-ES"/>
        </w:rPr>
        <w:t>fundados los motivos de inconformidad expresa</w:t>
      </w:r>
      <w:r>
        <w:rPr>
          <w:rFonts w:ascii="Arial" w:eastAsia="Times New Roman" w:hAnsi="Arial" w:cs="Arial"/>
          <w:color w:val="000000"/>
          <w:sz w:val="22"/>
          <w:szCs w:val="22"/>
          <w:lang w:val="es-ES"/>
        </w:rPr>
        <w:t>dos por el r</w:t>
      </w:r>
      <w:r w:rsidRPr="00E73E71">
        <w:rPr>
          <w:rFonts w:ascii="Arial" w:eastAsia="Times New Roman" w:hAnsi="Arial" w:cs="Arial"/>
          <w:color w:val="000000"/>
          <w:sz w:val="22"/>
          <w:szCs w:val="22"/>
          <w:lang w:val="es-ES"/>
        </w:rPr>
        <w:t xml:space="preserve">ecurrente, y en términos del artículo 73 fracción III </w:t>
      </w:r>
      <w:r w:rsidRPr="00E73E71">
        <w:rPr>
          <w:rFonts w:ascii="Arial" w:eastAsia="Times New Roman" w:hAnsi="Arial" w:cs="Arial"/>
          <w:color w:val="00000A"/>
          <w:sz w:val="22"/>
          <w:szCs w:val="22"/>
          <w:shd w:val="clear" w:color="auto" w:fill="FFFFFF"/>
          <w:lang w:eastAsia="es-MX"/>
        </w:rPr>
        <w:t>de la Ley de Transparencia y Acceso a la Información Pública para el Estado de Oaxaca del 15 de marzo del año 2008,</w:t>
      </w:r>
      <w:r w:rsidRPr="00E73E71">
        <w:rPr>
          <w:rFonts w:ascii="Arial" w:eastAsia="Times New Roman" w:hAnsi="Arial" w:cs="Arial"/>
          <w:color w:val="000000"/>
          <w:sz w:val="22"/>
          <w:szCs w:val="22"/>
          <w:lang w:val="es-ES"/>
        </w:rPr>
        <w:t xml:space="preserve"> se revoca</w:t>
      </w:r>
      <w:r w:rsidRPr="00E73E71">
        <w:rPr>
          <w:rFonts w:ascii="Arial" w:eastAsia="Times New Roman" w:hAnsi="Arial" w:cs="Arial"/>
          <w:color w:val="00000A"/>
          <w:sz w:val="22"/>
          <w:szCs w:val="22"/>
          <w:shd w:val="clear" w:color="auto" w:fill="FFFFFF"/>
          <w:lang w:eastAsia="es-MX"/>
        </w:rPr>
        <w:t xml:space="preserve"> </w:t>
      </w:r>
      <w:r>
        <w:rPr>
          <w:rFonts w:ascii="Arial" w:eastAsia="Times New Roman" w:hAnsi="Arial" w:cs="Arial"/>
          <w:color w:val="00000A"/>
          <w:sz w:val="22"/>
          <w:szCs w:val="22"/>
          <w:shd w:val="clear" w:color="auto" w:fill="FFFFFF"/>
          <w:lang w:eastAsia="es-MX"/>
        </w:rPr>
        <w:t>la respuesta del Sujeto o</w:t>
      </w:r>
      <w:r w:rsidRPr="00E73E71">
        <w:rPr>
          <w:rFonts w:ascii="Arial" w:eastAsia="Times New Roman" w:hAnsi="Arial" w:cs="Arial"/>
          <w:color w:val="00000A"/>
          <w:sz w:val="22"/>
          <w:szCs w:val="22"/>
          <w:shd w:val="clear" w:color="auto" w:fill="FFFFFF"/>
          <w:lang w:eastAsia="es-MX"/>
        </w:rPr>
        <w:t>bligado y se ordena  el acceso a la información solicitada, asumiendo los costos que pudiera generar, por lo que deberá entregar copias de todos los documentos requeridos</w:t>
      </w:r>
      <w:r>
        <w:rPr>
          <w:rFonts w:ascii="Arial" w:eastAsia="Times New Roman" w:hAnsi="Arial" w:cs="Arial"/>
          <w:color w:val="00000A"/>
          <w:sz w:val="22"/>
          <w:szCs w:val="22"/>
          <w:shd w:val="clear" w:color="auto" w:fill="FFFFFF"/>
          <w:lang w:eastAsia="es-MX"/>
        </w:rPr>
        <w:t>. Es cuanto</w:t>
      </w:r>
      <w:r w:rsidR="00216CA7">
        <w:rPr>
          <w:rFonts w:ascii="Arial" w:eastAsia="Times New Roman" w:hAnsi="Arial" w:cs="Arial"/>
          <w:color w:val="00000A"/>
          <w:sz w:val="22"/>
          <w:szCs w:val="22"/>
          <w:shd w:val="clear" w:color="auto" w:fill="FFFFFF"/>
          <w:lang w:eastAsia="es-MX"/>
        </w:rPr>
        <w:t>,</w:t>
      </w:r>
      <w:r>
        <w:rPr>
          <w:rFonts w:ascii="Arial" w:eastAsia="Times New Roman" w:hAnsi="Arial" w:cs="Arial"/>
          <w:color w:val="00000A"/>
          <w:sz w:val="22"/>
          <w:szCs w:val="22"/>
          <w:shd w:val="clear" w:color="auto" w:fill="FFFFFF"/>
          <w:lang w:eastAsia="es-MX"/>
        </w:rPr>
        <w:t xml:space="preserve"> señores Comisionados.</w:t>
      </w:r>
    </w:p>
    <w:p w:rsidR="00E73E71" w:rsidRPr="00E73E71" w:rsidRDefault="00E73E71" w:rsidP="00D0615E">
      <w:pPr>
        <w:spacing w:line="360" w:lineRule="auto"/>
        <w:jc w:val="both"/>
        <w:rPr>
          <w:rFonts w:ascii="Arial" w:hAnsi="Arial" w:cs="Arial"/>
          <w:sz w:val="22"/>
          <w:szCs w:val="22"/>
        </w:rPr>
      </w:pPr>
    </w:p>
    <w:p w:rsidR="00910F37" w:rsidRPr="00277E78" w:rsidRDefault="00910F37" w:rsidP="00910F37">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910F37" w:rsidRPr="00277E78" w:rsidRDefault="00910F37" w:rsidP="00910F37">
      <w:pPr>
        <w:spacing w:line="360" w:lineRule="auto"/>
        <w:jc w:val="both"/>
        <w:rPr>
          <w:rFonts w:ascii="Arial" w:hAnsi="Arial" w:cs="Arial"/>
          <w:sz w:val="22"/>
          <w:szCs w:val="22"/>
        </w:rPr>
      </w:pPr>
    </w:p>
    <w:p w:rsidR="00910F37" w:rsidRDefault="00910F37" w:rsidP="00910F37">
      <w:pPr>
        <w:spacing w:line="360" w:lineRule="auto"/>
        <w:jc w:val="both"/>
        <w:rPr>
          <w:rFonts w:ascii="Arial" w:hAnsi="Arial" w:cs="Arial"/>
          <w:sz w:val="22"/>
          <w:szCs w:val="22"/>
        </w:rPr>
      </w:pPr>
      <w:r w:rsidRPr="00277E78">
        <w:rPr>
          <w:rFonts w:ascii="Arial" w:hAnsi="Arial" w:cs="Arial"/>
          <w:sz w:val="22"/>
          <w:szCs w:val="22"/>
        </w:rPr>
        <w:t>Se pregunta a los integr</w:t>
      </w:r>
      <w:r w:rsidR="009E2A86">
        <w:rPr>
          <w:rFonts w:ascii="Arial" w:hAnsi="Arial" w:cs="Arial"/>
          <w:sz w:val="22"/>
          <w:szCs w:val="22"/>
        </w:rPr>
        <w:t xml:space="preserve">antes de este Consejo General, </w:t>
      </w:r>
      <w:r>
        <w:rPr>
          <w:rFonts w:ascii="Arial" w:hAnsi="Arial" w:cs="Arial"/>
          <w:sz w:val="22"/>
          <w:szCs w:val="22"/>
        </w:rPr>
        <w:t>si</w:t>
      </w:r>
      <w:r w:rsidRPr="00277E78">
        <w:rPr>
          <w:rFonts w:ascii="Arial" w:hAnsi="Arial" w:cs="Arial"/>
          <w:sz w:val="22"/>
          <w:szCs w:val="22"/>
        </w:rPr>
        <w:t xml:space="preserve"> se aprueba el proyecto de resolución del recurso de revisión del que se acaba de dar cuenta.</w:t>
      </w:r>
    </w:p>
    <w:p w:rsidR="00910F37" w:rsidRPr="00277E78" w:rsidRDefault="00910F37" w:rsidP="00910F37">
      <w:pPr>
        <w:spacing w:line="360" w:lineRule="auto"/>
        <w:jc w:val="both"/>
        <w:rPr>
          <w:rFonts w:ascii="Arial" w:hAnsi="Arial" w:cs="Arial"/>
          <w:sz w:val="22"/>
          <w:szCs w:val="22"/>
        </w:rPr>
      </w:pPr>
    </w:p>
    <w:p w:rsidR="00910F37" w:rsidRDefault="00910F37" w:rsidP="00910F37">
      <w:pPr>
        <w:spacing w:line="360" w:lineRule="auto"/>
        <w:jc w:val="both"/>
        <w:rPr>
          <w:rFonts w:ascii="Arial" w:hAnsi="Arial" w:cs="Arial"/>
          <w:sz w:val="22"/>
          <w:szCs w:val="22"/>
        </w:rPr>
      </w:pPr>
      <w:r w:rsidRPr="00277E78">
        <w:rPr>
          <w:rFonts w:ascii="Arial" w:hAnsi="Arial" w:cs="Arial"/>
          <w:sz w:val="22"/>
          <w:szCs w:val="22"/>
        </w:rPr>
        <w:t>Comisionado Lic. Juan Gómez Pérez: A favor.------------------------------------------------------------------------------ Comisionado Lic. Abraham Isaac Soriano Reyes: A favor.-------------------------------------------------------------- Comisionado Lic. Francisco Javier Álvarez Figueroa: A favor.---------------------------------------------------------- Se aprueba por unanimidad de votos.-----------------------------------------------------------------------------------------</w:t>
      </w:r>
    </w:p>
    <w:p w:rsidR="001B4520" w:rsidRPr="005C699D" w:rsidRDefault="001B4520" w:rsidP="00D0615E">
      <w:pPr>
        <w:spacing w:line="360" w:lineRule="auto"/>
        <w:jc w:val="both"/>
        <w:rPr>
          <w:rFonts w:ascii="Arial" w:hAnsi="Arial" w:cs="Arial"/>
          <w:sz w:val="22"/>
          <w:szCs w:val="22"/>
        </w:rPr>
      </w:pPr>
    </w:p>
    <w:p w:rsidR="00910F37" w:rsidRDefault="00910F37" w:rsidP="00910F37">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E73E71" w:rsidRPr="00E73E71" w:rsidRDefault="00E73E71" w:rsidP="00910F37">
      <w:pPr>
        <w:spacing w:line="360" w:lineRule="auto"/>
        <w:jc w:val="both"/>
        <w:rPr>
          <w:rFonts w:ascii="Arial" w:hAnsi="Arial" w:cs="Arial"/>
          <w:sz w:val="22"/>
          <w:szCs w:val="22"/>
        </w:rPr>
      </w:pPr>
      <w:r w:rsidRPr="00E73E71">
        <w:rPr>
          <w:rFonts w:ascii="Arial" w:hAnsi="Arial" w:cs="Arial"/>
          <w:sz w:val="22"/>
          <w:szCs w:val="22"/>
        </w:rPr>
        <w:lastRenderedPageBreak/>
        <w:t xml:space="preserve">Solicito al Secretario General de Acuerdos </w:t>
      </w:r>
      <w:r>
        <w:rPr>
          <w:rFonts w:ascii="Arial" w:hAnsi="Arial" w:cs="Arial"/>
          <w:sz w:val="22"/>
          <w:szCs w:val="22"/>
        </w:rPr>
        <w:t>dar lectura del siguiente Proyecto de resolución.</w:t>
      </w:r>
    </w:p>
    <w:p w:rsidR="00910F37" w:rsidRDefault="00910F37" w:rsidP="00910F37">
      <w:pPr>
        <w:spacing w:line="360" w:lineRule="auto"/>
        <w:jc w:val="both"/>
        <w:rPr>
          <w:rFonts w:ascii="Arial" w:hAnsi="Arial" w:cs="Arial"/>
          <w:b/>
          <w:sz w:val="22"/>
          <w:szCs w:val="22"/>
        </w:rPr>
      </w:pPr>
    </w:p>
    <w:p w:rsidR="00E73E71" w:rsidRPr="00931E6A" w:rsidRDefault="00E73E71" w:rsidP="00E73E71">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rsidR="00E73E71" w:rsidRPr="00F236EE" w:rsidRDefault="00E73E71" w:rsidP="00910F37">
      <w:pPr>
        <w:spacing w:line="360" w:lineRule="auto"/>
        <w:jc w:val="both"/>
        <w:rPr>
          <w:rFonts w:ascii="Arial" w:hAnsi="Arial" w:cs="Arial"/>
          <w:sz w:val="22"/>
          <w:szCs w:val="22"/>
        </w:rPr>
      </w:pPr>
      <w:r w:rsidRPr="00E73E71">
        <w:rPr>
          <w:rFonts w:ascii="Arial" w:hAnsi="Arial" w:cs="Arial"/>
          <w:sz w:val="22"/>
          <w:szCs w:val="22"/>
        </w:rPr>
        <w:t>Con todo gusto</w:t>
      </w:r>
      <w:r>
        <w:rPr>
          <w:rFonts w:ascii="Arial" w:hAnsi="Arial" w:cs="Arial"/>
          <w:sz w:val="22"/>
          <w:szCs w:val="22"/>
        </w:rPr>
        <w:t xml:space="preserve">, señores Comisionados. Recurso de revisión </w:t>
      </w:r>
      <w:r w:rsidRPr="00E73E71">
        <w:rPr>
          <w:rFonts w:ascii="Arial" w:hAnsi="Arial" w:cs="Arial"/>
          <w:sz w:val="22"/>
          <w:szCs w:val="22"/>
        </w:rPr>
        <w:t>R.R./346/2015, Sujeto obligado Secretaria de Vialidad y Transporte del Estado de Oaxaca</w:t>
      </w:r>
      <w:r>
        <w:rPr>
          <w:rFonts w:ascii="Arial" w:hAnsi="Arial" w:cs="Arial"/>
          <w:sz w:val="22"/>
          <w:szCs w:val="22"/>
        </w:rPr>
        <w:t xml:space="preserve">, </w:t>
      </w:r>
      <w:r w:rsidR="00F236EE">
        <w:rPr>
          <w:rFonts w:ascii="Arial" w:hAnsi="Arial" w:cs="Arial"/>
          <w:sz w:val="22"/>
          <w:szCs w:val="22"/>
        </w:rPr>
        <w:t xml:space="preserve">se </w:t>
      </w:r>
      <w:r w:rsidR="00F236EE" w:rsidRPr="00F236EE">
        <w:rPr>
          <w:rFonts w:ascii="Arial" w:eastAsia="Times New Roman" w:hAnsi="Arial" w:cs="Arial"/>
          <w:color w:val="000000"/>
          <w:sz w:val="22"/>
          <w:szCs w:val="22"/>
          <w:lang w:val="es-ES"/>
        </w:rPr>
        <w:t xml:space="preserve">considera que la respuesta emitida por el Sujeto Obligado a la solicitud de información de </w:t>
      </w:r>
      <w:r w:rsidR="00F236EE" w:rsidRPr="00F236EE">
        <w:rPr>
          <w:rFonts w:ascii="Arial" w:eastAsia="Calibri" w:hAnsi="Arial" w:cs="Arial"/>
          <w:color w:val="000000"/>
          <w:sz w:val="22"/>
          <w:szCs w:val="22"/>
          <w:lang w:val="es-ES"/>
        </w:rPr>
        <w:t>tres de noviembre del año dos mil quince</w:t>
      </w:r>
      <w:r w:rsidR="00F236EE" w:rsidRPr="00F236EE">
        <w:rPr>
          <w:rFonts w:ascii="Arial" w:eastAsia="Times New Roman" w:hAnsi="Arial" w:cs="Arial"/>
          <w:color w:val="000000"/>
          <w:sz w:val="22"/>
          <w:szCs w:val="22"/>
          <w:lang w:val="es-ES"/>
        </w:rPr>
        <w:t xml:space="preserve">, presentada por el </w:t>
      </w:r>
      <w:r w:rsidR="00F236EE" w:rsidRPr="00F236EE">
        <w:rPr>
          <w:rFonts w:ascii="Arial" w:eastAsia="Calibri" w:hAnsi="Arial" w:cs="Arial"/>
          <w:color w:val="000000"/>
          <w:sz w:val="22"/>
          <w:szCs w:val="22"/>
        </w:rPr>
        <w:t>ahora recurrente</w:t>
      </w:r>
      <w:r w:rsidR="00F236EE" w:rsidRPr="00F236EE">
        <w:rPr>
          <w:rFonts w:ascii="Arial" w:eastAsia="Calibri" w:hAnsi="Arial" w:cs="Arial"/>
          <w:b/>
          <w:color w:val="000000"/>
          <w:sz w:val="22"/>
          <w:szCs w:val="22"/>
        </w:rPr>
        <w:t xml:space="preserve"> </w:t>
      </w:r>
      <w:r w:rsidR="00F236EE" w:rsidRPr="00F236EE">
        <w:rPr>
          <w:rFonts w:ascii="Arial" w:eastAsia="Calibri" w:hAnsi="Arial" w:cs="Arial"/>
          <w:color w:val="000000"/>
          <w:sz w:val="22"/>
          <w:szCs w:val="22"/>
        </w:rPr>
        <w:t>viola el Derecho de Acceso a la</w:t>
      </w:r>
      <w:r w:rsidR="00216CA7">
        <w:rPr>
          <w:rFonts w:ascii="Arial" w:eastAsia="Calibri" w:hAnsi="Arial" w:cs="Arial"/>
          <w:color w:val="000000"/>
          <w:sz w:val="22"/>
          <w:szCs w:val="22"/>
        </w:rPr>
        <w:t xml:space="preserve"> Información Pública del ahora r</w:t>
      </w:r>
      <w:r w:rsidR="00F236EE" w:rsidRPr="00F236EE">
        <w:rPr>
          <w:rFonts w:ascii="Arial" w:eastAsia="Calibri" w:hAnsi="Arial" w:cs="Arial"/>
          <w:color w:val="000000"/>
          <w:sz w:val="22"/>
          <w:szCs w:val="22"/>
        </w:rPr>
        <w:t xml:space="preserve">ecurrente, por lo que se declaran </w:t>
      </w:r>
      <w:r w:rsidR="00F236EE" w:rsidRPr="00F236EE">
        <w:rPr>
          <w:rFonts w:ascii="Arial" w:eastAsia="Times New Roman" w:hAnsi="Arial" w:cs="Arial"/>
          <w:color w:val="000000"/>
          <w:sz w:val="22"/>
          <w:szCs w:val="22"/>
          <w:lang w:val="es-ES"/>
        </w:rPr>
        <w:t>fundados los motivos de i</w:t>
      </w:r>
      <w:r w:rsidR="00216CA7">
        <w:rPr>
          <w:rFonts w:ascii="Arial" w:eastAsia="Times New Roman" w:hAnsi="Arial" w:cs="Arial"/>
          <w:color w:val="000000"/>
          <w:sz w:val="22"/>
          <w:szCs w:val="22"/>
          <w:lang w:val="es-ES"/>
        </w:rPr>
        <w:t>nconformidad expresados por el r</w:t>
      </w:r>
      <w:r w:rsidR="00F236EE" w:rsidRPr="00F236EE">
        <w:rPr>
          <w:rFonts w:ascii="Arial" w:eastAsia="Times New Roman" w:hAnsi="Arial" w:cs="Arial"/>
          <w:color w:val="000000"/>
          <w:sz w:val="22"/>
          <w:szCs w:val="22"/>
          <w:lang w:val="es-ES"/>
        </w:rPr>
        <w:t xml:space="preserve">ecurrente, y en términos del artículo 73 fracción III </w:t>
      </w:r>
      <w:r w:rsidR="00F236EE" w:rsidRPr="00F236EE">
        <w:rPr>
          <w:rFonts w:ascii="Arial" w:eastAsia="Times New Roman" w:hAnsi="Arial" w:cs="Arial"/>
          <w:color w:val="00000A"/>
          <w:sz w:val="22"/>
          <w:szCs w:val="22"/>
          <w:shd w:val="clear" w:color="auto" w:fill="FFFFFF"/>
          <w:lang w:eastAsia="es-MX"/>
        </w:rPr>
        <w:t>de la Ley de Transparencia y Acceso a la Información Pública para el Estado de Oaxaca del 15 de marzo del año 2008,</w:t>
      </w:r>
      <w:r w:rsidR="00F236EE" w:rsidRPr="00F236EE">
        <w:rPr>
          <w:rFonts w:ascii="Arial" w:eastAsia="Times New Roman" w:hAnsi="Arial" w:cs="Arial"/>
          <w:color w:val="000000"/>
          <w:sz w:val="22"/>
          <w:szCs w:val="22"/>
          <w:lang w:val="es-ES"/>
        </w:rPr>
        <w:t xml:space="preserve"> se revoca</w:t>
      </w:r>
      <w:r w:rsidR="00216CA7">
        <w:rPr>
          <w:rFonts w:ascii="Arial" w:eastAsia="Times New Roman" w:hAnsi="Arial" w:cs="Arial"/>
          <w:color w:val="00000A"/>
          <w:sz w:val="22"/>
          <w:szCs w:val="22"/>
          <w:shd w:val="clear" w:color="auto" w:fill="FFFFFF"/>
          <w:lang w:eastAsia="es-MX"/>
        </w:rPr>
        <w:t xml:space="preserve"> la respuesta del Sujeto o</w:t>
      </w:r>
      <w:r w:rsidR="00F236EE" w:rsidRPr="00F236EE">
        <w:rPr>
          <w:rFonts w:ascii="Arial" w:eastAsia="Times New Roman" w:hAnsi="Arial" w:cs="Arial"/>
          <w:color w:val="00000A"/>
          <w:sz w:val="22"/>
          <w:szCs w:val="22"/>
          <w:shd w:val="clear" w:color="auto" w:fill="FFFFFF"/>
          <w:lang w:eastAsia="es-MX"/>
        </w:rPr>
        <w:t>bligado y se ordena  el acceso a la información solicitada, asumiendo los costos que pudiera generar, por lo que deberá entregar copias de todos los documentos requeridos.</w:t>
      </w:r>
      <w:r w:rsidR="00F236EE">
        <w:rPr>
          <w:rFonts w:ascii="Arial" w:eastAsia="Times New Roman" w:hAnsi="Arial" w:cs="Arial"/>
          <w:color w:val="00000A"/>
          <w:sz w:val="22"/>
          <w:szCs w:val="22"/>
          <w:shd w:val="clear" w:color="auto" w:fill="FFFFFF"/>
          <w:lang w:eastAsia="es-MX"/>
        </w:rPr>
        <w:t xml:space="preserve"> Es cuanto señores Comisionados.</w:t>
      </w:r>
    </w:p>
    <w:p w:rsidR="00E73E71" w:rsidRDefault="00E73E71" w:rsidP="00910F37">
      <w:pPr>
        <w:spacing w:line="360" w:lineRule="auto"/>
        <w:jc w:val="both"/>
        <w:rPr>
          <w:rFonts w:ascii="Arial" w:hAnsi="Arial" w:cs="Arial"/>
          <w:b/>
          <w:sz w:val="22"/>
          <w:szCs w:val="22"/>
        </w:rPr>
      </w:pPr>
    </w:p>
    <w:p w:rsidR="00F236EE" w:rsidRPr="00277E78" w:rsidRDefault="00F236EE" w:rsidP="00F236EE">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F236EE" w:rsidRPr="00277E78" w:rsidRDefault="00F236EE" w:rsidP="00F236EE">
      <w:pPr>
        <w:spacing w:line="360" w:lineRule="auto"/>
        <w:jc w:val="both"/>
        <w:rPr>
          <w:rFonts w:ascii="Arial" w:hAnsi="Arial" w:cs="Arial"/>
          <w:sz w:val="22"/>
          <w:szCs w:val="22"/>
        </w:rPr>
      </w:pPr>
    </w:p>
    <w:p w:rsidR="00F236EE" w:rsidRDefault="00F236EE" w:rsidP="00F236EE">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el proyecto de resolución del recurso de revisión del que se acaba de dar cuenta.</w:t>
      </w:r>
    </w:p>
    <w:p w:rsidR="00F236EE" w:rsidRPr="00277E78" w:rsidRDefault="00F236EE" w:rsidP="00F236EE">
      <w:pPr>
        <w:spacing w:line="360" w:lineRule="auto"/>
        <w:jc w:val="both"/>
        <w:rPr>
          <w:rFonts w:ascii="Arial" w:hAnsi="Arial" w:cs="Arial"/>
          <w:sz w:val="22"/>
          <w:szCs w:val="22"/>
        </w:rPr>
      </w:pPr>
    </w:p>
    <w:p w:rsidR="00F236EE" w:rsidRDefault="00F236EE" w:rsidP="00F236EE">
      <w:pPr>
        <w:spacing w:line="360" w:lineRule="auto"/>
        <w:jc w:val="both"/>
        <w:rPr>
          <w:rFonts w:ascii="Arial" w:hAnsi="Arial" w:cs="Arial"/>
          <w:sz w:val="22"/>
          <w:szCs w:val="22"/>
        </w:rPr>
      </w:pPr>
      <w:r w:rsidRPr="00277E78">
        <w:rPr>
          <w:rFonts w:ascii="Arial" w:hAnsi="Arial" w:cs="Arial"/>
          <w:sz w:val="22"/>
          <w:szCs w:val="22"/>
        </w:rPr>
        <w:t>Comisionado Lic. Juan Gómez Pérez: A favor.------------------------------------------------------------------------------ Comisionado Lic. Abraham Isaac Soriano Reyes: A favor.-------------------------------------------------------------- Comisionado Lic. Francisco Javier Álvarez Figueroa: A favor.---------------------------------------------------------- Se aprueba por unanimidad de votos.-----------------------------------------------------------------------------------------</w:t>
      </w:r>
    </w:p>
    <w:p w:rsidR="00F236EE" w:rsidRPr="005C699D" w:rsidRDefault="00F236EE" w:rsidP="00F236EE">
      <w:pPr>
        <w:spacing w:line="360" w:lineRule="auto"/>
        <w:jc w:val="both"/>
        <w:rPr>
          <w:rFonts w:ascii="Arial" w:hAnsi="Arial" w:cs="Arial"/>
          <w:sz w:val="22"/>
          <w:szCs w:val="22"/>
        </w:rPr>
      </w:pPr>
    </w:p>
    <w:p w:rsidR="00F236EE" w:rsidRDefault="00F236EE" w:rsidP="00F236EE">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E73E71" w:rsidRDefault="00F236EE" w:rsidP="00F236EE">
      <w:pPr>
        <w:spacing w:line="360" w:lineRule="auto"/>
        <w:jc w:val="both"/>
        <w:rPr>
          <w:rFonts w:ascii="Arial" w:hAnsi="Arial" w:cs="Arial"/>
          <w:b/>
          <w:sz w:val="22"/>
          <w:szCs w:val="22"/>
        </w:rPr>
      </w:pPr>
      <w:r w:rsidRPr="00E73E71">
        <w:rPr>
          <w:rFonts w:ascii="Arial" w:hAnsi="Arial" w:cs="Arial"/>
          <w:sz w:val="22"/>
          <w:szCs w:val="22"/>
        </w:rPr>
        <w:t xml:space="preserve">Solicito al Secretario General de Acuerdos </w:t>
      </w:r>
      <w:r>
        <w:rPr>
          <w:rFonts w:ascii="Arial" w:hAnsi="Arial" w:cs="Arial"/>
          <w:sz w:val="22"/>
          <w:szCs w:val="22"/>
        </w:rPr>
        <w:t>dar lectura del siguiente Proyecto de resolución</w:t>
      </w:r>
    </w:p>
    <w:p w:rsidR="00E73E71" w:rsidRDefault="00E73E71" w:rsidP="00910F37">
      <w:pPr>
        <w:spacing w:line="360" w:lineRule="auto"/>
        <w:jc w:val="both"/>
        <w:rPr>
          <w:rFonts w:ascii="Arial" w:hAnsi="Arial" w:cs="Arial"/>
          <w:b/>
          <w:sz w:val="22"/>
          <w:szCs w:val="22"/>
        </w:rPr>
      </w:pPr>
    </w:p>
    <w:p w:rsidR="00F236EE" w:rsidRPr="00931E6A" w:rsidRDefault="00F236EE" w:rsidP="00F236EE">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rsidR="00E73E71" w:rsidRDefault="00F236EE" w:rsidP="00F236EE">
      <w:pPr>
        <w:spacing w:line="360" w:lineRule="auto"/>
        <w:jc w:val="both"/>
        <w:rPr>
          <w:rFonts w:ascii="Arial" w:eastAsia="Times New Roman" w:hAnsi="Arial" w:cs="Arial"/>
          <w:sz w:val="22"/>
          <w:szCs w:val="22"/>
          <w:shd w:val="clear" w:color="auto" w:fill="FFFFFF"/>
          <w:lang w:eastAsia="es-MX"/>
        </w:rPr>
      </w:pPr>
      <w:r w:rsidRPr="00F236EE">
        <w:rPr>
          <w:rFonts w:ascii="Arial" w:hAnsi="Arial" w:cs="Arial"/>
          <w:sz w:val="22"/>
          <w:szCs w:val="22"/>
        </w:rPr>
        <w:t xml:space="preserve">Señores </w:t>
      </w:r>
      <w:r>
        <w:rPr>
          <w:rFonts w:ascii="Arial" w:hAnsi="Arial" w:cs="Arial"/>
          <w:sz w:val="22"/>
          <w:szCs w:val="22"/>
        </w:rPr>
        <w:t xml:space="preserve">Comisionados. </w:t>
      </w:r>
      <w:r w:rsidRPr="00F236EE">
        <w:rPr>
          <w:rFonts w:ascii="Arial" w:hAnsi="Arial" w:cs="Arial"/>
          <w:sz w:val="22"/>
          <w:szCs w:val="22"/>
        </w:rPr>
        <w:t xml:space="preserve"> </w:t>
      </w:r>
      <w:r>
        <w:rPr>
          <w:rFonts w:ascii="Arial" w:hAnsi="Arial" w:cs="Arial"/>
          <w:sz w:val="22"/>
          <w:szCs w:val="22"/>
        </w:rPr>
        <w:t>D</w:t>
      </w:r>
      <w:r w:rsidRPr="00F236EE">
        <w:rPr>
          <w:rFonts w:ascii="Arial" w:hAnsi="Arial" w:cs="Arial"/>
          <w:sz w:val="22"/>
          <w:szCs w:val="22"/>
        </w:rPr>
        <w:t xml:space="preserve">oy cuenta del Recurso de revisión </w:t>
      </w:r>
      <w:r>
        <w:rPr>
          <w:rFonts w:ascii="Arial" w:hAnsi="Arial" w:cs="Arial"/>
          <w:sz w:val="22"/>
          <w:szCs w:val="22"/>
        </w:rPr>
        <w:t xml:space="preserve">327/2015, sujeto obligado Secretaría de Turismo y Desarrollo Económico, se </w:t>
      </w:r>
      <w:r w:rsidRPr="00F236EE">
        <w:rPr>
          <w:rFonts w:ascii="Arial" w:hAnsi="Arial" w:cs="Arial"/>
          <w:bCs/>
          <w:sz w:val="22"/>
          <w:szCs w:val="22"/>
        </w:rPr>
        <w:t xml:space="preserve">plantea declarar fundado el motivo de </w:t>
      </w:r>
      <w:r>
        <w:rPr>
          <w:rFonts w:ascii="Arial" w:hAnsi="Arial" w:cs="Arial"/>
          <w:bCs/>
          <w:sz w:val="22"/>
          <w:szCs w:val="22"/>
        </w:rPr>
        <w:t>inconformidad expresado por el r</w:t>
      </w:r>
      <w:r w:rsidRPr="00F236EE">
        <w:rPr>
          <w:rFonts w:ascii="Arial" w:hAnsi="Arial" w:cs="Arial"/>
          <w:bCs/>
          <w:sz w:val="22"/>
          <w:szCs w:val="22"/>
        </w:rPr>
        <w:t>ecurrente,</w:t>
      </w:r>
      <w:r>
        <w:rPr>
          <w:rFonts w:ascii="Arial" w:hAnsi="Arial" w:cs="Arial"/>
          <w:bCs/>
          <w:sz w:val="22"/>
          <w:szCs w:val="22"/>
        </w:rPr>
        <w:t xml:space="preserve"> en virtud de que el Sujeto o</w:t>
      </w:r>
      <w:r w:rsidRPr="00F236EE">
        <w:rPr>
          <w:rFonts w:ascii="Arial" w:hAnsi="Arial" w:cs="Arial"/>
          <w:bCs/>
          <w:sz w:val="22"/>
          <w:szCs w:val="22"/>
        </w:rPr>
        <w:t xml:space="preserve">bligado </w:t>
      </w:r>
      <w:r w:rsidRPr="00F236EE">
        <w:rPr>
          <w:rFonts w:ascii="Arial" w:eastAsia="Times New Roman" w:hAnsi="Arial" w:cs="Arial"/>
          <w:color w:val="000000" w:themeColor="text1"/>
          <w:sz w:val="22"/>
          <w:szCs w:val="22"/>
          <w:shd w:val="clear" w:color="auto" w:fill="FFFFFF"/>
          <w:lang w:eastAsia="es-MX"/>
        </w:rPr>
        <w:t>debió interpretar la solicitud de información</w:t>
      </w:r>
      <w:r w:rsidRPr="00F236EE">
        <w:rPr>
          <w:rFonts w:ascii="Arial" w:hAnsi="Arial" w:cs="Arial"/>
          <w:color w:val="000000" w:themeColor="text1"/>
          <w:sz w:val="22"/>
          <w:szCs w:val="22"/>
        </w:rPr>
        <w:t xml:space="preserve"> </w:t>
      </w:r>
      <w:r w:rsidRPr="00F236EE">
        <w:rPr>
          <w:rFonts w:ascii="Arial" w:eastAsia="Times New Roman" w:hAnsi="Arial" w:cs="Arial"/>
          <w:color w:val="000000" w:themeColor="text1"/>
          <w:sz w:val="22"/>
          <w:szCs w:val="22"/>
          <w:shd w:val="clear" w:color="auto" w:fill="FFFFFF"/>
          <w:lang w:eastAsia="es-MX"/>
        </w:rPr>
        <w:t xml:space="preserve">observando </w:t>
      </w:r>
      <w:r w:rsidRPr="00F236EE">
        <w:rPr>
          <w:rFonts w:ascii="Arial" w:eastAsia="Times New Roman" w:hAnsi="Arial" w:cs="Arial"/>
          <w:sz w:val="22"/>
          <w:szCs w:val="22"/>
          <w:shd w:val="clear" w:color="auto" w:fill="FFFFFF"/>
          <w:lang w:eastAsia="es-MX"/>
        </w:rPr>
        <w:t>los principios de progresividad, máxima publicidad e interés general que rigen este derecho fundamental</w:t>
      </w:r>
      <w:r w:rsidRPr="00F236EE">
        <w:rPr>
          <w:rFonts w:ascii="Arial" w:hAnsi="Arial" w:cs="Arial"/>
          <w:sz w:val="22"/>
          <w:szCs w:val="22"/>
        </w:rPr>
        <w:t>; y no pronunciarse negando la información argumentando</w:t>
      </w:r>
      <w:r w:rsidRPr="00F236EE">
        <w:rPr>
          <w:rFonts w:ascii="Arial" w:hAnsi="Arial" w:cs="Arial"/>
          <w:bCs/>
          <w:sz w:val="22"/>
          <w:szCs w:val="22"/>
        </w:rPr>
        <w:t xml:space="preserve"> que no están dentro de sus atribuciones conferidas en el artículo 38 de la Ley Orgánica del Poder Ejecutivo, además poner a la vista parte de la información solicitada sin expresar los motivos por los cuales no puede entregar la información por el medio solicitado y de igual forma por no tener la información pública en su portal de transparencia como lo requiere el artículo 9 de la Ley de la materia</w:t>
      </w:r>
      <w:r w:rsidRPr="00F236EE">
        <w:rPr>
          <w:rFonts w:ascii="Arial" w:hAnsi="Arial" w:cs="Arial"/>
          <w:sz w:val="22"/>
          <w:szCs w:val="22"/>
        </w:rPr>
        <w:t xml:space="preserve">, evadiendo así los </w:t>
      </w:r>
      <w:r w:rsidRPr="00F236EE">
        <w:rPr>
          <w:rFonts w:ascii="Arial" w:eastAsia="Times New Roman" w:hAnsi="Arial" w:cs="Arial"/>
          <w:sz w:val="22"/>
          <w:szCs w:val="22"/>
          <w:shd w:val="clear" w:color="auto" w:fill="FFFFFF"/>
          <w:lang w:eastAsia="es-MX"/>
        </w:rPr>
        <w:t xml:space="preserve">principios de certeza, objetividad y legalidad que rigen a todos los Órganos de los Estados; </w:t>
      </w:r>
      <w:r w:rsidRPr="00F236EE">
        <w:rPr>
          <w:rFonts w:ascii="Arial" w:hAnsi="Arial" w:cs="Arial"/>
          <w:color w:val="000000" w:themeColor="text1"/>
          <w:sz w:val="22"/>
          <w:szCs w:val="22"/>
        </w:rPr>
        <w:t>violentando con ello el Derecho de Acceso a la Información Pública que le asiste al Recurrente;</w:t>
      </w:r>
      <w:r w:rsidRPr="00F236EE">
        <w:rPr>
          <w:rFonts w:ascii="Arial" w:hAnsi="Arial" w:cs="Arial"/>
          <w:sz w:val="22"/>
          <w:szCs w:val="22"/>
        </w:rPr>
        <w:t xml:space="preserve"> por lo que </w:t>
      </w:r>
      <w:r w:rsidRPr="00F236EE">
        <w:rPr>
          <w:rFonts w:ascii="Arial" w:eastAsia="Times New Roman" w:hAnsi="Arial" w:cs="Arial"/>
          <w:sz w:val="22"/>
          <w:szCs w:val="22"/>
          <w:shd w:val="clear" w:color="auto" w:fill="FFFFFF"/>
          <w:lang w:eastAsia="es-MX"/>
        </w:rPr>
        <w:t>con fundamento en lo previsto por los artículos 73 fracción III, primer párrafo de la Ley de Transparencia y Acceso a la Información Pública para el Estado de Oaxaca y 57 fracción III, primer párrafo del Reglamento del Recurso de Revisión que rige a este Instituto, este Consejo General considera fundados los motivos de inconformidad expresados</w:t>
      </w:r>
      <w:r>
        <w:rPr>
          <w:rFonts w:ascii="Arial" w:eastAsia="Times New Roman" w:hAnsi="Arial" w:cs="Arial"/>
          <w:sz w:val="22"/>
          <w:szCs w:val="22"/>
          <w:shd w:val="clear" w:color="auto" w:fill="FFFFFF"/>
          <w:lang w:eastAsia="es-MX"/>
        </w:rPr>
        <w:t xml:space="preserve"> por el r</w:t>
      </w:r>
      <w:r w:rsidRPr="00F236EE">
        <w:rPr>
          <w:rFonts w:ascii="Arial" w:eastAsia="Times New Roman" w:hAnsi="Arial" w:cs="Arial"/>
          <w:sz w:val="22"/>
          <w:szCs w:val="22"/>
          <w:shd w:val="clear" w:color="auto" w:fill="FFFFFF"/>
          <w:lang w:eastAsia="es-MX"/>
        </w:rPr>
        <w:t>ecurrente, en consecuencia, se revoca</w:t>
      </w:r>
      <w:r>
        <w:rPr>
          <w:rFonts w:ascii="Arial" w:eastAsia="Times New Roman" w:hAnsi="Arial" w:cs="Arial"/>
          <w:sz w:val="22"/>
          <w:szCs w:val="22"/>
          <w:shd w:val="clear" w:color="auto" w:fill="FFFFFF"/>
          <w:lang w:eastAsia="es-MX"/>
        </w:rPr>
        <w:t xml:space="preserve"> la respuesta del Sujeto o</w:t>
      </w:r>
      <w:r w:rsidRPr="00F236EE">
        <w:rPr>
          <w:rFonts w:ascii="Arial" w:eastAsia="Times New Roman" w:hAnsi="Arial" w:cs="Arial"/>
          <w:sz w:val="22"/>
          <w:szCs w:val="22"/>
          <w:shd w:val="clear" w:color="auto" w:fill="FFFFFF"/>
          <w:lang w:eastAsia="es-MX"/>
        </w:rPr>
        <w:t xml:space="preserve">bligado y se le </w:t>
      </w:r>
      <w:r>
        <w:rPr>
          <w:rFonts w:ascii="Arial" w:eastAsia="Times New Roman" w:hAnsi="Arial" w:cs="Arial"/>
          <w:sz w:val="22"/>
          <w:szCs w:val="22"/>
          <w:shd w:val="clear" w:color="auto" w:fill="FFFFFF"/>
          <w:lang w:eastAsia="es-MX"/>
        </w:rPr>
        <w:t>o</w:t>
      </w:r>
      <w:r w:rsidRPr="00F236EE">
        <w:rPr>
          <w:rFonts w:ascii="Arial" w:eastAsia="Times New Roman" w:hAnsi="Arial" w:cs="Arial"/>
          <w:sz w:val="22"/>
          <w:szCs w:val="22"/>
          <w:shd w:val="clear" w:color="auto" w:fill="FFFFFF"/>
          <w:lang w:eastAsia="es-MX"/>
        </w:rPr>
        <w:t>rdena que</w:t>
      </w:r>
      <w:r w:rsidRPr="00F236EE">
        <w:rPr>
          <w:rFonts w:ascii="Arial" w:hAnsi="Arial" w:cs="Arial"/>
          <w:sz w:val="22"/>
          <w:szCs w:val="22"/>
        </w:rPr>
        <w:t xml:space="preserve"> </w:t>
      </w:r>
      <w:r w:rsidRPr="00F236EE">
        <w:rPr>
          <w:rFonts w:ascii="Arial" w:hAnsi="Arial" w:cs="Arial"/>
          <w:sz w:val="22"/>
          <w:szCs w:val="22"/>
        </w:rPr>
        <w:lastRenderedPageBreak/>
        <w:t xml:space="preserve">proporcione a que </w:t>
      </w:r>
      <w:r w:rsidRPr="00F236EE">
        <w:rPr>
          <w:rFonts w:ascii="Arial" w:hAnsi="Arial" w:cs="Arial"/>
          <w:color w:val="000000"/>
          <w:sz w:val="22"/>
          <w:szCs w:val="22"/>
        </w:rPr>
        <w:t xml:space="preserve">entregue la información referente a: </w:t>
      </w:r>
      <w:r w:rsidRPr="00F236EE">
        <w:rPr>
          <w:rFonts w:ascii="Arial" w:hAnsi="Arial" w:cs="Arial"/>
          <w:sz w:val="22"/>
          <w:szCs w:val="22"/>
        </w:rPr>
        <w:t xml:space="preserve">“El listado y copia de todos los documentos de las contrataciones que hayan celebrado la Secretaría de Turismo y Desarrollo Económico y fideicomisos o áreas que dependan de la Secretaría en términos de la legislación aplicable detallando por cada contrato desde el año 2010 al 2015. </w:t>
      </w:r>
      <w:r>
        <w:rPr>
          <w:rFonts w:ascii="Arial" w:hAnsi="Arial" w:cs="Arial"/>
          <w:sz w:val="22"/>
          <w:szCs w:val="22"/>
        </w:rPr>
        <w:t xml:space="preserve">Lo siguientes: </w:t>
      </w:r>
      <w:r w:rsidRPr="00F236EE">
        <w:rPr>
          <w:rFonts w:ascii="Arial" w:hAnsi="Arial" w:cs="Arial"/>
          <w:sz w:val="22"/>
          <w:szCs w:val="22"/>
        </w:rPr>
        <w:t xml:space="preserve">a) Las obras públicas, los bienes adquiridos, arrendados y/o los servicios contratados; en el caso de estudios o investigaciones deberá señalarse el tema específico; </w:t>
      </w:r>
      <w:r>
        <w:rPr>
          <w:rFonts w:ascii="Arial" w:hAnsi="Arial" w:cs="Arial"/>
          <w:sz w:val="22"/>
          <w:szCs w:val="22"/>
        </w:rPr>
        <w:t xml:space="preserve">b) El monto; </w:t>
      </w:r>
      <w:r w:rsidRPr="00F236EE">
        <w:rPr>
          <w:rFonts w:ascii="Arial" w:hAnsi="Arial" w:cs="Arial"/>
          <w:sz w:val="22"/>
          <w:szCs w:val="22"/>
        </w:rPr>
        <w:t>c) El nombre del proveedor, contratista o de la persona física o moral con quienes se haya celebrado el contrato; d) Los plazos de cumplimiento de los contratos</w:t>
      </w:r>
      <w:r>
        <w:rPr>
          <w:rFonts w:ascii="Arial" w:hAnsi="Arial" w:cs="Arial"/>
          <w:sz w:val="22"/>
          <w:szCs w:val="22"/>
        </w:rPr>
        <w:t>;</w:t>
      </w:r>
      <w:r w:rsidRPr="00F236EE">
        <w:rPr>
          <w:rFonts w:ascii="Arial" w:hAnsi="Arial" w:cs="Arial"/>
          <w:sz w:val="22"/>
          <w:szCs w:val="22"/>
        </w:rPr>
        <w:t xml:space="preserve"> e)Modalidad de contratación, y concursantes no ganadores</w:t>
      </w:r>
      <w:r>
        <w:rPr>
          <w:rFonts w:ascii="Arial" w:hAnsi="Arial" w:cs="Arial"/>
          <w:sz w:val="22"/>
          <w:szCs w:val="22"/>
        </w:rPr>
        <w:t xml:space="preserve">; </w:t>
      </w:r>
      <w:r w:rsidRPr="00F236EE">
        <w:rPr>
          <w:rFonts w:ascii="Arial" w:hAnsi="Arial" w:cs="Arial"/>
          <w:sz w:val="22"/>
          <w:szCs w:val="22"/>
        </w:rPr>
        <w:t xml:space="preserve">e) Copia de cada uno de los contratos celebrados” </w:t>
      </w:r>
      <w:r w:rsidRPr="00F236EE">
        <w:rPr>
          <w:rFonts w:ascii="Arial" w:eastAsia="Calibri" w:hAnsi="Arial" w:cs="Arial"/>
          <w:color w:val="000000"/>
          <w:sz w:val="22"/>
          <w:szCs w:val="22"/>
          <w:lang w:val="es-ES" w:bidi="he-IL"/>
        </w:rPr>
        <w:t xml:space="preserve">entrega </w:t>
      </w:r>
      <w:r w:rsidRPr="00F236EE">
        <w:rPr>
          <w:rFonts w:ascii="Arial" w:eastAsia="Times New Roman" w:hAnsi="Arial" w:cs="Arial"/>
          <w:sz w:val="22"/>
          <w:szCs w:val="22"/>
          <w:shd w:val="clear" w:color="auto" w:fill="FFFFFF"/>
          <w:lang w:eastAsia="es-MX"/>
        </w:rPr>
        <w:t xml:space="preserve">que deberá comprobar ante este Instituto, remitiendo copia de la información proporcionada a efecto </w:t>
      </w:r>
      <w:r>
        <w:rPr>
          <w:rFonts w:ascii="Arial" w:eastAsia="Times New Roman" w:hAnsi="Arial" w:cs="Arial"/>
          <w:sz w:val="22"/>
          <w:szCs w:val="22"/>
          <w:shd w:val="clear" w:color="auto" w:fill="FFFFFF"/>
          <w:lang w:eastAsia="es-MX"/>
        </w:rPr>
        <w:t>de que se corrobore tal hecho.  Es cuanto señores Comisionados.</w:t>
      </w:r>
    </w:p>
    <w:p w:rsidR="00F236EE" w:rsidRDefault="00F236EE" w:rsidP="00F236EE">
      <w:pPr>
        <w:spacing w:line="360" w:lineRule="auto"/>
        <w:jc w:val="both"/>
        <w:rPr>
          <w:rFonts w:ascii="Arial" w:eastAsia="Times New Roman" w:hAnsi="Arial" w:cs="Arial"/>
          <w:sz w:val="22"/>
          <w:szCs w:val="22"/>
          <w:shd w:val="clear" w:color="auto" w:fill="FFFFFF"/>
          <w:lang w:eastAsia="es-MX"/>
        </w:rPr>
      </w:pPr>
    </w:p>
    <w:p w:rsidR="00F236EE" w:rsidRPr="00277E78" w:rsidRDefault="00F236EE" w:rsidP="00F236EE">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F236EE" w:rsidRPr="00277E78" w:rsidRDefault="00F236EE" w:rsidP="00F236EE">
      <w:pPr>
        <w:spacing w:line="360" w:lineRule="auto"/>
        <w:jc w:val="both"/>
        <w:rPr>
          <w:rFonts w:ascii="Arial" w:hAnsi="Arial" w:cs="Arial"/>
          <w:sz w:val="22"/>
          <w:szCs w:val="22"/>
        </w:rPr>
      </w:pPr>
    </w:p>
    <w:p w:rsidR="00F236EE" w:rsidRDefault="00F236EE" w:rsidP="00F236EE">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el proyecto de resolución del recurso de revisión del que se acaba de dar cuenta.</w:t>
      </w:r>
    </w:p>
    <w:p w:rsidR="00F236EE" w:rsidRPr="00277E78" w:rsidRDefault="00F236EE" w:rsidP="00F236EE">
      <w:pPr>
        <w:spacing w:line="360" w:lineRule="auto"/>
        <w:jc w:val="both"/>
        <w:rPr>
          <w:rFonts w:ascii="Arial" w:hAnsi="Arial" w:cs="Arial"/>
          <w:sz w:val="22"/>
          <w:szCs w:val="22"/>
        </w:rPr>
      </w:pPr>
    </w:p>
    <w:p w:rsidR="00F236EE" w:rsidRDefault="00F236EE" w:rsidP="00F236EE">
      <w:pPr>
        <w:spacing w:line="360" w:lineRule="auto"/>
        <w:jc w:val="both"/>
        <w:rPr>
          <w:rFonts w:ascii="Arial" w:hAnsi="Arial" w:cs="Arial"/>
          <w:sz w:val="22"/>
          <w:szCs w:val="22"/>
        </w:rPr>
      </w:pPr>
      <w:r w:rsidRPr="00277E78">
        <w:rPr>
          <w:rFonts w:ascii="Arial" w:hAnsi="Arial" w:cs="Arial"/>
          <w:sz w:val="22"/>
          <w:szCs w:val="22"/>
        </w:rPr>
        <w:t>Comisionado Lic. Juan Gómez Pérez: A favor.------------------------------------------------------------------------------ Comisionado Lic. Abraham Isaac Soriano Reyes: A favor.-------------------------------------------------------------- Comisionado Lic. Francisco Javier Álvarez Figueroa: A favor.---------------------------------------------------------- Se aprueba por unanimidad de votos.-----------------------------------------------------------------------------------------</w:t>
      </w:r>
    </w:p>
    <w:p w:rsidR="00F236EE" w:rsidRDefault="00F236EE" w:rsidP="00F236EE">
      <w:pPr>
        <w:spacing w:line="360" w:lineRule="auto"/>
        <w:jc w:val="both"/>
        <w:rPr>
          <w:rFonts w:ascii="Arial" w:eastAsia="Times New Roman" w:hAnsi="Arial" w:cs="Arial"/>
          <w:sz w:val="22"/>
          <w:szCs w:val="22"/>
          <w:shd w:val="clear" w:color="auto" w:fill="FFFFFF"/>
          <w:lang w:eastAsia="es-MX"/>
        </w:rPr>
      </w:pPr>
    </w:p>
    <w:p w:rsidR="00F236EE" w:rsidRDefault="00F236EE" w:rsidP="00F236EE">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F236EE" w:rsidRDefault="00F236EE" w:rsidP="00F236EE">
      <w:pPr>
        <w:spacing w:line="360" w:lineRule="auto"/>
        <w:jc w:val="both"/>
        <w:rPr>
          <w:rFonts w:ascii="Arial" w:hAnsi="Arial" w:cs="Arial"/>
          <w:b/>
          <w:sz w:val="22"/>
          <w:szCs w:val="22"/>
        </w:rPr>
      </w:pPr>
      <w:r w:rsidRPr="00E73E71">
        <w:rPr>
          <w:rFonts w:ascii="Arial" w:hAnsi="Arial" w:cs="Arial"/>
          <w:sz w:val="22"/>
          <w:szCs w:val="22"/>
        </w:rPr>
        <w:t xml:space="preserve">Solicito al Secretario General de Acuerdos </w:t>
      </w:r>
      <w:r>
        <w:rPr>
          <w:rFonts w:ascii="Arial" w:hAnsi="Arial" w:cs="Arial"/>
          <w:sz w:val="22"/>
          <w:szCs w:val="22"/>
        </w:rPr>
        <w:t>dar lectura del siguiente Proyecto de resolución</w:t>
      </w:r>
    </w:p>
    <w:p w:rsidR="00F236EE" w:rsidRPr="00F236EE" w:rsidRDefault="00F236EE" w:rsidP="00F236EE">
      <w:pPr>
        <w:spacing w:line="360" w:lineRule="auto"/>
        <w:jc w:val="both"/>
        <w:rPr>
          <w:rFonts w:ascii="Arial" w:hAnsi="Arial" w:cs="Arial"/>
          <w:sz w:val="22"/>
          <w:szCs w:val="22"/>
        </w:rPr>
      </w:pPr>
    </w:p>
    <w:p w:rsidR="00F236EE" w:rsidRPr="00931E6A" w:rsidRDefault="00F236EE" w:rsidP="00F236EE">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rsidR="007666AA" w:rsidRDefault="007666AA" w:rsidP="00910F37">
      <w:pPr>
        <w:spacing w:line="360" w:lineRule="auto"/>
        <w:jc w:val="both"/>
        <w:rPr>
          <w:rFonts w:ascii="Arial" w:hAnsi="Arial" w:cs="Arial"/>
          <w:sz w:val="22"/>
          <w:szCs w:val="22"/>
        </w:rPr>
      </w:pPr>
      <w:r>
        <w:rPr>
          <w:rFonts w:ascii="Arial" w:hAnsi="Arial" w:cs="Arial"/>
          <w:sz w:val="22"/>
          <w:szCs w:val="22"/>
        </w:rPr>
        <w:t xml:space="preserve"> </w:t>
      </w:r>
    </w:p>
    <w:p w:rsidR="00F236EE" w:rsidRPr="007666AA" w:rsidRDefault="007666AA" w:rsidP="00910F37">
      <w:pPr>
        <w:spacing w:line="360" w:lineRule="auto"/>
        <w:jc w:val="both"/>
        <w:rPr>
          <w:rFonts w:ascii="Arial" w:hAnsi="Arial" w:cs="Arial"/>
          <w:sz w:val="22"/>
          <w:szCs w:val="22"/>
        </w:rPr>
      </w:pPr>
      <w:r>
        <w:rPr>
          <w:rFonts w:ascii="Arial" w:hAnsi="Arial" w:cs="Arial"/>
          <w:sz w:val="22"/>
          <w:szCs w:val="22"/>
        </w:rPr>
        <w:t xml:space="preserve">Doy cuenta del </w:t>
      </w:r>
      <w:r w:rsidRPr="00E73E71">
        <w:rPr>
          <w:rFonts w:ascii="Arial" w:hAnsi="Arial" w:cs="Arial"/>
          <w:sz w:val="22"/>
          <w:szCs w:val="22"/>
        </w:rPr>
        <w:t xml:space="preserve"> R.R./330/2015, Secretaría Finanzas</w:t>
      </w:r>
      <w:r>
        <w:rPr>
          <w:rFonts w:ascii="Arial" w:hAnsi="Arial" w:cs="Arial"/>
          <w:sz w:val="22"/>
          <w:szCs w:val="22"/>
        </w:rPr>
        <w:t xml:space="preserve"> del Poder Ejecutivo del Estado de Oaxaca, se plantea declarar </w:t>
      </w:r>
      <w:r w:rsidRPr="007666AA">
        <w:rPr>
          <w:rFonts w:ascii="Arial" w:hAnsi="Arial" w:cs="Arial"/>
          <w:bCs/>
          <w:sz w:val="22"/>
          <w:szCs w:val="22"/>
        </w:rPr>
        <w:t>infundado los motivos de i</w:t>
      </w:r>
      <w:r>
        <w:rPr>
          <w:rFonts w:ascii="Arial" w:hAnsi="Arial" w:cs="Arial"/>
          <w:bCs/>
          <w:sz w:val="22"/>
          <w:szCs w:val="22"/>
        </w:rPr>
        <w:t>nconformidad expresados por el r</w:t>
      </w:r>
      <w:r w:rsidRPr="007666AA">
        <w:rPr>
          <w:rFonts w:ascii="Arial" w:hAnsi="Arial" w:cs="Arial"/>
          <w:bCs/>
          <w:sz w:val="22"/>
          <w:szCs w:val="22"/>
        </w:rPr>
        <w:t xml:space="preserve">ecurrente, en virtud de </w:t>
      </w:r>
      <w:r w:rsidRPr="007666AA">
        <w:rPr>
          <w:rFonts w:ascii="Arial" w:eastAsia="Times New Roman" w:hAnsi="Arial" w:cs="Arial"/>
          <w:sz w:val="22"/>
          <w:szCs w:val="22"/>
          <w:shd w:val="clear" w:color="auto" w:fill="FFFFFF"/>
          <w:lang w:eastAsia="es-MX"/>
        </w:rPr>
        <w:t xml:space="preserve">que el Sujeto Obligado entrega y </w:t>
      </w:r>
      <w:r w:rsidRPr="007666AA">
        <w:rPr>
          <w:rFonts w:ascii="Arial" w:eastAsia="Times New Roman" w:hAnsi="Arial" w:cs="Arial"/>
          <w:sz w:val="22"/>
          <w:szCs w:val="22"/>
          <w:lang w:val="es-ES"/>
        </w:rPr>
        <w:t xml:space="preserve">atiende oportunamente los requerimientos de la </w:t>
      </w:r>
      <w:r>
        <w:rPr>
          <w:rFonts w:ascii="Arial" w:eastAsia="Times New Roman" w:hAnsi="Arial" w:cs="Arial"/>
          <w:sz w:val="22"/>
          <w:szCs w:val="22"/>
          <w:lang w:val="es-ES"/>
        </w:rPr>
        <w:t>petición</w:t>
      </w:r>
      <w:r w:rsidRPr="007666AA">
        <w:rPr>
          <w:rFonts w:ascii="Arial" w:eastAsia="Times New Roman" w:hAnsi="Arial" w:cs="Arial"/>
          <w:sz w:val="22"/>
          <w:szCs w:val="22"/>
          <w:lang w:val="es-ES"/>
        </w:rPr>
        <w:t xml:space="preserve"> de </w:t>
      </w:r>
      <w:r>
        <w:rPr>
          <w:rFonts w:ascii="Arial" w:eastAsia="Times New Roman" w:hAnsi="Arial" w:cs="Arial"/>
          <w:sz w:val="22"/>
          <w:szCs w:val="22"/>
          <w:lang w:val="es-ES"/>
        </w:rPr>
        <w:t>i</w:t>
      </w:r>
      <w:r w:rsidRPr="007666AA">
        <w:rPr>
          <w:rFonts w:ascii="Arial" w:eastAsia="Times New Roman" w:hAnsi="Arial" w:cs="Arial"/>
          <w:sz w:val="22"/>
          <w:szCs w:val="22"/>
          <w:lang w:val="es-ES"/>
        </w:rPr>
        <w:t>nformación</w:t>
      </w:r>
      <w:r w:rsidRPr="007666AA">
        <w:rPr>
          <w:rFonts w:ascii="Arial" w:eastAsia="Times New Roman" w:hAnsi="Arial" w:cs="Arial"/>
          <w:sz w:val="22"/>
          <w:szCs w:val="22"/>
          <w:shd w:val="clear" w:color="auto" w:fill="FFFFFF"/>
          <w:lang w:eastAsia="es-MX"/>
        </w:rPr>
        <w:t xml:space="preserve">,  </w:t>
      </w:r>
      <w:r>
        <w:rPr>
          <w:rFonts w:ascii="Arial" w:hAnsi="Arial" w:cs="Arial"/>
          <w:sz w:val="22"/>
          <w:szCs w:val="22"/>
        </w:rPr>
        <w:t>otorgándole al r</w:t>
      </w:r>
      <w:r w:rsidRPr="007666AA">
        <w:rPr>
          <w:rFonts w:ascii="Arial" w:hAnsi="Arial" w:cs="Arial"/>
          <w:sz w:val="22"/>
          <w:szCs w:val="22"/>
        </w:rPr>
        <w:t xml:space="preserve">ecurrente respuesta investida de legalidad y certeza jurídica, </w:t>
      </w:r>
      <w:r w:rsidRPr="007666AA">
        <w:rPr>
          <w:rFonts w:ascii="Arial" w:eastAsia="Times New Roman" w:hAnsi="Arial" w:cs="Arial"/>
          <w:sz w:val="22"/>
          <w:szCs w:val="22"/>
          <w:shd w:val="clear" w:color="auto" w:fill="FFFFFF"/>
          <w:lang w:eastAsia="es-MX"/>
        </w:rPr>
        <w:t>cumpliendo con los principios de progresividad, máxima publicidad e interés general, que rigen el derecho fundamental de acceso a la información pública.</w:t>
      </w:r>
      <w:r w:rsidRPr="007666AA">
        <w:rPr>
          <w:rFonts w:ascii="Arial" w:hAnsi="Arial" w:cs="Arial"/>
          <w:color w:val="000000" w:themeColor="text1"/>
          <w:sz w:val="22"/>
          <w:szCs w:val="22"/>
        </w:rPr>
        <w:t xml:space="preserve"> Por lo que con fundamento en el artículo 73 fracción II de la Ley de Transparencia y Acceso a la Información Pública para el Estado de Oaxaca, se confirma la</w:t>
      </w:r>
      <w:r>
        <w:rPr>
          <w:rFonts w:ascii="Arial" w:hAnsi="Arial" w:cs="Arial"/>
          <w:color w:val="000000" w:themeColor="text1"/>
          <w:sz w:val="22"/>
          <w:szCs w:val="22"/>
        </w:rPr>
        <w:t xml:space="preserve"> respuesta del Sujeto o</w:t>
      </w:r>
      <w:r w:rsidRPr="007666AA">
        <w:rPr>
          <w:rFonts w:ascii="Arial" w:hAnsi="Arial" w:cs="Arial"/>
          <w:color w:val="000000" w:themeColor="text1"/>
          <w:sz w:val="22"/>
          <w:szCs w:val="22"/>
        </w:rPr>
        <w:t>bligado</w:t>
      </w:r>
      <w:r w:rsidRPr="007666AA">
        <w:rPr>
          <w:rFonts w:ascii="Arial" w:eastAsia="Times New Roman" w:hAnsi="Arial" w:cs="Arial"/>
          <w:sz w:val="22"/>
          <w:szCs w:val="22"/>
          <w:shd w:val="clear" w:color="auto" w:fill="FFFFFF"/>
          <w:lang w:eastAsia="es-MX"/>
        </w:rPr>
        <w:t xml:space="preserve"> </w:t>
      </w:r>
      <w:r w:rsidRPr="007666AA">
        <w:rPr>
          <w:rFonts w:ascii="Arial" w:eastAsia="Times New Roman" w:hAnsi="Arial" w:cs="Arial"/>
          <w:color w:val="00000A"/>
          <w:sz w:val="22"/>
          <w:szCs w:val="22"/>
          <w:shd w:val="clear" w:color="auto" w:fill="FFFFFF"/>
          <w:lang w:eastAsia="es-MX"/>
        </w:rPr>
        <w:t>respecto de</w:t>
      </w:r>
      <w:r>
        <w:rPr>
          <w:rFonts w:ascii="Arial" w:eastAsia="Times New Roman" w:hAnsi="Arial" w:cs="Arial"/>
          <w:color w:val="00000A"/>
          <w:sz w:val="22"/>
          <w:szCs w:val="22"/>
          <w:shd w:val="clear" w:color="auto" w:fill="FFFFFF"/>
          <w:lang w:eastAsia="es-MX"/>
        </w:rPr>
        <w:t xml:space="preserve"> la solicitud de información del </w:t>
      </w:r>
      <w:r w:rsidRPr="007666AA">
        <w:rPr>
          <w:rFonts w:ascii="Arial" w:eastAsia="Calibri" w:hAnsi="Arial" w:cs="Arial"/>
          <w:bCs/>
          <w:color w:val="000000"/>
          <w:sz w:val="22"/>
          <w:szCs w:val="22"/>
          <w:lang w:val="es-ES"/>
        </w:rPr>
        <w:t>siete de octubre del año dos mil quince</w:t>
      </w:r>
      <w:r>
        <w:rPr>
          <w:rFonts w:ascii="Arial" w:eastAsia="Calibri" w:hAnsi="Arial" w:cs="Arial"/>
          <w:bCs/>
          <w:color w:val="000000"/>
          <w:sz w:val="22"/>
          <w:szCs w:val="22"/>
          <w:lang w:val="es-ES"/>
        </w:rPr>
        <w:t>. Es cuanto señores Comisionados.</w:t>
      </w:r>
    </w:p>
    <w:p w:rsidR="00F236EE" w:rsidRDefault="00F236EE" w:rsidP="00910F37">
      <w:pPr>
        <w:spacing w:line="360" w:lineRule="auto"/>
        <w:jc w:val="both"/>
        <w:rPr>
          <w:rFonts w:ascii="Arial" w:hAnsi="Arial" w:cs="Arial"/>
          <w:sz w:val="22"/>
          <w:szCs w:val="22"/>
        </w:rPr>
      </w:pPr>
    </w:p>
    <w:p w:rsidR="007666AA" w:rsidRPr="00277E78" w:rsidRDefault="007666AA" w:rsidP="007666AA">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7666AA" w:rsidRPr="00277E78" w:rsidRDefault="007666AA" w:rsidP="007666AA">
      <w:pPr>
        <w:spacing w:line="360" w:lineRule="auto"/>
        <w:jc w:val="both"/>
        <w:rPr>
          <w:rFonts w:ascii="Arial" w:hAnsi="Arial" w:cs="Arial"/>
          <w:sz w:val="22"/>
          <w:szCs w:val="22"/>
        </w:rPr>
      </w:pPr>
    </w:p>
    <w:p w:rsidR="007666AA" w:rsidRDefault="007666AA" w:rsidP="007666AA">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el proyecto de resolución del recurso de revisión del que se acaba de dar cuenta.</w:t>
      </w:r>
    </w:p>
    <w:p w:rsidR="007666AA" w:rsidRPr="00277E78" w:rsidRDefault="007666AA" w:rsidP="007666AA">
      <w:pPr>
        <w:spacing w:line="360" w:lineRule="auto"/>
        <w:jc w:val="both"/>
        <w:rPr>
          <w:rFonts w:ascii="Arial" w:hAnsi="Arial" w:cs="Arial"/>
          <w:sz w:val="22"/>
          <w:szCs w:val="22"/>
        </w:rPr>
      </w:pPr>
    </w:p>
    <w:p w:rsidR="007666AA" w:rsidRDefault="007666AA" w:rsidP="007666AA">
      <w:pPr>
        <w:spacing w:line="360" w:lineRule="auto"/>
        <w:jc w:val="both"/>
        <w:rPr>
          <w:rFonts w:ascii="Arial" w:hAnsi="Arial" w:cs="Arial"/>
          <w:sz w:val="22"/>
          <w:szCs w:val="22"/>
        </w:rPr>
      </w:pPr>
      <w:r w:rsidRPr="00277E78">
        <w:rPr>
          <w:rFonts w:ascii="Arial" w:hAnsi="Arial" w:cs="Arial"/>
          <w:sz w:val="22"/>
          <w:szCs w:val="22"/>
        </w:rPr>
        <w:lastRenderedPageBreak/>
        <w:t>Comisionado Lic. Juan Gómez Pérez: A favor.------------------------------------------------------------------------------ Comisionado Lic. Abraham Isaac Soriano Reyes: A favor.-------------------------------------------------------------- Comisionado Lic. Francisco Javier Álvarez Figueroa: A favor.---------------------------------------------------------- Se aprueba por unanimidad de votos.-----------------------------------------------------------------------------------------</w:t>
      </w:r>
    </w:p>
    <w:p w:rsidR="00F236EE" w:rsidRDefault="00F236EE" w:rsidP="00910F37">
      <w:pPr>
        <w:spacing w:line="360" w:lineRule="auto"/>
        <w:jc w:val="both"/>
        <w:rPr>
          <w:rFonts w:ascii="Arial" w:hAnsi="Arial" w:cs="Arial"/>
          <w:sz w:val="22"/>
          <w:szCs w:val="22"/>
        </w:rPr>
      </w:pPr>
    </w:p>
    <w:p w:rsidR="007666AA" w:rsidRDefault="007666AA" w:rsidP="007666AA">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7666AA" w:rsidRDefault="007666AA" w:rsidP="007666AA">
      <w:pPr>
        <w:spacing w:line="360" w:lineRule="auto"/>
        <w:jc w:val="both"/>
        <w:rPr>
          <w:rFonts w:ascii="Arial" w:hAnsi="Arial" w:cs="Arial"/>
          <w:b/>
          <w:sz w:val="22"/>
          <w:szCs w:val="22"/>
        </w:rPr>
      </w:pPr>
      <w:r w:rsidRPr="00E73E71">
        <w:rPr>
          <w:rFonts w:ascii="Arial" w:hAnsi="Arial" w:cs="Arial"/>
          <w:sz w:val="22"/>
          <w:szCs w:val="22"/>
        </w:rPr>
        <w:t xml:space="preserve">Solicito al Secretario General de Acuerdos </w:t>
      </w:r>
      <w:r>
        <w:rPr>
          <w:rFonts w:ascii="Arial" w:hAnsi="Arial" w:cs="Arial"/>
          <w:sz w:val="22"/>
          <w:szCs w:val="22"/>
        </w:rPr>
        <w:t>se sirva dar lectura del siguiente Proyecto de resolución</w:t>
      </w:r>
    </w:p>
    <w:p w:rsidR="007666AA" w:rsidRPr="00F236EE" w:rsidRDefault="007666AA" w:rsidP="007666AA">
      <w:pPr>
        <w:spacing w:line="360" w:lineRule="auto"/>
        <w:jc w:val="both"/>
        <w:rPr>
          <w:rFonts w:ascii="Arial" w:hAnsi="Arial" w:cs="Arial"/>
          <w:sz w:val="22"/>
          <w:szCs w:val="22"/>
        </w:rPr>
      </w:pPr>
    </w:p>
    <w:p w:rsidR="007666AA" w:rsidRPr="00931E6A" w:rsidRDefault="007666AA" w:rsidP="007666AA">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rsidR="00F236EE" w:rsidRDefault="00F236EE" w:rsidP="00910F37">
      <w:pPr>
        <w:spacing w:line="360" w:lineRule="auto"/>
        <w:jc w:val="both"/>
        <w:rPr>
          <w:rFonts w:ascii="Arial" w:hAnsi="Arial" w:cs="Arial"/>
          <w:sz w:val="22"/>
          <w:szCs w:val="22"/>
        </w:rPr>
      </w:pPr>
    </w:p>
    <w:p w:rsidR="007666AA" w:rsidRPr="007666AA" w:rsidRDefault="007666AA" w:rsidP="00910F37">
      <w:pPr>
        <w:spacing w:line="360" w:lineRule="auto"/>
        <w:jc w:val="both"/>
        <w:rPr>
          <w:rFonts w:ascii="Arial" w:hAnsi="Arial" w:cs="Arial"/>
          <w:sz w:val="22"/>
          <w:szCs w:val="22"/>
        </w:rPr>
      </w:pPr>
      <w:r>
        <w:rPr>
          <w:rFonts w:ascii="Arial" w:hAnsi="Arial" w:cs="Arial"/>
          <w:sz w:val="22"/>
          <w:szCs w:val="22"/>
        </w:rPr>
        <w:t xml:space="preserve">Con mucho gusto; Comisionado Presidente. Doy cuenta del Recurso de revisión 318/2015, Sujeto obligado Secretaría del Trabajo del Poder Ejecutivo del Estado de Oaxaca, se </w:t>
      </w:r>
      <w:r w:rsidRPr="007666AA">
        <w:rPr>
          <w:rFonts w:ascii="Arial" w:hAnsi="Arial" w:cs="Arial"/>
          <w:bCs/>
          <w:sz w:val="22"/>
          <w:szCs w:val="22"/>
        </w:rPr>
        <w:t xml:space="preserve">plantea declarar fundado el motivo de inconformidad, </w:t>
      </w:r>
      <w:r w:rsidRPr="007666AA">
        <w:rPr>
          <w:rFonts w:ascii="Arial" w:hAnsi="Arial" w:cs="Arial"/>
          <w:color w:val="000000"/>
          <w:sz w:val="22"/>
          <w:szCs w:val="22"/>
        </w:rPr>
        <w:t>al no haber atendido de forma correcta la solicitud de información</w:t>
      </w:r>
      <w:r w:rsidRPr="007666AA">
        <w:rPr>
          <w:rFonts w:ascii="Arial" w:hAnsi="Arial" w:cs="Arial"/>
          <w:bCs/>
          <w:sz w:val="22"/>
          <w:szCs w:val="22"/>
        </w:rPr>
        <w:t xml:space="preserve"> expresada</w:t>
      </w:r>
      <w:r>
        <w:rPr>
          <w:rFonts w:ascii="Arial" w:hAnsi="Arial" w:cs="Arial"/>
          <w:bCs/>
          <w:sz w:val="22"/>
          <w:szCs w:val="22"/>
        </w:rPr>
        <w:t xml:space="preserve"> por el r</w:t>
      </w:r>
      <w:r w:rsidRPr="007666AA">
        <w:rPr>
          <w:rFonts w:ascii="Arial" w:hAnsi="Arial" w:cs="Arial"/>
          <w:bCs/>
          <w:sz w:val="22"/>
          <w:szCs w:val="22"/>
        </w:rPr>
        <w:t xml:space="preserve">ecurrente, </w:t>
      </w:r>
      <w:r w:rsidRPr="007666AA">
        <w:rPr>
          <w:rFonts w:ascii="Arial" w:hAnsi="Arial" w:cs="Arial"/>
          <w:sz w:val="22"/>
          <w:szCs w:val="22"/>
        </w:rPr>
        <w:t xml:space="preserve">misma que </w:t>
      </w:r>
      <w:r w:rsidRPr="007666AA">
        <w:rPr>
          <w:rFonts w:ascii="Arial" w:hAnsi="Arial" w:cs="Arial"/>
          <w:i/>
          <w:sz w:val="22"/>
          <w:szCs w:val="22"/>
        </w:rPr>
        <w:t xml:space="preserve"> </w:t>
      </w:r>
      <w:r w:rsidRPr="007666AA">
        <w:rPr>
          <w:rFonts w:ascii="Arial" w:hAnsi="Arial" w:cs="Arial"/>
          <w:sz w:val="22"/>
          <w:szCs w:val="22"/>
        </w:rPr>
        <w:t>encuadra dentro de la catalogada como información pública de oficio</w:t>
      </w:r>
      <w:r w:rsidRPr="007666AA">
        <w:rPr>
          <w:rFonts w:ascii="Arial" w:eastAsia="Times New Roman" w:hAnsi="Arial" w:cs="Arial"/>
          <w:sz w:val="22"/>
          <w:szCs w:val="22"/>
          <w:shd w:val="clear" w:color="auto" w:fill="FFFFFF"/>
          <w:lang w:eastAsia="es-MX"/>
        </w:rPr>
        <w:t xml:space="preserve">, incumpliendo con los principios de progresividad, máxima publicidad e interés general, que rigen el derecho fundamental de acceso a la información pública, </w:t>
      </w:r>
      <w:r w:rsidRPr="007666AA">
        <w:rPr>
          <w:rFonts w:ascii="Arial" w:hAnsi="Arial" w:cs="Arial"/>
          <w:sz w:val="22"/>
          <w:szCs w:val="22"/>
        </w:rPr>
        <w:t xml:space="preserve">por lo que </w:t>
      </w:r>
      <w:r w:rsidRPr="007666AA">
        <w:rPr>
          <w:rFonts w:ascii="Arial" w:eastAsia="Times New Roman" w:hAnsi="Arial" w:cs="Arial"/>
          <w:sz w:val="22"/>
          <w:szCs w:val="22"/>
          <w:shd w:val="clear" w:color="auto" w:fill="FFFFFF"/>
          <w:lang w:eastAsia="es-MX"/>
        </w:rPr>
        <w:t>con fundamento en lo previsto por los artículos 73 fracción III, primer párrafo de la Ley de Transparencia y Acceso a la Información Pública para el Estado de Oaxaca y 57 fracción III, primer párrafo</w:t>
      </w:r>
      <w:r>
        <w:rPr>
          <w:rFonts w:ascii="Arial" w:eastAsia="Times New Roman" w:hAnsi="Arial" w:cs="Arial"/>
          <w:sz w:val="22"/>
          <w:szCs w:val="22"/>
          <w:shd w:val="clear" w:color="auto" w:fill="FFFFFF"/>
          <w:lang w:eastAsia="es-MX"/>
        </w:rPr>
        <w:t xml:space="preserve"> del Reglamento del Recurso de r</w:t>
      </w:r>
      <w:r w:rsidRPr="007666AA">
        <w:rPr>
          <w:rFonts w:ascii="Arial" w:eastAsia="Times New Roman" w:hAnsi="Arial" w:cs="Arial"/>
          <w:sz w:val="22"/>
          <w:szCs w:val="22"/>
          <w:shd w:val="clear" w:color="auto" w:fill="FFFFFF"/>
          <w:lang w:eastAsia="es-MX"/>
        </w:rPr>
        <w:t>evisión que rige a este Instituto, por lo que este Consejo General considera procedente revocar</w:t>
      </w:r>
      <w:r>
        <w:rPr>
          <w:rFonts w:ascii="Arial" w:eastAsia="Times New Roman" w:hAnsi="Arial" w:cs="Arial"/>
          <w:sz w:val="22"/>
          <w:szCs w:val="22"/>
          <w:shd w:val="clear" w:color="auto" w:fill="FFFFFF"/>
          <w:lang w:eastAsia="es-MX"/>
        </w:rPr>
        <w:t xml:space="preserve"> la respuesta del Sujeto o</w:t>
      </w:r>
      <w:r w:rsidRPr="007666AA">
        <w:rPr>
          <w:rFonts w:ascii="Arial" w:eastAsia="Times New Roman" w:hAnsi="Arial" w:cs="Arial"/>
          <w:sz w:val="22"/>
          <w:szCs w:val="22"/>
          <w:shd w:val="clear" w:color="auto" w:fill="FFFFFF"/>
          <w:lang w:eastAsia="es-MX"/>
        </w:rPr>
        <w:t xml:space="preserve">bligado y se le </w:t>
      </w:r>
      <w:r>
        <w:rPr>
          <w:rFonts w:ascii="Arial" w:eastAsia="Times New Roman" w:hAnsi="Arial" w:cs="Arial"/>
          <w:sz w:val="22"/>
          <w:szCs w:val="22"/>
          <w:shd w:val="clear" w:color="auto" w:fill="FFFFFF"/>
          <w:lang w:eastAsia="es-MX"/>
        </w:rPr>
        <w:t>o</w:t>
      </w:r>
      <w:r w:rsidRPr="007666AA">
        <w:rPr>
          <w:rFonts w:ascii="Arial" w:eastAsia="Times New Roman" w:hAnsi="Arial" w:cs="Arial"/>
          <w:sz w:val="22"/>
          <w:szCs w:val="22"/>
          <w:shd w:val="clear" w:color="auto" w:fill="FFFFFF"/>
          <w:lang w:eastAsia="es-MX"/>
        </w:rPr>
        <w:t xml:space="preserve">rdena a que emita una nueva respuesta, fundada y motivada  </w:t>
      </w:r>
      <w:r w:rsidRPr="007666AA">
        <w:rPr>
          <w:rFonts w:ascii="Arial" w:hAnsi="Arial" w:cs="Arial"/>
          <w:sz w:val="22"/>
          <w:szCs w:val="22"/>
        </w:rPr>
        <w:t>en la que proporcione al Recurrente la Información requerida</w:t>
      </w:r>
      <w:r>
        <w:rPr>
          <w:rFonts w:ascii="Arial" w:hAnsi="Arial" w:cs="Arial"/>
          <w:sz w:val="22"/>
          <w:szCs w:val="22"/>
        </w:rPr>
        <w:t>,</w:t>
      </w:r>
      <w:r w:rsidRPr="007666AA">
        <w:rPr>
          <w:rFonts w:ascii="Arial" w:hAnsi="Arial" w:cs="Arial"/>
          <w:sz w:val="22"/>
          <w:szCs w:val="22"/>
        </w:rPr>
        <w:t xml:space="preserve"> </w:t>
      </w:r>
      <w:r>
        <w:rPr>
          <w:rFonts w:ascii="Arial" w:hAnsi="Arial" w:cs="Arial"/>
          <w:sz w:val="22"/>
          <w:szCs w:val="22"/>
        </w:rPr>
        <w:t>en atención a la</w:t>
      </w:r>
      <w:r w:rsidRPr="007666AA">
        <w:rPr>
          <w:rFonts w:ascii="Arial" w:hAnsi="Arial" w:cs="Arial"/>
          <w:sz w:val="22"/>
          <w:szCs w:val="22"/>
        </w:rPr>
        <w:t xml:space="preserve"> información con número de folio</w:t>
      </w:r>
      <w:r w:rsidRPr="007666AA">
        <w:rPr>
          <w:rFonts w:ascii="Arial" w:eastAsia="Calibri" w:hAnsi="Arial" w:cs="Arial"/>
          <w:bCs/>
          <w:color w:val="000000"/>
          <w:sz w:val="22"/>
          <w:szCs w:val="22"/>
          <w:lang w:val="es-ES"/>
        </w:rPr>
        <w:t>18459</w:t>
      </w:r>
      <w:r w:rsidRPr="007666AA">
        <w:rPr>
          <w:rFonts w:ascii="Arial" w:hAnsi="Arial" w:cs="Arial"/>
          <w:sz w:val="22"/>
          <w:szCs w:val="22"/>
        </w:rPr>
        <w:t>;</w:t>
      </w:r>
      <w:r w:rsidRPr="007666AA">
        <w:rPr>
          <w:rFonts w:ascii="Arial" w:hAnsi="Arial" w:cs="Arial"/>
          <w:b/>
          <w:sz w:val="22"/>
          <w:szCs w:val="22"/>
        </w:rPr>
        <w:t xml:space="preserve"> </w:t>
      </w:r>
      <w:r w:rsidRPr="007666AA">
        <w:rPr>
          <w:rFonts w:ascii="Arial" w:eastAsia="Times New Roman" w:hAnsi="Arial" w:cs="Arial"/>
          <w:sz w:val="22"/>
          <w:szCs w:val="22"/>
          <w:shd w:val="clear" w:color="auto" w:fill="FFFFFF"/>
          <w:lang w:eastAsia="es-MX"/>
        </w:rPr>
        <w:t>lo que deberá acreditar de manera fehaciente ante éste Instituto, al que deberá remitir copia de la información que proporcione al Recurrente, a efecto de que se corrobore tal hecho.</w:t>
      </w:r>
      <w:r>
        <w:rPr>
          <w:rFonts w:ascii="Arial" w:eastAsia="Times New Roman" w:hAnsi="Arial" w:cs="Arial"/>
          <w:sz w:val="22"/>
          <w:szCs w:val="22"/>
          <w:shd w:val="clear" w:color="auto" w:fill="FFFFFF"/>
          <w:lang w:eastAsia="es-MX"/>
        </w:rPr>
        <w:t xml:space="preserve"> Es cuanto señores Comisionados.</w:t>
      </w:r>
    </w:p>
    <w:p w:rsidR="007666AA" w:rsidRPr="007666AA" w:rsidRDefault="007666AA" w:rsidP="00910F37">
      <w:pPr>
        <w:spacing w:line="360" w:lineRule="auto"/>
        <w:jc w:val="both"/>
        <w:rPr>
          <w:rFonts w:ascii="Arial" w:hAnsi="Arial" w:cs="Arial"/>
          <w:sz w:val="22"/>
          <w:szCs w:val="22"/>
        </w:rPr>
      </w:pPr>
    </w:p>
    <w:p w:rsidR="007666AA" w:rsidRPr="00277E78" w:rsidRDefault="007666AA" w:rsidP="007666AA">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7666AA" w:rsidRPr="00277E78" w:rsidRDefault="007666AA" w:rsidP="007666AA">
      <w:pPr>
        <w:spacing w:line="360" w:lineRule="auto"/>
        <w:jc w:val="both"/>
        <w:rPr>
          <w:rFonts w:ascii="Arial" w:hAnsi="Arial" w:cs="Arial"/>
          <w:sz w:val="22"/>
          <w:szCs w:val="22"/>
        </w:rPr>
      </w:pPr>
    </w:p>
    <w:p w:rsidR="007666AA" w:rsidRDefault="007666AA" w:rsidP="007666AA">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el proyecto de resolución del recurso de revisión del que se acaba de dar cuenta.</w:t>
      </w:r>
    </w:p>
    <w:p w:rsidR="007666AA" w:rsidRPr="00277E78" w:rsidRDefault="007666AA" w:rsidP="007666AA">
      <w:pPr>
        <w:spacing w:line="360" w:lineRule="auto"/>
        <w:jc w:val="both"/>
        <w:rPr>
          <w:rFonts w:ascii="Arial" w:hAnsi="Arial" w:cs="Arial"/>
          <w:sz w:val="22"/>
          <w:szCs w:val="22"/>
        </w:rPr>
      </w:pPr>
    </w:p>
    <w:p w:rsidR="007666AA" w:rsidRDefault="007666AA" w:rsidP="007666AA">
      <w:pPr>
        <w:spacing w:line="360" w:lineRule="auto"/>
        <w:jc w:val="both"/>
        <w:rPr>
          <w:rFonts w:ascii="Arial" w:hAnsi="Arial" w:cs="Arial"/>
          <w:sz w:val="22"/>
          <w:szCs w:val="22"/>
        </w:rPr>
      </w:pPr>
      <w:r w:rsidRPr="00277E78">
        <w:rPr>
          <w:rFonts w:ascii="Arial" w:hAnsi="Arial" w:cs="Arial"/>
          <w:sz w:val="22"/>
          <w:szCs w:val="22"/>
        </w:rPr>
        <w:t>Comisionado Lic. Juan Gómez Pérez: A favor.------------------------------------------------------------------------------ Comisionado Lic. Abraham Isaac Soriano Reyes: A favor.-------------------------------------------------------------- Comisionado Lic. Francisco Javier Álvarez Figueroa: A favor.---------------------------------------------------------- Se aprueba por unanimidad de votos.-----------------------------------------------------------------------------------------</w:t>
      </w:r>
    </w:p>
    <w:p w:rsidR="007666AA" w:rsidRDefault="007666AA" w:rsidP="007666AA">
      <w:pPr>
        <w:spacing w:line="360" w:lineRule="auto"/>
        <w:jc w:val="both"/>
        <w:rPr>
          <w:rFonts w:ascii="Arial" w:hAnsi="Arial" w:cs="Arial"/>
          <w:sz w:val="22"/>
          <w:szCs w:val="22"/>
        </w:rPr>
      </w:pPr>
    </w:p>
    <w:p w:rsidR="007666AA" w:rsidRDefault="007666AA" w:rsidP="007666AA">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7666AA" w:rsidRDefault="007666AA" w:rsidP="007666AA">
      <w:pPr>
        <w:spacing w:line="360" w:lineRule="auto"/>
        <w:jc w:val="both"/>
        <w:rPr>
          <w:rFonts w:ascii="Arial" w:hAnsi="Arial" w:cs="Arial"/>
          <w:b/>
          <w:sz w:val="22"/>
          <w:szCs w:val="22"/>
        </w:rPr>
      </w:pPr>
      <w:r w:rsidRPr="00E73E71">
        <w:rPr>
          <w:rFonts w:ascii="Arial" w:hAnsi="Arial" w:cs="Arial"/>
          <w:sz w:val="22"/>
          <w:szCs w:val="22"/>
        </w:rPr>
        <w:t xml:space="preserve">Solicito al Secretario General de Acuerdos </w:t>
      </w:r>
      <w:r>
        <w:rPr>
          <w:rFonts w:ascii="Arial" w:hAnsi="Arial" w:cs="Arial"/>
          <w:sz w:val="22"/>
          <w:szCs w:val="22"/>
        </w:rPr>
        <w:t>se sirva dar lectura del siguiente Proyecto de resolución</w:t>
      </w:r>
    </w:p>
    <w:p w:rsidR="007666AA" w:rsidRDefault="007666AA" w:rsidP="00910F37">
      <w:pPr>
        <w:spacing w:line="360" w:lineRule="auto"/>
        <w:jc w:val="both"/>
        <w:rPr>
          <w:rFonts w:ascii="Arial" w:hAnsi="Arial" w:cs="Arial"/>
          <w:sz w:val="22"/>
          <w:szCs w:val="22"/>
        </w:rPr>
      </w:pPr>
    </w:p>
    <w:p w:rsidR="007666AA" w:rsidRPr="00F236EE" w:rsidRDefault="007666AA" w:rsidP="007666AA">
      <w:pPr>
        <w:spacing w:line="360" w:lineRule="auto"/>
        <w:jc w:val="both"/>
        <w:rPr>
          <w:rFonts w:ascii="Arial" w:hAnsi="Arial" w:cs="Arial"/>
          <w:sz w:val="22"/>
          <w:szCs w:val="22"/>
        </w:rPr>
      </w:pPr>
    </w:p>
    <w:p w:rsidR="007666AA" w:rsidRPr="00931E6A" w:rsidRDefault="007666AA" w:rsidP="007666AA">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rsidR="007666AA" w:rsidRDefault="007666AA" w:rsidP="00910F37">
      <w:pPr>
        <w:spacing w:line="360" w:lineRule="auto"/>
        <w:jc w:val="both"/>
        <w:rPr>
          <w:rFonts w:ascii="Arial" w:hAnsi="Arial" w:cs="Arial"/>
          <w:sz w:val="22"/>
          <w:szCs w:val="22"/>
        </w:rPr>
      </w:pPr>
    </w:p>
    <w:p w:rsidR="007666AA" w:rsidRDefault="007666AA" w:rsidP="00910F37">
      <w:pPr>
        <w:spacing w:line="360" w:lineRule="auto"/>
        <w:jc w:val="both"/>
        <w:rPr>
          <w:rFonts w:ascii="Arial" w:eastAsia="Calibri" w:hAnsi="Arial" w:cs="Arial"/>
          <w:color w:val="000000"/>
          <w:sz w:val="22"/>
          <w:szCs w:val="22"/>
          <w:lang w:val="es-ES"/>
        </w:rPr>
      </w:pPr>
      <w:r>
        <w:rPr>
          <w:rFonts w:ascii="Arial" w:hAnsi="Arial" w:cs="Arial"/>
          <w:sz w:val="22"/>
          <w:szCs w:val="22"/>
        </w:rPr>
        <w:lastRenderedPageBreak/>
        <w:t xml:space="preserve">Con todo gusto, Comisionado Presidente. Doy cuenta del Recurso de revisión 336/2015, Sujeto obligado Auditoria Superior del Estado, </w:t>
      </w:r>
      <w:r w:rsidR="00F93A41">
        <w:rPr>
          <w:rFonts w:ascii="Arial" w:hAnsi="Arial" w:cs="Arial"/>
          <w:sz w:val="22"/>
          <w:szCs w:val="22"/>
        </w:rPr>
        <w:t xml:space="preserve">se </w:t>
      </w:r>
      <w:r w:rsidR="00F93A41" w:rsidRPr="00F93A41">
        <w:rPr>
          <w:rFonts w:ascii="Arial" w:hAnsi="Arial" w:cs="Arial"/>
          <w:bCs/>
          <w:sz w:val="22"/>
          <w:szCs w:val="22"/>
        </w:rPr>
        <w:t>plantea declarar infundado los motivos de i</w:t>
      </w:r>
      <w:r w:rsidR="00F93A41">
        <w:rPr>
          <w:rFonts w:ascii="Arial" w:hAnsi="Arial" w:cs="Arial"/>
          <w:bCs/>
          <w:sz w:val="22"/>
          <w:szCs w:val="22"/>
        </w:rPr>
        <w:t>nconformidad expresados por el r</w:t>
      </w:r>
      <w:r w:rsidR="00F93A41" w:rsidRPr="00F93A41">
        <w:rPr>
          <w:rFonts w:ascii="Arial" w:hAnsi="Arial" w:cs="Arial"/>
          <w:bCs/>
          <w:sz w:val="22"/>
          <w:szCs w:val="22"/>
        </w:rPr>
        <w:t xml:space="preserve">ecurrente, en virtud de </w:t>
      </w:r>
      <w:r w:rsidR="00F93A41">
        <w:rPr>
          <w:rFonts w:ascii="Arial" w:eastAsia="Times New Roman" w:hAnsi="Arial" w:cs="Arial"/>
          <w:sz w:val="22"/>
          <w:szCs w:val="22"/>
          <w:shd w:val="clear" w:color="auto" w:fill="FFFFFF"/>
          <w:lang w:eastAsia="es-MX"/>
        </w:rPr>
        <w:t>que el Sujeto o</w:t>
      </w:r>
      <w:r w:rsidR="00F93A41" w:rsidRPr="00F93A41">
        <w:rPr>
          <w:rFonts w:ascii="Arial" w:eastAsia="Times New Roman" w:hAnsi="Arial" w:cs="Arial"/>
          <w:sz w:val="22"/>
          <w:szCs w:val="22"/>
          <w:shd w:val="clear" w:color="auto" w:fill="FFFFFF"/>
          <w:lang w:eastAsia="es-MX"/>
        </w:rPr>
        <w:t xml:space="preserve">bligado </w:t>
      </w:r>
      <w:r w:rsidR="00F93A41" w:rsidRPr="00F93A41">
        <w:rPr>
          <w:rFonts w:ascii="Arial" w:eastAsia="Times New Roman" w:hAnsi="Arial" w:cs="Arial"/>
          <w:bCs/>
          <w:color w:val="000000"/>
          <w:sz w:val="22"/>
          <w:szCs w:val="22"/>
          <w:lang w:val="es-ES"/>
        </w:rPr>
        <w:t>dio contestación e</w:t>
      </w:r>
      <w:r w:rsidR="00F93A41">
        <w:rPr>
          <w:rFonts w:ascii="Arial" w:eastAsia="Times New Roman" w:hAnsi="Arial" w:cs="Arial"/>
          <w:bCs/>
          <w:color w:val="000000"/>
          <w:sz w:val="22"/>
          <w:szCs w:val="22"/>
          <w:lang w:val="es-ES"/>
        </w:rPr>
        <w:t xml:space="preserve">n tiempo y forma a la petición </w:t>
      </w:r>
      <w:r w:rsidR="00F93A41" w:rsidRPr="00F93A41">
        <w:rPr>
          <w:rFonts w:ascii="Arial" w:eastAsia="Times New Roman" w:hAnsi="Arial" w:cs="Arial"/>
          <w:bCs/>
          <w:color w:val="000000"/>
          <w:sz w:val="22"/>
          <w:szCs w:val="22"/>
          <w:lang w:val="es-ES"/>
        </w:rPr>
        <w:t xml:space="preserve">de información pública </w:t>
      </w:r>
      <w:r w:rsidR="00F93A41">
        <w:rPr>
          <w:rFonts w:ascii="Arial" w:eastAsia="Times New Roman" w:hAnsi="Arial" w:cs="Arial"/>
          <w:bCs/>
          <w:color w:val="000000"/>
          <w:sz w:val="22"/>
          <w:szCs w:val="22"/>
          <w:lang w:val="es-ES"/>
        </w:rPr>
        <w:t>correspondiente, orientando al r</w:t>
      </w:r>
      <w:r w:rsidR="00F93A41" w:rsidRPr="00F93A41">
        <w:rPr>
          <w:rFonts w:ascii="Arial" w:eastAsia="Times New Roman" w:hAnsi="Arial" w:cs="Arial"/>
          <w:bCs/>
          <w:color w:val="000000"/>
          <w:sz w:val="22"/>
          <w:szCs w:val="22"/>
          <w:lang w:val="es-ES"/>
        </w:rPr>
        <w:t xml:space="preserve">ecurrente en términos de la Ley aplicable, puesto que es información generada por un Sujeto Obligado distinto, como ha quedado debidamente acreditado; en consecuencia este Órgano Garante en términos del artículo 73 fracción II </w:t>
      </w:r>
      <w:r w:rsidR="00F93A41" w:rsidRPr="00F93A41">
        <w:rPr>
          <w:rFonts w:ascii="Arial" w:eastAsia="Times New Roman" w:hAnsi="Arial" w:cs="Arial"/>
          <w:bCs/>
          <w:color w:val="000000"/>
          <w:sz w:val="22"/>
          <w:szCs w:val="22"/>
        </w:rPr>
        <w:t>de la Ley de Transparencia y Acceso a la Información Pública para el Estado de Oaxaca,</w:t>
      </w:r>
      <w:r w:rsidR="00F93A41" w:rsidRPr="00F93A41">
        <w:rPr>
          <w:rFonts w:ascii="Arial" w:eastAsia="Times New Roman" w:hAnsi="Arial" w:cs="Arial"/>
          <w:bCs/>
          <w:color w:val="000000"/>
          <w:sz w:val="22"/>
          <w:szCs w:val="22"/>
          <w:lang w:val="es-ES"/>
        </w:rPr>
        <w:t xml:space="preserve"> se confirma</w:t>
      </w:r>
      <w:r w:rsidR="00F93A41" w:rsidRPr="00F93A41">
        <w:rPr>
          <w:rFonts w:ascii="Arial" w:eastAsia="Times New Roman" w:hAnsi="Arial" w:cs="Arial"/>
          <w:bCs/>
          <w:color w:val="000000"/>
          <w:sz w:val="22"/>
          <w:szCs w:val="22"/>
        </w:rPr>
        <w:t xml:space="preserve"> la respuesta del Sujeto Obligado</w:t>
      </w:r>
      <w:r w:rsidR="00F93A41" w:rsidRPr="00F93A41">
        <w:rPr>
          <w:rFonts w:ascii="Arial" w:eastAsia="Times New Roman" w:hAnsi="Arial" w:cs="Arial"/>
          <w:color w:val="00000A"/>
          <w:sz w:val="22"/>
          <w:szCs w:val="22"/>
          <w:shd w:val="clear" w:color="auto" w:fill="FFFFFF"/>
          <w:lang w:eastAsia="es-MX"/>
        </w:rPr>
        <w:t xml:space="preserve">, respecto de la solicitud de información de fecha </w:t>
      </w:r>
      <w:r w:rsidR="00F93A41" w:rsidRPr="00F93A41">
        <w:rPr>
          <w:rFonts w:ascii="Arial" w:eastAsia="Calibri" w:hAnsi="Arial" w:cs="Arial"/>
          <w:color w:val="000000"/>
          <w:sz w:val="22"/>
          <w:szCs w:val="22"/>
          <w:lang w:val="es-ES"/>
        </w:rPr>
        <w:t>viernes dieciséis de octubre del año dos mil quince</w:t>
      </w:r>
      <w:r w:rsidR="00F93A41">
        <w:rPr>
          <w:rFonts w:ascii="Arial" w:eastAsia="Calibri" w:hAnsi="Arial" w:cs="Arial"/>
          <w:color w:val="000000"/>
          <w:sz w:val="22"/>
          <w:szCs w:val="22"/>
          <w:lang w:val="es-ES"/>
        </w:rPr>
        <w:t>. Es cuanto señores Comisionados.</w:t>
      </w:r>
    </w:p>
    <w:p w:rsidR="00F93A41" w:rsidRPr="00F93A41" w:rsidRDefault="00F93A41" w:rsidP="00910F37">
      <w:pPr>
        <w:spacing w:line="360" w:lineRule="auto"/>
        <w:jc w:val="both"/>
        <w:rPr>
          <w:rFonts w:ascii="Arial" w:hAnsi="Arial" w:cs="Arial"/>
          <w:sz w:val="22"/>
          <w:szCs w:val="22"/>
        </w:rPr>
      </w:pPr>
    </w:p>
    <w:p w:rsidR="00F93A41" w:rsidRPr="00277E78" w:rsidRDefault="00F93A41" w:rsidP="00F93A4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F93A41" w:rsidRPr="00277E78" w:rsidRDefault="00F93A41" w:rsidP="00F93A41">
      <w:pPr>
        <w:spacing w:line="360" w:lineRule="auto"/>
        <w:jc w:val="both"/>
        <w:rPr>
          <w:rFonts w:ascii="Arial" w:hAnsi="Arial" w:cs="Arial"/>
          <w:sz w:val="22"/>
          <w:szCs w:val="22"/>
        </w:rPr>
      </w:pPr>
    </w:p>
    <w:p w:rsidR="00F93A41" w:rsidRDefault="00F93A41" w:rsidP="00F93A41">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el proyecto de resolución del recurso de revisión del que se acaba de dar cuenta.</w:t>
      </w:r>
    </w:p>
    <w:p w:rsidR="00F93A41" w:rsidRPr="00277E78" w:rsidRDefault="00F93A41" w:rsidP="00F93A41">
      <w:pPr>
        <w:spacing w:line="360" w:lineRule="auto"/>
        <w:jc w:val="both"/>
        <w:rPr>
          <w:rFonts w:ascii="Arial" w:hAnsi="Arial" w:cs="Arial"/>
          <w:sz w:val="22"/>
          <w:szCs w:val="22"/>
        </w:rPr>
      </w:pPr>
    </w:p>
    <w:p w:rsidR="00F93A41" w:rsidRDefault="00F93A41" w:rsidP="00F93A41">
      <w:pPr>
        <w:spacing w:line="360" w:lineRule="auto"/>
        <w:jc w:val="both"/>
        <w:rPr>
          <w:rFonts w:ascii="Arial" w:hAnsi="Arial" w:cs="Arial"/>
          <w:sz w:val="22"/>
          <w:szCs w:val="22"/>
        </w:rPr>
      </w:pPr>
      <w:r w:rsidRPr="00277E78">
        <w:rPr>
          <w:rFonts w:ascii="Arial" w:hAnsi="Arial" w:cs="Arial"/>
          <w:sz w:val="22"/>
          <w:szCs w:val="22"/>
        </w:rPr>
        <w:t>Comisionado Lic. Juan Gómez Pérez: A favor.------------------------------------------------------------------------------ Comisionado Lic. Abraham Isaac Soriano Reyes: A favor.-------------------------------------------------------------- Comisionado Lic. Francisco Javier Álvarez Figueroa: A favor.---------------------------------------------------------- Se aprueba por unanimidad de votos.-----------------------------------------------------------------------------------------</w:t>
      </w:r>
    </w:p>
    <w:p w:rsidR="00F93A41" w:rsidRDefault="00F93A41" w:rsidP="00F93A41">
      <w:pPr>
        <w:spacing w:line="360" w:lineRule="auto"/>
        <w:jc w:val="both"/>
        <w:rPr>
          <w:rFonts w:ascii="Arial" w:hAnsi="Arial" w:cs="Arial"/>
          <w:sz w:val="22"/>
          <w:szCs w:val="22"/>
        </w:rPr>
      </w:pPr>
    </w:p>
    <w:p w:rsidR="00F93A41" w:rsidRDefault="00F93A41" w:rsidP="00F93A4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F93A41" w:rsidRDefault="00F93A41" w:rsidP="00F93A41">
      <w:pPr>
        <w:spacing w:line="360" w:lineRule="auto"/>
        <w:jc w:val="both"/>
        <w:rPr>
          <w:rFonts w:ascii="Arial" w:hAnsi="Arial" w:cs="Arial"/>
          <w:b/>
          <w:sz w:val="22"/>
          <w:szCs w:val="22"/>
        </w:rPr>
      </w:pPr>
      <w:r w:rsidRPr="00E73E71">
        <w:rPr>
          <w:rFonts w:ascii="Arial" w:hAnsi="Arial" w:cs="Arial"/>
          <w:sz w:val="22"/>
          <w:szCs w:val="22"/>
        </w:rPr>
        <w:t xml:space="preserve">Solicito al Secretario General de Acuerdos </w:t>
      </w:r>
      <w:r>
        <w:rPr>
          <w:rFonts w:ascii="Arial" w:hAnsi="Arial" w:cs="Arial"/>
          <w:sz w:val="22"/>
          <w:szCs w:val="22"/>
        </w:rPr>
        <w:t>se sirva dar lectura del siguiente Proyecto de resolución</w:t>
      </w:r>
    </w:p>
    <w:p w:rsidR="00F93A41" w:rsidRDefault="00F93A41" w:rsidP="00F93A41">
      <w:pPr>
        <w:spacing w:line="360" w:lineRule="auto"/>
        <w:jc w:val="both"/>
        <w:rPr>
          <w:rFonts w:ascii="Arial" w:hAnsi="Arial" w:cs="Arial"/>
          <w:sz w:val="22"/>
          <w:szCs w:val="22"/>
        </w:rPr>
      </w:pPr>
    </w:p>
    <w:p w:rsidR="00F93A41" w:rsidRPr="00931E6A" w:rsidRDefault="00F93A41" w:rsidP="00F93A41">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rsidR="00F93A41" w:rsidRDefault="00F93A41" w:rsidP="00F93A41">
      <w:pPr>
        <w:spacing w:line="360" w:lineRule="auto"/>
        <w:jc w:val="both"/>
        <w:rPr>
          <w:rFonts w:ascii="Arial" w:hAnsi="Arial" w:cs="Arial"/>
          <w:sz w:val="22"/>
          <w:szCs w:val="22"/>
        </w:rPr>
      </w:pPr>
    </w:p>
    <w:p w:rsidR="007666AA" w:rsidRDefault="00F93A41" w:rsidP="00910F37">
      <w:pPr>
        <w:spacing w:line="360" w:lineRule="auto"/>
        <w:jc w:val="both"/>
        <w:rPr>
          <w:rFonts w:ascii="Arial" w:eastAsia="Times New Roman" w:hAnsi="Arial" w:cs="Arial"/>
          <w:sz w:val="22"/>
          <w:szCs w:val="22"/>
          <w:shd w:val="clear" w:color="auto" w:fill="FFFFFF"/>
          <w:lang w:eastAsia="es-MX"/>
        </w:rPr>
      </w:pPr>
      <w:r>
        <w:rPr>
          <w:rFonts w:ascii="Arial" w:hAnsi="Arial" w:cs="Arial"/>
          <w:sz w:val="22"/>
          <w:szCs w:val="22"/>
        </w:rPr>
        <w:t xml:space="preserve">Con todo gusto, Comisionado Presidente. Doy cuenta del </w:t>
      </w:r>
      <w:r w:rsidRPr="00E73E71">
        <w:rPr>
          <w:rFonts w:ascii="Arial" w:hAnsi="Arial" w:cs="Arial"/>
          <w:sz w:val="22"/>
          <w:szCs w:val="22"/>
        </w:rPr>
        <w:t>R.R./355/2015, respecto del Sujeto obligado Instituto Estatal de Educación Pública de Oaxaca</w:t>
      </w:r>
      <w:r>
        <w:rPr>
          <w:rFonts w:ascii="Arial" w:hAnsi="Arial" w:cs="Arial"/>
          <w:sz w:val="22"/>
          <w:szCs w:val="22"/>
        </w:rPr>
        <w:t xml:space="preserve">, se </w:t>
      </w:r>
      <w:r w:rsidRPr="00F93A41">
        <w:rPr>
          <w:rFonts w:ascii="Arial" w:hAnsi="Arial" w:cs="Arial"/>
          <w:bCs/>
          <w:sz w:val="22"/>
          <w:szCs w:val="22"/>
        </w:rPr>
        <w:t xml:space="preserve">plantea declarar parcialmente fundado el motivo de inconformidad expresado por el Recurrente, en virtud de </w:t>
      </w:r>
      <w:r w:rsidRPr="00F93A41">
        <w:rPr>
          <w:rFonts w:ascii="Arial" w:eastAsia="Times New Roman" w:hAnsi="Arial" w:cs="Arial"/>
          <w:sz w:val="22"/>
          <w:szCs w:val="22"/>
          <w:shd w:val="clear" w:color="auto" w:fill="FFFFFF"/>
          <w:lang w:eastAsia="es-MX"/>
        </w:rPr>
        <w:t xml:space="preserve">que el Sujeto Obligado mediante resolución fundada y motivada </w:t>
      </w:r>
      <w:r w:rsidRPr="00F93A41">
        <w:rPr>
          <w:rFonts w:ascii="Arial" w:hAnsi="Arial" w:cs="Arial"/>
          <w:sz w:val="22"/>
          <w:szCs w:val="22"/>
        </w:rPr>
        <w:t>clasifica la información referente a: “</w:t>
      </w:r>
      <w:r w:rsidRPr="00F93A41">
        <w:rPr>
          <w:rFonts w:ascii="Arial" w:eastAsia="Calibri" w:hAnsi="Arial" w:cs="Arial"/>
          <w:bCs/>
          <w:color w:val="000000"/>
          <w:sz w:val="22"/>
          <w:szCs w:val="22"/>
          <w:lang w:val="es-ES"/>
        </w:rPr>
        <w:t>los nombres, centro de trabajo, clave presupuestal de los trabajadores de ese instituto a quienes se les realizo descuentos a sus salarios o sueldos por no presentarse a laborar el día 2 de octubre de 2015 y la cantid</w:t>
      </w:r>
      <w:r>
        <w:rPr>
          <w:rFonts w:ascii="Arial" w:eastAsia="Calibri" w:hAnsi="Arial" w:cs="Arial"/>
          <w:bCs/>
          <w:color w:val="000000"/>
          <w:sz w:val="22"/>
          <w:szCs w:val="22"/>
          <w:lang w:val="es-ES"/>
        </w:rPr>
        <w:t>ad descontada a cada trabajador</w:t>
      </w:r>
      <w:r w:rsidRPr="00F93A41">
        <w:rPr>
          <w:rFonts w:ascii="Arial" w:eastAsia="Calibri" w:hAnsi="Arial" w:cs="Arial"/>
          <w:bCs/>
          <w:color w:val="000000"/>
          <w:sz w:val="22"/>
          <w:szCs w:val="22"/>
          <w:lang w:val="es-ES"/>
        </w:rPr>
        <w:t>”</w:t>
      </w:r>
      <w:r w:rsidRPr="00F93A41">
        <w:rPr>
          <w:rFonts w:ascii="Arial" w:hAnsi="Arial" w:cs="Arial"/>
          <w:sz w:val="22"/>
          <w:szCs w:val="22"/>
        </w:rPr>
        <w:t xml:space="preserve">, omitió acreditar la totalidad de los requisitos establecidos en el artículo 18 y 21 de la Ley de Transparencia y Acceso a la Información Pública y los lineamientos respectivos, como lo es, que dicha respuesta debió haberse sustentado con el acta de reserva emitido por su Comité de Información; por lo que </w:t>
      </w:r>
      <w:r w:rsidRPr="00F93A41">
        <w:rPr>
          <w:rFonts w:ascii="Arial" w:eastAsia="Times New Roman" w:hAnsi="Arial" w:cs="Arial"/>
          <w:sz w:val="22"/>
          <w:szCs w:val="22"/>
          <w:shd w:val="clear" w:color="auto" w:fill="FFFFFF"/>
          <w:lang w:eastAsia="es-MX"/>
        </w:rPr>
        <w:t>con fundamento en lo previsto por los artículos 73 fracción III, primer párrafo de la Ley de Transparencia y Acceso a la Información Pública para el Estado de Oaxaca y 57 fracción III, primer párrafo</w:t>
      </w:r>
      <w:r>
        <w:rPr>
          <w:rFonts w:ascii="Arial" w:eastAsia="Times New Roman" w:hAnsi="Arial" w:cs="Arial"/>
          <w:sz w:val="22"/>
          <w:szCs w:val="22"/>
          <w:shd w:val="clear" w:color="auto" w:fill="FFFFFF"/>
          <w:lang w:eastAsia="es-MX"/>
        </w:rPr>
        <w:t xml:space="preserve"> del Reglamento del Recurso de r</w:t>
      </w:r>
      <w:r w:rsidRPr="00F93A41">
        <w:rPr>
          <w:rFonts w:ascii="Arial" w:eastAsia="Times New Roman" w:hAnsi="Arial" w:cs="Arial"/>
          <w:sz w:val="22"/>
          <w:szCs w:val="22"/>
          <w:shd w:val="clear" w:color="auto" w:fill="FFFFFF"/>
          <w:lang w:eastAsia="es-MX"/>
        </w:rPr>
        <w:t xml:space="preserve">evisión que rige a este Instituto, este Consejo General considera parcialmente fundado el motivo de </w:t>
      </w:r>
      <w:r>
        <w:rPr>
          <w:rFonts w:ascii="Arial" w:eastAsia="Times New Roman" w:hAnsi="Arial" w:cs="Arial"/>
          <w:sz w:val="22"/>
          <w:szCs w:val="22"/>
          <w:shd w:val="clear" w:color="auto" w:fill="FFFFFF"/>
          <w:lang w:eastAsia="es-MX"/>
        </w:rPr>
        <w:t>inconformidad expresado por el r</w:t>
      </w:r>
      <w:r w:rsidRPr="00F93A41">
        <w:rPr>
          <w:rFonts w:ascii="Arial" w:eastAsia="Times New Roman" w:hAnsi="Arial" w:cs="Arial"/>
          <w:sz w:val="22"/>
          <w:szCs w:val="22"/>
          <w:shd w:val="clear" w:color="auto" w:fill="FFFFFF"/>
          <w:lang w:eastAsia="es-MX"/>
        </w:rPr>
        <w:t xml:space="preserve">ecurrente, en consecuencia, se </w:t>
      </w:r>
      <w:r>
        <w:rPr>
          <w:rFonts w:ascii="Arial" w:eastAsia="Times New Roman" w:hAnsi="Arial" w:cs="Arial"/>
          <w:sz w:val="22"/>
          <w:szCs w:val="22"/>
          <w:shd w:val="clear" w:color="auto" w:fill="FFFFFF"/>
          <w:lang w:eastAsia="es-MX"/>
        </w:rPr>
        <w:t>m</w:t>
      </w:r>
      <w:r w:rsidRPr="00F93A41">
        <w:rPr>
          <w:rFonts w:ascii="Arial" w:eastAsia="Times New Roman" w:hAnsi="Arial" w:cs="Arial"/>
          <w:sz w:val="22"/>
          <w:szCs w:val="22"/>
          <w:shd w:val="clear" w:color="auto" w:fill="FFFFFF"/>
          <w:lang w:eastAsia="es-MX"/>
        </w:rPr>
        <w:t xml:space="preserve">odifica </w:t>
      </w:r>
      <w:r>
        <w:rPr>
          <w:rFonts w:ascii="Arial" w:eastAsia="Times New Roman" w:hAnsi="Arial" w:cs="Arial"/>
          <w:sz w:val="22"/>
          <w:szCs w:val="22"/>
          <w:shd w:val="clear" w:color="auto" w:fill="FFFFFF"/>
          <w:lang w:eastAsia="es-MX"/>
        </w:rPr>
        <w:t>la respuesta del Sujeto o</w:t>
      </w:r>
      <w:r w:rsidRPr="00F93A41">
        <w:rPr>
          <w:rFonts w:ascii="Arial" w:eastAsia="Times New Roman" w:hAnsi="Arial" w:cs="Arial"/>
          <w:sz w:val="22"/>
          <w:szCs w:val="22"/>
          <w:shd w:val="clear" w:color="auto" w:fill="FFFFFF"/>
          <w:lang w:eastAsia="es-MX"/>
        </w:rPr>
        <w:t xml:space="preserve">bligado y se le </w:t>
      </w:r>
      <w:r>
        <w:rPr>
          <w:rFonts w:ascii="Arial" w:eastAsia="Times New Roman" w:hAnsi="Arial" w:cs="Arial"/>
          <w:sz w:val="22"/>
          <w:szCs w:val="22"/>
          <w:shd w:val="clear" w:color="auto" w:fill="FFFFFF"/>
          <w:lang w:eastAsia="es-MX"/>
        </w:rPr>
        <w:t>o</w:t>
      </w:r>
      <w:r w:rsidRPr="00F93A41">
        <w:rPr>
          <w:rFonts w:ascii="Arial" w:eastAsia="Times New Roman" w:hAnsi="Arial" w:cs="Arial"/>
          <w:sz w:val="22"/>
          <w:szCs w:val="22"/>
          <w:shd w:val="clear" w:color="auto" w:fill="FFFFFF"/>
          <w:lang w:eastAsia="es-MX"/>
        </w:rPr>
        <w:t xml:space="preserve">rdena a que </w:t>
      </w:r>
      <w:r w:rsidRPr="00F93A41">
        <w:rPr>
          <w:rFonts w:ascii="Arial" w:hAnsi="Arial" w:cs="Arial"/>
          <w:sz w:val="22"/>
          <w:szCs w:val="22"/>
        </w:rPr>
        <w:t xml:space="preserve">siguiendo el procedimiento a que se refiere el artículo 18 y 21 de la Ley de Transparencia y Acceso a la Información Pública para el Estado de Oaxaca y los </w:t>
      </w:r>
      <w:r w:rsidRPr="00F93A41">
        <w:rPr>
          <w:rFonts w:ascii="Arial" w:hAnsi="Arial" w:cs="Arial"/>
          <w:bCs/>
          <w:sz w:val="22"/>
          <w:szCs w:val="22"/>
        </w:rPr>
        <w:t xml:space="preserve">Lineamientos Generales para la Clasificación y Desclasificación de la Información en posesión de los Sujetos Obligados por la Ley de Transparencia y Acceso a la </w:t>
      </w:r>
      <w:r w:rsidRPr="00F93A41">
        <w:rPr>
          <w:rFonts w:ascii="Arial" w:hAnsi="Arial" w:cs="Arial"/>
          <w:bCs/>
          <w:sz w:val="22"/>
          <w:szCs w:val="22"/>
        </w:rPr>
        <w:lastRenderedPageBreak/>
        <w:t>Información Pública para el Estado de Oaxaca</w:t>
      </w:r>
      <w:r w:rsidRPr="00F93A41">
        <w:rPr>
          <w:rFonts w:ascii="Arial" w:hAnsi="Arial" w:cs="Arial"/>
          <w:sz w:val="22"/>
          <w:szCs w:val="22"/>
        </w:rPr>
        <w:t xml:space="preserve">, proporcione el Acta de Reserva concerniente a la información solicitada por el Recurrente, debidamente fundada y motivada, emitido por su Comité de Información, </w:t>
      </w:r>
      <w:r w:rsidRPr="00F93A41">
        <w:rPr>
          <w:rFonts w:ascii="Arial" w:eastAsia="Calibri" w:hAnsi="Arial" w:cs="Arial"/>
          <w:color w:val="000000"/>
          <w:sz w:val="22"/>
          <w:szCs w:val="22"/>
          <w:lang w:val="es-ES" w:bidi="he-IL"/>
        </w:rPr>
        <w:t xml:space="preserve">entrega </w:t>
      </w:r>
      <w:r w:rsidRPr="00F93A41">
        <w:rPr>
          <w:rFonts w:ascii="Arial" w:eastAsia="Times New Roman" w:hAnsi="Arial" w:cs="Arial"/>
          <w:sz w:val="22"/>
          <w:szCs w:val="22"/>
          <w:shd w:val="clear" w:color="auto" w:fill="FFFFFF"/>
          <w:lang w:eastAsia="es-MX"/>
        </w:rPr>
        <w:t>que deberá comprobar ante ésta Comisión, remitiendo copia de la información proporcionada a efecto de que se corrobore tal hecho</w:t>
      </w:r>
      <w:r>
        <w:rPr>
          <w:rFonts w:ascii="Arial" w:eastAsia="Times New Roman" w:hAnsi="Arial" w:cs="Arial"/>
          <w:sz w:val="22"/>
          <w:szCs w:val="22"/>
          <w:shd w:val="clear" w:color="auto" w:fill="FFFFFF"/>
          <w:lang w:eastAsia="es-MX"/>
        </w:rPr>
        <w:t>. Es cuanto señores Comisionados.</w:t>
      </w:r>
    </w:p>
    <w:p w:rsidR="00F93A41" w:rsidRDefault="00F93A41" w:rsidP="00910F37">
      <w:pPr>
        <w:spacing w:line="360" w:lineRule="auto"/>
        <w:jc w:val="both"/>
        <w:rPr>
          <w:rFonts w:ascii="Arial" w:eastAsia="Times New Roman" w:hAnsi="Arial" w:cs="Arial"/>
          <w:sz w:val="22"/>
          <w:szCs w:val="22"/>
          <w:shd w:val="clear" w:color="auto" w:fill="FFFFFF"/>
          <w:lang w:eastAsia="es-MX"/>
        </w:rPr>
      </w:pPr>
    </w:p>
    <w:p w:rsidR="00F93A41" w:rsidRPr="00277E78" w:rsidRDefault="00F93A41" w:rsidP="00F93A4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F93A41" w:rsidRPr="00277E78" w:rsidRDefault="00F93A41" w:rsidP="00F93A41">
      <w:pPr>
        <w:spacing w:line="360" w:lineRule="auto"/>
        <w:jc w:val="both"/>
        <w:rPr>
          <w:rFonts w:ascii="Arial" w:hAnsi="Arial" w:cs="Arial"/>
          <w:sz w:val="22"/>
          <w:szCs w:val="22"/>
        </w:rPr>
      </w:pPr>
    </w:p>
    <w:p w:rsidR="00F93A41" w:rsidRDefault="00F93A41" w:rsidP="00F93A41">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el proyecto de resolución del recurso de revisión del que se acaba de dar cuenta.</w:t>
      </w:r>
    </w:p>
    <w:p w:rsidR="00F93A41" w:rsidRPr="00277E78" w:rsidRDefault="00F93A41" w:rsidP="00F93A41">
      <w:pPr>
        <w:spacing w:line="360" w:lineRule="auto"/>
        <w:jc w:val="both"/>
        <w:rPr>
          <w:rFonts w:ascii="Arial" w:hAnsi="Arial" w:cs="Arial"/>
          <w:sz w:val="22"/>
          <w:szCs w:val="22"/>
        </w:rPr>
      </w:pPr>
    </w:p>
    <w:p w:rsidR="00F93A41" w:rsidRDefault="00F93A41" w:rsidP="00F93A41">
      <w:pPr>
        <w:spacing w:line="360" w:lineRule="auto"/>
        <w:jc w:val="both"/>
        <w:rPr>
          <w:rFonts w:ascii="Arial" w:hAnsi="Arial" w:cs="Arial"/>
          <w:sz w:val="22"/>
          <w:szCs w:val="22"/>
        </w:rPr>
      </w:pPr>
      <w:r w:rsidRPr="00277E78">
        <w:rPr>
          <w:rFonts w:ascii="Arial" w:hAnsi="Arial" w:cs="Arial"/>
          <w:sz w:val="22"/>
          <w:szCs w:val="22"/>
        </w:rPr>
        <w:t>Comisionado Lic. Juan Gómez Pérez: A favor.------------------------------------------------------------------------------ Comisionado Lic. Abraham Isaac Soriano Reyes: A favor.-------------------------------------------------------------- Comisionado Lic. Francisco Javier Álvarez Figueroa: A favor.---------------------------------------------------------- Se aprueba por unanimidad de votos.-----------------------------------------------------------------------------------------</w:t>
      </w:r>
    </w:p>
    <w:p w:rsidR="00F93A41" w:rsidRDefault="00F93A41" w:rsidP="00F93A41">
      <w:pPr>
        <w:spacing w:line="360" w:lineRule="auto"/>
        <w:jc w:val="both"/>
        <w:rPr>
          <w:rFonts w:ascii="Arial" w:hAnsi="Arial" w:cs="Arial"/>
          <w:sz w:val="22"/>
          <w:szCs w:val="22"/>
        </w:rPr>
      </w:pPr>
    </w:p>
    <w:p w:rsidR="00F93A41" w:rsidRDefault="00F93A41" w:rsidP="00F93A4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F93A41" w:rsidRDefault="00F93A41" w:rsidP="00F93A41">
      <w:pPr>
        <w:spacing w:line="360" w:lineRule="auto"/>
        <w:jc w:val="both"/>
        <w:rPr>
          <w:rFonts w:ascii="Arial" w:hAnsi="Arial" w:cs="Arial"/>
          <w:b/>
          <w:sz w:val="22"/>
          <w:szCs w:val="22"/>
        </w:rPr>
      </w:pPr>
      <w:r w:rsidRPr="00E73E71">
        <w:rPr>
          <w:rFonts w:ascii="Arial" w:hAnsi="Arial" w:cs="Arial"/>
          <w:sz w:val="22"/>
          <w:szCs w:val="22"/>
        </w:rPr>
        <w:t xml:space="preserve">Solicito al Secretario General de Acuerdos </w:t>
      </w:r>
      <w:r>
        <w:rPr>
          <w:rFonts w:ascii="Arial" w:hAnsi="Arial" w:cs="Arial"/>
          <w:sz w:val="22"/>
          <w:szCs w:val="22"/>
        </w:rPr>
        <w:t>se sirva dar lectura del siguiente Proyecto de resolución</w:t>
      </w:r>
    </w:p>
    <w:p w:rsidR="00F93A41" w:rsidRDefault="00F93A41" w:rsidP="00F93A41">
      <w:pPr>
        <w:spacing w:line="360" w:lineRule="auto"/>
        <w:jc w:val="both"/>
        <w:rPr>
          <w:rFonts w:ascii="Arial" w:hAnsi="Arial" w:cs="Arial"/>
          <w:sz w:val="22"/>
          <w:szCs w:val="22"/>
        </w:rPr>
      </w:pPr>
    </w:p>
    <w:p w:rsidR="00F93A41" w:rsidRPr="00931E6A" w:rsidRDefault="00F93A41" w:rsidP="00F93A41">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rsidR="00F93A41" w:rsidRDefault="00F93A41" w:rsidP="00910F37">
      <w:pPr>
        <w:spacing w:line="360" w:lineRule="auto"/>
        <w:jc w:val="both"/>
        <w:rPr>
          <w:rFonts w:ascii="Arial" w:eastAsia="Times New Roman" w:hAnsi="Arial" w:cs="Arial"/>
          <w:sz w:val="22"/>
          <w:szCs w:val="22"/>
          <w:shd w:val="clear" w:color="auto" w:fill="FFFFFF"/>
          <w:lang w:eastAsia="es-MX"/>
        </w:rPr>
      </w:pPr>
      <w:r>
        <w:rPr>
          <w:rFonts w:ascii="Arial" w:hAnsi="Arial" w:cs="Arial"/>
          <w:sz w:val="22"/>
          <w:szCs w:val="22"/>
        </w:rPr>
        <w:t>Con todo gusto, Comisionado Presidente. Doy cuenta del</w:t>
      </w:r>
      <w:r w:rsidR="00392610">
        <w:rPr>
          <w:rFonts w:ascii="Arial" w:hAnsi="Arial" w:cs="Arial"/>
          <w:sz w:val="22"/>
          <w:szCs w:val="22"/>
        </w:rPr>
        <w:t xml:space="preserve"> Recurso de revisión 349/2015, Sujeto obligado Instituto Estatal de Educación Pública de Oaxaca, se </w:t>
      </w:r>
      <w:r w:rsidR="00392610" w:rsidRPr="00392610">
        <w:rPr>
          <w:rFonts w:ascii="Arial" w:hAnsi="Arial" w:cs="Arial"/>
          <w:bCs/>
          <w:sz w:val="22"/>
          <w:szCs w:val="22"/>
        </w:rPr>
        <w:t xml:space="preserve">plantea declarar parcialmente fundado el motivo de </w:t>
      </w:r>
      <w:r w:rsidR="00392610">
        <w:rPr>
          <w:rFonts w:ascii="Arial" w:hAnsi="Arial" w:cs="Arial"/>
          <w:bCs/>
          <w:sz w:val="22"/>
          <w:szCs w:val="22"/>
        </w:rPr>
        <w:t>inconformidad expresado por el r</w:t>
      </w:r>
      <w:r w:rsidR="00392610" w:rsidRPr="00392610">
        <w:rPr>
          <w:rFonts w:ascii="Arial" w:hAnsi="Arial" w:cs="Arial"/>
          <w:bCs/>
          <w:sz w:val="22"/>
          <w:szCs w:val="22"/>
        </w:rPr>
        <w:t xml:space="preserve">ecurrente, en virtud de </w:t>
      </w:r>
      <w:r w:rsidR="00392610">
        <w:rPr>
          <w:rFonts w:ascii="Arial" w:eastAsia="Times New Roman" w:hAnsi="Arial" w:cs="Arial"/>
          <w:sz w:val="22"/>
          <w:szCs w:val="22"/>
          <w:shd w:val="clear" w:color="auto" w:fill="FFFFFF"/>
          <w:lang w:eastAsia="es-MX"/>
        </w:rPr>
        <w:t>que el Sujeto o</w:t>
      </w:r>
      <w:r w:rsidR="00392610" w:rsidRPr="00392610">
        <w:rPr>
          <w:rFonts w:ascii="Arial" w:eastAsia="Times New Roman" w:hAnsi="Arial" w:cs="Arial"/>
          <w:sz w:val="22"/>
          <w:szCs w:val="22"/>
          <w:shd w:val="clear" w:color="auto" w:fill="FFFFFF"/>
          <w:lang w:eastAsia="es-MX"/>
        </w:rPr>
        <w:t xml:space="preserve">bligado </w:t>
      </w:r>
      <w:r w:rsidR="00392610" w:rsidRPr="00392610">
        <w:rPr>
          <w:rFonts w:ascii="Arial" w:hAnsi="Arial" w:cs="Arial"/>
          <w:sz w:val="22"/>
          <w:szCs w:val="22"/>
        </w:rPr>
        <w:t xml:space="preserve">en su primera respuesta  a la pregunta acerca del </w:t>
      </w:r>
      <w:r w:rsidR="00392610" w:rsidRPr="00392610">
        <w:rPr>
          <w:rFonts w:ascii="Arial" w:hAnsi="Arial" w:cs="Arial"/>
          <w:i/>
          <w:sz w:val="22"/>
          <w:szCs w:val="22"/>
        </w:rPr>
        <w:t xml:space="preserve">“Número de trabajadores del Instituto Estatal de Educación Pública de Oaxaca que no se presentaron a </w:t>
      </w:r>
      <w:r w:rsidR="00392610">
        <w:rPr>
          <w:rFonts w:ascii="Arial" w:hAnsi="Arial" w:cs="Arial"/>
          <w:i/>
          <w:sz w:val="22"/>
          <w:szCs w:val="22"/>
        </w:rPr>
        <w:t>laborar el 12 de octubre de 2015</w:t>
      </w:r>
      <w:r w:rsidR="00392610" w:rsidRPr="00392610">
        <w:rPr>
          <w:rFonts w:ascii="Arial" w:hAnsi="Arial" w:cs="Arial"/>
          <w:i/>
          <w:sz w:val="22"/>
          <w:szCs w:val="22"/>
        </w:rPr>
        <w:t xml:space="preserve">” </w:t>
      </w:r>
      <w:r w:rsidR="00392610" w:rsidRPr="00392610">
        <w:rPr>
          <w:rFonts w:ascii="Arial" w:hAnsi="Arial" w:cs="Arial"/>
          <w:sz w:val="22"/>
          <w:szCs w:val="22"/>
        </w:rPr>
        <w:t>no informa que área o áreas administrativas generaron dicha información, que por ende debe obrar en sus archivos, generando con esto falta de certeza jurídica y legalidad, al otorgar una información carente de seguridad jurí</w:t>
      </w:r>
      <w:r w:rsidR="00392610">
        <w:rPr>
          <w:rFonts w:ascii="Arial" w:hAnsi="Arial" w:cs="Arial"/>
          <w:sz w:val="22"/>
          <w:szCs w:val="22"/>
        </w:rPr>
        <w:t>dica para el solicitante ahora r</w:t>
      </w:r>
      <w:r w:rsidR="00392610" w:rsidRPr="00392610">
        <w:rPr>
          <w:rFonts w:ascii="Arial" w:hAnsi="Arial" w:cs="Arial"/>
          <w:sz w:val="22"/>
          <w:szCs w:val="22"/>
        </w:rPr>
        <w:t xml:space="preserve">ecurrente. Además que </w:t>
      </w:r>
      <w:r w:rsidR="00392610" w:rsidRPr="00392610">
        <w:rPr>
          <w:rFonts w:ascii="Arial" w:eastAsia="Times New Roman" w:hAnsi="Arial" w:cs="Arial"/>
          <w:sz w:val="22"/>
          <w:szCs w:val="22"/>
          <w:shd w:val="clear" w:color="auto" w:fill="FFFFFF"/>
          <w:lang w:eastAsia="es-MX"/>
        </w:rPr>
        <w:t xml:space="preserve">mediante resolución fundada y motivada </w:t>
      </w:r>
      <w:r w:rsidR="00392610" w:rsidRPr="00392610">
        <w:rPr>
          <w:rFonts w:ascii="Arial" w:hAnsi="Arial" w:cs="Arial"/>
          <w:sz w:val="22"/>
          <w:szCs w:val="22"/>
        </w:rPr>
        <w:t>clasifica la información referente a: “Nombre, número y claves de los centros de trabajo a los que están adscritos los trabajadores del Instituto Estatal de Educación Pública de Oaxaca que no se presentaron a laborar el 12 de octubre de 2015. -Nombre de los trabajadores del Instituto Estatal de Educación Pública de Oaxaca que no se presentaron a laborar el 12 de octubre de 2015. -Copia digital de todas las actas administrativas levantadas en contra de los trabajadores del Instituto Estatal de Educación Pública de Oaxaca que no se presentaron a laborar el 12 de octubre de 2015. -Número total de las actas administrativas que se levantaron en contra de los trabajadores del Instituto Estatal de Educación Pública de Oaxaca que no se presentaron a laborar el 12 de octubre de 2015. -Claves presupuestales de los trabajadores del Instituto Estatal de Educación Pública de Oaxaca que no se presentaron a laborar el 12 de octubre de 2015</w:t>
      </w:r>
      <w:r w:rsidR="00392610" w:rsidRPr="00392610">
        <w:rPr>
          <w:rFonts w:ascii="Arial" w:hAnsi="Arial" w:cs="Arial"/>
          <w:i/>
          <w:sz w:val="22"/>
          <w:szCs w:val="22"/>
        </w:rPr>
        <w:t>. -</w:t>
      </w:r>
      <w:r w:rsidR="00392610" w:rsidRPr="00392610">
        <w:rPr>
          <w:rFonts w:ascii="Arial" w:hAnsi="Arial" w:cs="Arial"/>
          <w:sz w:val="22"/>
          <w:szCs w:val="22"/>
        </w:rPr>
        <w:t>Nombre de los trabajadores del Instituto</w:t>
      </w:r>
      <w:r w:rsidR="00392610" w:rsidRPr="00392610">
        <w:rPr>
          <w:sz w:val="22"/>
          <w:szCs w:val="22"/>
        </w:rPr>
        <w:t xml:space="preserve"> </w:t>
      </w:r>
      <w:r w:rsidR="00392610" w:rsidRPr="00392610">
        <w:rPr>
          <w:rFonts w:ascii="Arial" w:hAnsi="Arial" w:cs="Arial"/>
          <w:sz w:val="22"/>
          <w:szCs w:val="22"/>
        </w:rPr>
        <w:t>Estatal de Ed</w:t>
      </w:r>
      <w:r w:rsidR="00392610">
        <w:rPr>
          <w:rFonts w:ascii="Arial" w:hAnsi="Arial" w:cs="Arial"/>
          <w:sz w:val="22"/>
          <w:szCs w:val="22"/>
        </w:rPr>
        <w:t>ucación Pública de Oaxaca que si</w:t>
      </w:r>
      <w:r w:rsidR="00392610" w:rsidRPr="00392610">
        <w:rPr>
          <w:rFonts w:ascii="Arial" w:hAnsi="Arial" w:cs="Arial"/>
          <w:sz w:val="22"/>
          <w:szCs w:val="22"/>
        </w:rPr>
        <w:t xml:space="preserve"> se presentaron a laborar el 12 de octubre de 2015</w:t>
      </w:r>
      <w:r w:rsidR="00392610" w:rsidRPr="00392610">
        <w:rPr>
          <w:rFonts w:ascii="Arial" w:eastAsia="Calibri" w:hAnsi="Arial" w:cs="Arial"/>
          <w:bCs/>
          <w:color w:val="000000"/>
          <w:sz w:val="22"/>
          <w:szCs w:val="22"/>
          <w:lang w:val="es-ES"/>
        </w:rPr>
        <w:t>”</w:t>
      </w:r>
      <w:r w:rsidR="00392610" w:rsidRPr="00392610">
        <w:rPr>
          <w:rFonts w:ascii="Arial" w:hAnsi="Arial" w:cs="Arial"/>
          <w:sz w:val="22"/>
          <w:szCs w:val="22"/>
        </w:rPr>
        <w:t xml:space="preserve">, omitió acreditar la totalidad de los requisitos establecidos en el artículo 18 y 21 de la Ley de Transparencia y Acceso a la Información Pública y los lineamientos respectivos, como lo es, que dicha respuesta debió haberse sustentado con el acta de reserva emitido por su Comité de Información; por lo que </w:t>
      </w:r>
      <w:r w:rsidR="00392610" w:rsidRPr="00392610">
        <w:rPr>
          <w:rFonts w:ascii="Arial" w:eastAsia="Times New Roman" w:hAnsi="Arial" w:cs="Arial"/>
          <w:sz w:val="22"/>
          <w:szCs w:val="22"/>
          <w:shd w:val="clear" w:color="auto" w:fill="FFFFFF"/>
          <w:lang w:eastAsia="es-MX"/>
        </w:rPr>
        <w:t xml:space="preserve">con fundamento en lo previsto por los artículos 73 fracción III, primer párrafo de la Ley de Transparencia y Acceso a la Información Pública para el Estado de Oaxaca y </w:t>
      </w:r>
      <w:r w:rsidR="00392610" w:rsidRPr="00392610">
        <w:rPr>
          <w:rFonts w:ascii="Arial" w:eastAsia="Times New Roman" w:hAnsi="Arial" w:cs="Arial"/>
          <w:sz w:val="22"/>
          <w:szCs w:val="22"/>
          <w:shd w:val="clear" w:color="auto" w:fill="FFFFFF"/>
          <w:lang w:eastAsia="es-MX"/>
        </w:rPr>
        <w:lastRenderedPageBreak/>
        <w:t xml:space="preserve">57 fracción III, primer párrafo del Reglamento del Recurso de Revisión que rige a este Instituto, este Consejo General considera parcialmente fundado el motivo de </w:t>
      </w:r>
      <w:r w:rsidR="00392610">
        <w:rPr>
          <w:rFonts w:ascii="Arial" w:eastAsia="Times New Roman" w:hAnsi="Arial" w:cs="Arial"/>
          <w:sz w:val="22"/>
          <w:szCs w:val="22"/>
          <w:shd w:val="clear" w:color="auto" w:fill="FFFFFF"/>
          <w:lang w:eastAsia="es-MX"/>
        </w:rPr>
        <w:t>inconformidad expresado por el r</w:t>
      </w:r>
      <w:r w:rsidR="00392610" w:rsidRPr="00392610">
        <w:rPr>
          <w:rFonts w:ascii="Arial" w:eastAsia="Times New Roman" w:hAnsi="Arial" w:cs="Arial"/>
          <w:sz w:val="22"/>
          <w:szCs w:val="22"/>
          <w:shd w:val="clear" w:color="auto" w:fill="FFFFFF"/>
          <w:lang w:eastAsia="es-MX"/>
        </w:rPr>
        <w:t xml:space="preserve">ecurrente, en consecuencia, se </w:t>
      </w:r>
      <w:r w:rsidR="00392610">
        <w:rPr>
          <w:rFonts w:ascii="Arial" w:eastAsia="Times New Roman" w:hAnsi="Arial" w:cs="Arial"/>
          <w:sz w:val="22"/>
          <w:szCs w:val="22"/>
          <w:shd w:val="clear" w:color="auto" w:fill="FFFFFF"/>
          <w:lang w:eastAsia="es-MX"/>
        </w:rPr>
        <w:t>m</w:t>
      </w:r>
      <w:r w:rsidR="00392610" w:rsidRPr="00392610">
        <w:rPr>
          <w:rFonts w:ascii="Arial" w:eastAsia="Times New Roman" w:hAnsi="Arial" w:cs="Arial"/>
          <w:sz w:val="22"/>
          <w:szCs w:val="22"/>
          <w:shd w:val="clear" w:color="auto" w:fill="FFFFFF"/>
          <w:lang w:eastAsia="es-MX"/>
        </w:rPr>
        <w:t>odifica</w:t>
      </w:r>
      <w:r w:rsidR="00392610">
        <w:rPr>
          <w:rFonts w:ascii="Arial" w:eastAsia="Times New Roman" w:hAnsi="Arial" w:cs="Arial"/>
          <w:sz w:val="22"/>
          <w:szCs w:val="22"/>
          <w:shd w:val="clear" w:color="auto" w:fill="FFFFFF"/>
          <w:lang w:eastAsia="es-MX"/>
        </w:rPr>
        <w:t xml:space="preserve"> la respuesta del Sujeto o</w:t>
      </w:r>
      <w:r w:rsidR="00392610" w:rsidRPr="00392610">
        <w:rPr>
          <w:rFonts w:ascii="Arial" w:eastAsia="Times New Roman" w:hAnsi="Arial" w:cs="Arial"/>
          <w:sz w:val="22"/>
          <w:szCs w:val="22"/>
          <w:shd w:val="clear" w:color="auto" w:fill="FFFFFF"/>
          <w:lang w:eastAsia="es-MX"/>
        </w:rPr>
        <w:t xml:space="preserve">bligado y se le </w:t>
      </w:r>
      <w:r w:rsidR="00392610">
        <w:rPr>
          <w:rFonts w:ascii="Arial" w:eastAsia="Times New Roman" w:hAnsi="Arial" w:cs="Arial"/>
          <w:sz w:val="22"/>
          <w:szCs w:val="22"/>
          <w:shd w:val="clear" w:color="auto" w:fill="FFFFFF"/>
          <w:lang w:eastAsia="es-MX"/>
        </w:rPr>
        <w:t>o</w:t>
      </w:r>
      <w:r w:rsidR="00392610" w:rsidRPr="00392610">
        <w:rPr>
          <w:rFonts w:ascii="Arial" w:eastAsia="Times New Roman" w:hAnsi="Arial" w:cs="Arial"/>
          <w:sz w:val="22"/>
          <w:szCs w:val="22"/>
          <w:shd w:val="clear" w:color="auto" w:fill="FFFFFF"/>
          <w:lang w:eastAsia="es-MX"/>
        </w:rPr>
        <w:t xml:space="preserve">rdena a </w:t>
      </w:r>
      <w:r w:rsidR="00392610" w:rsidRPr="00392610">
        <w:rPr>
          <w:rFonts w:ascii="Arial" w:hAnsi="Arial" w:cs="Arial"/>
          <w:sz w:val="22"/>
          <w:szCs w:val="22"/>
        </w:rPr>
        <w:t>1) Informe la fuente o en su caso el área administrativa que cuenta con la información referente a “número de trabajadores del Instituto Estatal de Educación Pública de Oaxaca que no se presentaron a laborar el 12 de octubre de 2015”, lo anterior en aras de procurar certeza jurídica y legalidad de la información proporcionada. 2) Proporcione el Acta de Reserva emitido por su Comité de Información, concerniente a la información relativa a: “Nombre, número y claves de los centros de trabajo a los que están adscritos los trabajadores del Instituto Estatal de Educación Pública de Oaxaca que no se presentaron a laborar el 12 de octubre de 2015. -Nombre de los trabajadores del Instituto Estatal de Educación Pública de Oaxaca que no se presentaron a laborar el 12 de octubre de 2015. -Copia digital de todas las actas administrativas levantadas en contra de los trabajadores del Instituto Estatal de Educación Pública de Oaxaca que no se presentaron a laborar el 12 de octubre de 2015. -Número total de las actas administrativas que se levantaron en contra de los trabajadores del Instituto Estatal de Educación Pública de Oaxaca que no se presentaron a laborar el 12 de octubre de 2015. -Claves presupuestales de los trabajadores del Instituto Estatal de Educación Pública de Oaxaca que no se presentaron a laborar el 12 de octubre de 2015. -Nombre de los trabajadores del Instituto Estatal de Educación Pública de Oaxaca que SI se presentaron a lab</w:t>
      </w:r>
      <w:r w:rsidR="00392610">
        <w:rPr>
          <w:rFonts w:ascii="Arial" w:hAnsi="Arial" w:cs="Arial"/>
          <w:sz w:val="22"/>
          <w:szCs w:val="22"/>
        </w:rPr>
        <w:t>orar el 12 de octubre de 2015</w:t>
      </w:r>
      <w:r w:rsidR="00392610" w:rsidRPr="00392610">
        <w:rPr>
          <w:rFonts w:ascii="Arial" w:hAnsi="Arial" w:cs="Arial"/>
          <w:sz w:val="22"/>
          <w:szCs w:val="22"/>
        </w:rPr>
        <w:t>”,</w:t>
      </w:r>
      <w:r w:rsidR="00392610" w:rsidRPr="00392610">
        <w:rPr>
          <w:rFonts w:ascii="Arial" w:hAnsi="Arial" w:cs="Arial"/>
          <w:b/>
          <w:i/>
          <w:sz w:val="22"/>
          <w:szCs w:val="22"/>
        </w:rPr>
        <w:t xml:space="preserve"> </w:t>
      </w:r>
      <w:r w:rsidR="00392610" w:rsidRPr="00392610">
        <w:rPr>
          <w:rFonts w:ascii="Arial" w:eastAsia="Calibri" w:hAnsi="Arial" w:cs="Arial"/>
          <w:color w:val="000000"/>
          <w:sz w:val="22"/>
          <w:szCs w:val="22"/>
          <w:lang w:val="es-ES" w:bidi="he-IL"/>
        </w:rPr>
        <w:t xml:space="preserve">entrega </w:t>
      </w:r>
      <w:r w:rsidR="00392610" w:rsidRPr="00392610">
        <w:rPr>
          <w:rFonts w:ascii="Arial" w:eastAsia="Times New Roman" w:hAnsi="Arial" w:cs="Arial"/>
          <w:sz w:val="22"/>
          <w:szCs w:val="22"/>
          <w:shd w:val="clear" w:color="auto" w:fill="FFFFFF"/>
          <w:lang w:eastAsia="es-MX"/>
        </w:rPr>
        <w:t>que deberá comprobar ante ésta Comisión, remitiendo copia de la información proporcionada a efec</w:t>
      </w:r>
      <w:r w:rsidR="00392610">
        <w:rPr>
          <w:rFonts w:ascii="Arial" w:eastAsia="Times New Roman" w:hAnsi="Arial" w:cs="Arial"/>
          <w:sz w:val="22"/>
          <w:szCs w:val="22"/>
          <w:shd w:val="clear" w:color="auto" w:fill="FFFFFF"/>
          <w:lang w:eastAsia="es-MX"/>
        </w:rPr>
        <w:t>to de que se corrobore tales circunstancias. Es cuanto señores Comisionados.</w:t>
      </w:r>
    </w:p>
    <w:p w:rsidR="00392610" w:rsidRDefault="00392610" w:rsidP="00910F37">
      <w:pPr>
        <w:spacing w:line="360" w:lineRule="auto"/>
        <w:jc w:val="both"/>
        <w:rPr>
          <w:rFonts w:ascii="Arial" w:eastAsia="Times New Roman" w:hAnsi="Arial" w:cs="Arial"/>
          <w:sz w:val="22"/>
          <w:szCs w:val="22"/>
          <w:shd w:val="clear" w:color="auto" w:fill="FFFFFF"/>
          <w:lang w:eastAsia="es-MX"/>
        </w:rPr>
      </w:pPr>
    </w:p>
    <w:p w:rsidR="00392610" w:rsidRPr="00277E78" w:rsidRDefault="00392610" w:rsidP="00392610">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392610" w:rsidRPr="00277E78" w:rsidRDefault="00392610" w:rsidP="00392610">
      <w:pPr>
        <w:spacing w:line="360" w:lineRule="auto"/>
        <w:jc w:val="both"/>
        <w:rPr>
          <w:rFonts w:ascii="Arial" w:hAnsi="Arial" w:cs="Arial"/>
          <w:sz w:val="22"/>
          <w:szCs w:val="22"/>
        </w:rPr>
      </w:pPr>
    </w:p>
    <w:p w:rsidR="00392610" w:rsidRDefault="00392610" w:rsidP="00392610">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el proyecto de resolución del recurso de revisión del que se acaba de dar cuenta.</w:t>
      </w:r>
    </w:p>
    <w:p w:rsidR="00392610" w:rsidRPr="00277E78" w:rsidRDefault="00392610" w:rsidP="00392610">
      <w:pPr>
        <w:spacing w:line="360" w:lineRule="auto"/>
        <w:jc w:val="both"/>
        <w:rPr>
          <w:rFonts w:ascii="Arial" w:hAnsi="Arial" w:cs="Arial"/>
          <w:sz w:val="22"/>
          <w:szCs w:val="22"/>
        </w:rPr>
      </w:pPr>
    </w:p>
    <w:p w:rsidR="00392610" w:rsidRDefault="00392610" w:rsidP="00392610">
      <w:pPr>
        <w:spacing w:line="360" w:lineRule="auto"/>
        <w:jc w:val="both"/>
        <w:rPr>
          <w:rFonts w:ascii="Arial" w:hAnsi="Arial" w:cs="Arial"/>
          <w:sz w:val="22"/>
          <w:szCs w:val="22"/>
        </w:rPr>
      </w:pPr>
      <w:r w:rsidRPr="00277E78">
        <w:rPr>
          <w:rFonts w:ascii="Arial" w:hAnsi="Arial" w:cs="Arial"/>
          <w:sz w:val="22"/>
          <w:szCs w:val="22"/>
        </w:rPr>
        <w:t>Comisionado Lic. Juan Gómez Pérez: A favor.------------------------------------------------------------------------------ Comisionado Lic. Abraham Isaac Soriano Reyes: A favor.-------------------------------------------------------------- Comisionado Lic. Francisco Javier Álvarez Figueroa: A favor.---------------------------------------------------------- Se aprueba por unanimidad de votos.-----------------------------------------------------------------------------------------</w:t>
      </w:r>
    </w:p>
    <w:p w:rsidR="00392610" w:rsidRDefault="00392610" w:rsidP="00910F37">
      <w:pPr>
        <w:spacing w:line="360" w:lineRule="auto"/>
        <w:jc w:val="both"/>
        <w:rPr>
          <w:rFonts w:ascii="Arial" w:eastAsia="Times New Roman" w:hAnsi="Arial" w:cs="Arial"/>
          <w:sz w:val="22"/>
          <w:szCs w:val="22"/>
          <w:shd w:val="clear" w:color="auto" w:fill="FFFFFF"/>
          <w:lang w:eastAsia="es-MX"/>
        </w:rPr>
      </w:pPr>
    </w:p>
    <w:p w:rsidR="00392610" w:rsidRDefault="00392610" w:rsidP="00392610">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392610" w:rsidRDefault="00392610" w:rsidP="00392610">
      <w:pPr>
        <w:spacing w:line="360" w:lineRule="auto"/>
        <w:jc w:val="both"/>
        <w:rPr>
          <w:rFonts w:ascii="Arial" w:hAnsi="Arial" w:cs="Arial"/>
          <w:b/>
          <w:sz w:val="22"/>
          <w:szCs w:val="22"/>
        </w:rPr>
      </w:pPr>
      <w:r w:rsidRPr="00E73E71">
        <w:rPr>
          <w:rFonts w:ascii="Arial" w:hAnsi="Arial" w:cs="Arial"/>
          <w:sz w:val="22"/>
          <w:szCs w:val="22"/>
        </w:rPr>
        <w:t xml:space="preserve">Solicito al Secretario General de Acuerdos </w:t>
      </w:r>
      <w:r>
        <w:rPr>
          <w:rFonts w:ascii="Arial" w:hAnsi="Arial" w:cs="Arial"/>
          <w:sz w:val="22"/>
          <w:szCs w:val="22"/>
        </w:rPr>
        <w:t>se sirva dar lectura del siguiente Proyecto de resolución</w:t>
      </w:r>
    </w:p>
    <w:p w:rsidR="00392610" w:rsidRDefault="00392610" w:rsidP="00392610">
      <w:pPr>
        <w:spacing w:line="360" w:lineRule="auto"/>
        <w:jc w:val="both"/>
        <w:rPr>
          <w:rFonts w:ascii="Arial" w:hAnsi="Arial" w:cs="Arial"/>
          <w:sz w:val="22"/>
          <w:szCs w:val="22"/>
        </w:rPr>
      </w:pPr>
    </w:p>
    <w:p w:rsidR="00392610" w:rsidRPr="00931E6A" w:rsidRDefault="00392610" w:rsidP="00392610">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rsidR="00392610" w:rsidRPr="002441BE" w:rsidRDefault="00392610" w:rsidP="00910F37">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Con todo gusto, Comisionado Presidente.</w:t>
      </w:r>
      <w:r w:rsidR="0039196D">
        <w:rPr>
          <w:rFonts w:ascii="Arial" w:eastAsia="Times New Roman" w:hAnsi="Arial" w:cs="Arial"/>
          <w:sz w:val="22"/>
          <w:szCs w:val="22"/>
          <w:shd w:val="clear" w:color="auto" w:fill="FFFFFF"/>
          <w:lang w:eastAsia="es-MX"/>
        </w:rPr>
        <w:t xml:space="preserve"> Doy cuenta del Recurso de revisión 342/2015, </w:t>
      </w:r>
      <w:r w:rsidR="00C557A4">
        <w:rPr>
          <w:rFonts w:ascii="Arial" w:eastAsia="Times New Roman" w:hAnsi="Arial" w:cs="Arial"/>
          <w:sz w:val="22"/>
          <w:szCs w:val="22"/>
          <w:shd w:val="clear" w:color="auto" w:fill="FFFFFF"/>
          <w:lang w:eastAsia="es-MX"/>
        </w:rPr>
        <w:t>S</w:t>
      </w:r>
      <w:r w:rsidR="0039196D">
        <w:rPr>
          <w:rFonts w:ascii="Arial" w:eastAsia="Times New Roman" w:hAnsi="Arial" w:cs="Arial"/>
          <w:sz w:val="22"/>
          <w:szCs w:val="22"/>
          <w:shd w:val="clear" w:color="auto" w:fill="FFFFFF"/>
          <w:lang w:eastAsia="es-MX"/>
        </w:rPr>
        <w:t>ujeto obligado Direcci</w:t>
      </w:r>
      <w:r w:rsidR="002441BE">
        <w:rPr>
          <w:rFonts w:ascii="Arial" w:eastAsia="Times New Roman" w:hAnsi="Arial" w:cs="Arial"/>
          <w:sz w:val="22"/>
          <w:szCs w:val="22"/>
          <w:shd w:val="clear" w:color="auto" w:fill="FFFFFF"/>
          <w:lang w:eastAsia="es-MX"/>
        </w:rPr>
        <w:t xml:space="preserve">ón General de Notarias, se </w:t>
      </w:r>
      <w:r w:rsidR="002441BE" w:rsidRPr="002441BE">
        <w:rPr>
          <w:rFonts w:ascii="Arial" w:hAnsi="Arial" w:cs="Arial"/>
          <w:bCs/>
          <w:sz w:val="22"/>
          <w:szCs w:val="22"/>
        </w:rPr>
        <w:t xml:space="preserve">plantea declarar fundado el motivo de inconformidad expresado por el Recurrente, en virtud de que el Sujeto Obligado </w:t>
      </w:r>
      <w:r w:rsidR="002441BE" w:rsidRPr="002441BE">
        <w:rPr>
          <w:rFonts w:ascii="Arial" w:hAnsi="Arial" w:cs="Arial"/>
          <w:sz w:val="22"/>
          <w:szCs w:val="22"/>
        </w:rPr>
        <w:t xml:space="preserve">no justifica el hecho de poner a disposición la información solicitada, </w:t>
      </w:r>
      <w:r w:rsidR="002441BE" w:rsidRPr="002441BE">
        <w:rPr>
          <w:rFonts w:ascii="Arial" w:hAnsi="Arial" w:cs="Arial"/>
          <w:color w:val="000000" w:themeColor="text1"/>
          <w:sz w:val="22"/>
          <w:szCs w:val="22"/>
        </w:rPr>
        <w:t xml:space="preserve">generándole un perjuicio al Derecho </w:t>
      </w:r>
      <w:r w:rsidR="002441BE">
        <w:rPr>
          <w:rFonts w:ascii="Arial" w:hAnsi="Arial" w:cs="Arial"/>
          <w:color w:val="000000" w:themeColor="text1"/>
          <w:sz w:val="22"/>
          <w:szCs w:val="22"/>
        </w:rPr>
        <w:t>de Acceso a la Información del r</w:t>
      </w:r>
      <w:r w:rsidR="002441BE" w:rsidRPr="002441BE">
        <w:rPr>
          <w:rFonts w:ascii="Arial" w:hAnsi="Arial" w:cs="Arial"/>
          <w:color w:val="000000" w:themeColor="text1"/>
          <w:sz w:val="22"/>
          <w:szCs w:val="22"/>
        </w:rPr>
        <w:t xml:space="preserve">ecurrente, toda vez </w:t>
      </w:r>
      <w:r w:rsidR="002441BE" w:rsidRPr="002441BE">
        <w:rPr>
          <w:rFonts w:ascii="Arial" w:eastAsia="Times New Roman" w:hAnsi="Arial" w:cs="Arial"/>
          <w:color w:val="000000" w:themeColor="text1"/>
          <w:sz w:val="22"/>
          <w:szCs w:val="22"/>
          <w:shd w:val="clear" w:color="auto" w:fill="FFFFFF"/>
          <w:lang w:eastAsia="es-MX"/>
        </w:rPr>
        <w:t>que debió interpretar la solicitud de información</w:t>
      </w:r>
      <w:r w:rsidR="002441BE" w:rsidRPr="002441BE">
        <w:rPr>
          <w:rFonts w:ascii="Arial" w:hAnsi="Arial" w:cs="Arial"/>
          <w:color w:val="000000" w:themeColor="text1"/>
          <w:sz w:val="22"/>
          <w:szCs w:val="22"/>
        </w:rPr>
        <w:t xml:space="preserve"> </w:t>
      </w:r>
      <w:r w:rsidR="002441BE" w:rsidRPr="002441BE">
        <w:rPr>
          <w:rFonts w:ascii="Arial" w:eastAsia="Times New Roman" w:hAnsi="Arial" w:cs="Arial"/>
          <w:color w:val="000000" w:themeColor="text1"/>
          <w:sz w:val="22"/>
          <w:szCs w:val="22"/>
          <w:shd w:val="clear" w:color="auto" w:fill="FFFFFF"/>
          <w:lang w:eastAsia="es-MX"/>
        </w:rPr>
        <w:t xml:space="preserve">observando </w:t>
      </w:r>
      <w:r w:rsidR="002441BE" w:rsidRPr="002441BE">
        <w:rPr>
          <w:rFonts w:ascii="Arial" w:eastAsia="Times New Roman" w:hAnsi="Arial" w:cs="Arial"/>
          <w:sz w:val="22"/>
          <w:szCs w:val="22"/>
          <w:shd w:val="clear" w:color="auto" w:fill="FFFFFF"/>
          <w:lang w:eastAsia="es-MX"/>
        </w:rPr>
        <w:t>los principios de progresividad, máxima publicidad e interés general que rigen este derecho fundamental</w:t>
      </w:r>
      <w:r w:rsidR="002441BE" w:rsidRPr="002441BE">
        <w:rPr>
          <w:rFonts w:ascii="Arial" w:hAnsi="Arial" w:cs="Arial"/>
          <w:color w:val="000000" w:themeColor="text1"/>
          <w:sz w:val="22"/>
          <w:szCs w:val="22"/>
        </w:rPr>
        <w:t>;</w:t>
      </w:r>
      <w:r w:rsidR="002441BE" w:rsidRPr="002441BE">
        <w:rPr>
          <w:rFonts w:ascii="Arial" w:hAnsi="Arial" w:cs="Arial"/>
          <w:sz w:val="22"/>
          <w:szCs w:val="22"/>
        </w:rPr>
        <w:t xml:space="preserve"> por lo que </w:t>
      </w:r>
      <w:r w:rsidR="002441BE" w:rsidRPr="002441BE">
        <w:rPr>
          <w:rFonts w:ascii="Arial" w:eastAsia="Times New Roman" w:hAnsi="Arial" w:cs="Arial"/>
          <w:sz w:val="22"/>
          <w:szCs w:val="22"/>
          <w:shd w:val="clear" w:color="auto" w:fill="FFFFFF"/>
          <w:lang w:eastAsia="es-MX"/>
        </w:rPr>
        <w:t xml:space="preserve">con fundamento en lo previsto por los artículos 73 fracción III, primer párrafo de la Ley de Transparencia y Acceso a la </w:t>
      </w:r>
      <w:r w:rsidR="002441BE" w:rsidRPr="002441BE">
        <w:rPr>
          <w:rFonts w:ascii="Arial" w:eastAsia="Times New Roman" w:hAnsi="Arial" w:cs="Arial"/>
          <w:sz w:val="22"/>
          <w:szCs w:val="22"/>
          <w:shd w:val="clear" w:color="auto" w:fill="FFFFFF"/>
          <w:lang w:eastAsia="es-MX"/>
        </w:rPr>
        <w:lastRenderedPageBreak/>
        <w:t xml:space="preserve">Información Pública para el Estado de Oaxaca y 57 fracción III, primer párrafo del Reglamento del Recurso de Revisión que rige a este Instituto, este Consejo General considera fundados los motivos de inconformidad expresados por el Recurrente, en consecuencia, se modifica la respuesta del Sujeto Obligado y se le Ordena </w:t>
      </w:r>
      <w:r w:rsidR="002441BE" w:rsidRPr="002441BE">
        <w:rPr>
          <w:rFonts w:ascii="Arial" w:hAnsi="Arial" w:cs="Arial"/>
          <w:sz w:val="22"/>
          <w:szCs w:val="22"/>
        </w:rPr>
        <w:t>a que proporcione la información requerida relativa a la “Copia digit</w:t>
      </w:r>
      <w:r w:rsidR="002441BE">
        <w:rPr>
          <w:rFonts w:ascii="Arial" w:hAnsi="Arial" w:cs="Arial"/>
          <w:sz w:val="22"/>
          <w:szCs w:val="22"/>
        </w:rPr>
        <w:t xml:space="preserve">al enviada por el SIEAIP o </w:t>
      </w:r>
      <w:r w:rsidR="002441BE" w:rsidRPr="002441BE">
        <w:rPr>
          <w:rFonts w:ascii="Arial" w:hAnsi="Arial" w:cs="Arial"/>
          <w:sz w:val="22"/>
          <w:szCs w:val="22"/>
        </w:rPr>
        <w:t>correo electrónico de los avisos de salida e informes de actuaciones enviados a esa dirección de notarías durante los meses de marzo y abril de 2015 por el notario público número 65 en el Estado de Oaxaca</w:t>
      </w:r>
      <w:r w:rsidR="002441BE" w:rsidRPr="002441BE">
        <w:rPr>
          <w:rFonts w:ascii="Arial" w:eastAsia="Calibri" w:hAnsi="Arial" w:cs="Arial"/>
          <w:color w:val="000000"/>
          <w:sz w:val="22"/>
          <w:szCs w:val="22"/>
          <w:lang w:val="es-ES" w:bidi="he-IL"/>
        </w:rPr>
        <w:t xml:space="preserve">”, </w:t>
      </w:r>
      <w:r w:rsidR="002441BE" w:rsidRPr="002441BE">
        <w:rPr>
          <w:rFonts w:ascii="Arial" w:hAnsi="Arial" w:cs="Arial"/>
          <w:sz w:val="22"/>
          <w:szCs w:val="22"/>
        </w:rPr>
        <w:t>en términos de la solicitud de información de fecha veinte de</w:t>
      </w:r>
      <w:r w:rsidR="002441BE">
        <w:rPr>
          <w:rFonts w:ascii="Arial" w:hAnsi="Arial" w:cs="Arial"/>
          <w:sz w:val="22"/>
          <w:szCs w:val="22"/>
        </w:rPr>
        <w:t xml:space="preserve"> octubre del año dos mil quince</w:t>
      </w:r>
      <w:r w:rsidR="002441BE" w:rsidRPr="002441BE">
        <w:rPr>
          <w:rFonts w:ascii="Arial" w:hAnsi="Arial" w:cs="Arial"/>
          <w:sz w:val="22"/>
          <w:szCs w:val="22"/>
        </w:rPr>
        <w:t>.</w:t>
      </w:r>
      <w:r w:rsidR="002441BE">
        <w:rPr>
          <w:rFonts w:ascii="Arial" w:hAnsi="Arial" w:cs="Arial"/>
          <w:sz w:val="22"/>
          <w:szCs w:val="22"/>
        </w:rPr>
        <w:t xml:space="preserve"> Es cuanto señores Comisionados.</w:t>
      </w:r>
    </w:p>
    <w:p w:rsidR="00F93A41" w:rsidRPr="00392610" w:rsidRDefault="00F93A41" w:rsidP="00910F37">
      <w:pPr>
        <w:spacing w:line="360" w:lineRule="auto"/>
        <w:jc w:val="both"/>
        <w:rPr>
          <w:rFonts w:ascii="Arial" w:hAnsi="Arial" w:cs="Arial"/>
          <w:sz w:val="22"/>
          <w:szCs w:val="22"/>
        </w:rPr>
      </w:pPr>
    </w:p>
    <w:p w:rsidR="002441BE" w:rsidRPr="00277E78" w:rsidRDefault="002441BE" w:rsidP="002441BE">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2441BE" w:rsidRPr="00277E78" w:rsidRDefault="002441BE" w:rsidP="002441BE">
      <w:pPr>
        <w:spacing w:line="360" w:lineRule="auto"/>
        <w:jc w:val="both"/>
        <w:rPr>
          <w:rFonts w:ascii="Arial" w:hAnsi="Arial" w:cs="Arial"/>
          <w:sz w:val="22"/>
          <w:szCs w:val="22"/>
        </w:rPr>
      </w:pPr>
    </w:p>
    <w:p w:rsidR="002441BE" w:rsidRDefault="002441BE" w:rsidP="002441BE">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el proyecto de resolución del recurso de revisión del que se acaba de dar cuenta.</w:t>
      </w:r>
    </w:p>
    <w:p w:rsidR="002441BE" w:rsidRPr="00277E78" w:rsidRDefault="002441BE" w:rsidP="002441BE">
      <w:pPr>
        <w:spacing w:line="360" w:lineRule="auto"/>
        <w:jc w:val="both"/>
        <w:rPr>
          <w:rFonts w:ascii="Arial" w:hAnsi="Arial" w:cs="Arial"/>
          <w:sz w:val="22"/>
          <w:szCs w:val="22"/>
        </w:rPr>
      </w:pPr>
    </w:p>
    <w:p w:rsidR="002441BE" w:rsidRDefault="002441BE" w:rsidP="002441BE">
      <w:pPr>
        <w:spacing w:line="360" w:lineRule="auto"/>
        <w:jc w:val="both"/>
        <w:rPr>
          <w:rFonts w:ascii="Arial" w:hAnsi="Arial" w:cs="Arial"/>
          <w:sz w:val="22"/>
          <w:szCs w:val="22"/>
        </w:rPr>
      </w:pPr>
      <w:r w:rsidRPr="00277E78">
        <w:rPr>
          <w:rFonts w:ascii="Arial" w:hAnsi="Arial" w:cs="Arial"/>
          <w:sz w:val="22"/>
          <w:szCs w:val="22"/>
        </w:rPr>
        <w:t>Comisionado Lic. Juan Gómez Pérez: A favor.------------------------------------------------------------------------------ Comisionado Lic. Abraham Isaac Soriano Reyes: A favor.-------------------------------------------------------------- Comisionado Lic. Francisco Javier Álvarez Figueroa: A favor.---------------------------------------------------------- Se aprueba por unanimidad de votos.-----------------------------------------------------------------------------------------</w:t>
      </w:r>
    </w:p>
    <w:p w:rsidR="002441BE" w:rsidRDefault="002441BE" w:rsidP="002441BE">
      <w:pPr>
        <w:spacing w:line="360" w:lineRule="auto"/>
        <w:jc w:val="both"/>
        <w:rPr>
          <w:rFonts w:ascii="Arial" w:eastAsia="Times New Roman" w:hAnsi="Arial" w:cs="Arial"/>
          <w:sz w:val="22"/>
          <w:szCs w:val="22"/>
          <w:shd w:val="clear" w:color="auto" w:fill="FFFFFF"/>
          <w:lang w:eastAsia="es-MX"/>
        </w:rPr>
      </w:pPr>
    </w:p>
    <w:p w:rsidR="002441BE" w:rsidRPr="00277E78" w:rsidRDefault="002441BE" w:rsidP="002441BE">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2441BE" w:rsidRDefault="00910F37" w:rsidP="00D0615E">
      <w:pPr>
        <w:spacing w:line="360" w:lineRule="auto"/>
        <w:jc w:val="both"/>
        <w:rPr>
          <w:rFonts w:ascii="Arial" w:hAnsi="Arial" w:cs="Arial"/>
          <w:sz w:val="22"/>
          <w:szCs w:val="22"/>
        </w:rPr>
      </w:pPr>
      <w:r w:rsidRPr="001B4520">
        <w:rPr>
          <w:rFonts w:ascii="Arial" w:hAnsi="Arial" w:cs="Arial"/>
          <w:sz w:val="22"/>
          <w:szCs w:val="22"/>
        </w:rPr>
        <w:t xml:space="preserve">Se procede </w:t>
      </w:r>
      <w:r w:rsidR="00B1704F">
        <w:rPr>
          <w:rFonts w:ascii="Arial" w:hAnsi="Arial" w:cs="Arial"/>
          <w:sz w:val="22"/>
          <w:szCs w:val="22"/>
        </w:rPr>
        <w:t>al desahogo del punto número 8</w:t>
      </w:r>
      <w:r w:rsidRPr="001B4520">
        <w:rPr>
          <w:rFonts w:ascii="Arial" w:hAnsi="Arial" w:cs="Arial"/>
          <w:sz w:val="22"/>
          <w:szCs w:val="22"/>
        </w:rPr>
        <w:t xml:space="preserve"> (</w:t>
      </w:r>
      <w:r w:rsidR="00B1704F">
        <w:rPr>
          <w:rFonts w:ascii="Arial" w:hAnsi="Arial" w:cs="Arial"/>
          <w:sz w:val="22"/>
          <w:szCs w:val="22"/>
        </w:rPr>
        <w:t>ocho</w:t>
      </w:r>
      <w:r w:rsidRPr="001B4520">
        <w:rPr>
          <w:rFonts w:ascii="Arial" w:hAnsi="Arial" w:cs="Arial"/>
          <w:sz w:val="22"/>
          <w:szCs w:val="22"/>
        </w:rPr>
        <w:t xml:space="preserve">) del </w:t>
      </w:r>
      <w:r w:rsidR="009E2A86">
        <w:rPr>
          <w:rFonts w:ascii="Arial" w:hAnsi="Arial" w:cs="Arial"/>
          <w:sz w:val="22"/>
          <w:szCs w:val="22"/>
        </w:rPr>
        <w:t>Orden del D</w:t>
      </w:r>
      <w:r w:rsidR="002441BE">
        <w:rPr>
          <w:rFonts w:ascii="Arial" w:hAnsi="Arial" w:cs="Arial"/>
          <w:sz w:val="22"/>
          <w:szCs w:val="22"/>
        </w:rPr>
        <w:t>ía.</w:t>
      </w:r>
    </w:p>
    <w:p w:rsidR="002441BE" w:rsidRDefault="002441BE" w:rsidP="00D0615E">
      <w:pPr>
        <w:spacing w:line="360" w:lineRule="auto"/>
        <w:jc w:val="both"/>
        <w:rPr>
          <w:rFonts w:ascii="Arial" w:hAnsi="Arial" w:cs="Arial"/>
          <w:sz w:val="22"/>
          <w:szCs w:val="22"/>
        </w:rPr>
      </w:pPr>
    </w:p>
    <w:p w:rsidR="002441BE" w:rsidRPr="00931E6A" w:rsidRDefault="002441BE" w:rsidP="002441BE">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rsidR="002441BE" w:rsidRDefault="002441BE" w:rsidP="00D0615E">
      <w:pPr>
        <w:spacing w:line="360" w:lineRule="auto"/>
        <w:jc w:val="both"/>
        <w:rPr>
          <w:rFonts w:ascii="Arial" w:hAnsi="Arial" w:cs="Arial"/>
          <w:sz w:val="22"/>
          <w:szCs w:val="22"/>
        </w:rPr>
      </w:pPr>
      <w:r>
        <w:rPr>
          <w:rFonts w:ascii="Arial" w:hAnsi="Arial" w:cs="Arial"/>
          <w:sz w:val="22"/>
          <w:szCs w:val="22"/>
        </w:rPr>
        <w:t xml:space="preserve">Con todo gusto, Comisionado Presidente, el punto número 8 del orden del día relativo a la Aprobación del Acuerdo </w:t>
      </w:r>
      <w:r w:rsidR="00F919F1">
        <w:rPr>
          <w:rFonts w:ascii="Arial" w:hAnsi="Arial" w:cs="Arial"/>
          <w:sz w:val="22"/>
          <w:szCs w:val="22"/>
        </w:rPr>
        <w:t xml:space="preserve">de este Consejo General del Instituto de Acceso a la Información Pública del Estado de Oaxaca en cumplimiento a la ejecutoria de amparo que se deriva del Tribunal Colegiado en materias Penal y Administrativa del Décimo Tercer Circuito con residencia en esta Ciudad, en el cual se confirmó la sentencia emitida en el amparo de revisión número 588/2015 concediéndose </w:t>
      </w:r>
      <w:r w:rsidR="00AF62BB">
        <w:rPr>
          <w:rFonts w:ascii="Arial" w:hAnsi="Arial" w:cs="Arial"/>
          <w:sz w:val="22"/>
          <w:szCs w:val="22"/>
        </w:rPr>
        <w:t xml:space="preserve">el amparo y protección de la Justicia de la Unión a Jesús </w:t>
      </w:r>
      <w:proofErr w:type="spellStart"/>
      <w:r w:rsidR="00AF62BB">
        <w:rPr>
          <w:rFonts w:ascii="Arial" w:hAnsi="Arial" w:cs="Arial"/>
          <w:sz w:val="22"/>
          <w:szCs w:val="22"/>
        </w:rPr>
        <w:t>Cerqueda</w:t>
      </w:r>
      <w:proofErr w:type="spellEnd"/>
      <w:r w:rsidR="00AF62BB">
        <w:rPr>
          <w:rFonts w:ascii="Arial" w:hAnsi="Arial" w:cs="Arial"/>
          <w:sz w:val="22"/>
          <w:szCs w:val="22"/>
        </w:rPr>
        <w:t xml:space="preserve"> Hernández, requiriendo a este Órgano Garante para que dé cumplimiento a la sentencia dictada en primera instancia, la cual se deriva en el juicio de amparo número 144/2015 del Juzgado Segundo de Distrito con residencia en la ciudad de Oaxaca. Es cuanto señores Comisionados.</w:t>
      </w:r>
    </w:p>
    <w:p w:rsidR="00AF62BB" w:rsidRDefault="00AF62BB" w:rsidP="00D0615E">
      <w:pPr>
        <w:spacing w:line="360" w:lineRule="auto"/>
        <w:jc w:val="both"/>
        <w:rPr>
          <w:rFonts w:ascii="Arial" w:hAnsi="Arial" w:cs="Arial"/>
          <w:sz w:val="22"/>
          <w:szCs w:val="22"/>
        </w:rPr>
      </w:pPr>
    </w:p>
    <w:p w:rsidR="00AF62BB" w:rsidRPr="00277E78" w:rsidRDefault="00AF62BB" w:rsidP="00AF62BB">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AF62BB" w:rsidRDefault="00AF62BB" w:rsidP="00D0615E">
      <w:pPr>
        <w:spacing w:line="360" w:lineRule="auto"/>
        <w:jc w:val="both"/>
        <w:rPr>
          <w:rFonts w:ascii="Arial" w:hAnsi="Arial" w:cs="Arial"/>
          <w:sz w:val="22"/>
          <w:szCs w:val="22"/>
        </w:rPr>
      </w:pPr>
      <w:r>
        <w:rPr>
          <w:rFonts w:ascii="Arial" w:hAnsi="Arial" w:cs="Arial"/>
          <w:sz w:val="22"/>
          <w:szCs w:val="22"/>
        </w:rPr>
        <w:t xml:space="preserve">Compañeros Comisionados, tomando en consideración el principio de </w:t>
      </w:r>
      <w:r w:rsidR="00182998">
        <w:rPr>
          <w:rFonts w:ascii="Arial" w:hAnsi="Arial" w:cs="Arial"/>
          <w:sz w:val="22"/>
          <w:szCs w:val="22"/>
        </w:rPr>
        <w:t xml:space="preserve">economía, solicito se tenga por reproducida la síntesis de argumentación emitida con anterioridad por el Comisionado Abraham Isaac Soriano Reyes, de no existir inconvenientes someto a la aprobación de este Consejo General el proyecto de resolución </w:t>
      </w:r>
      <w:r w:rsidR="0080504D">
        <w:rPr>
          <w:rFonts w:ascii="Arial" w:hAnsi="Arial" w:cs="Arial"/>
          <w:sz w:val="22"/>
          <w:szCs w:val="22"/>
        </w:rPr>
        <w:t>del</w:t>
      </w:r>
      <w:r w:rsidR="00182998">
        <w:rPr>
          <w:rFonts w:ascii="Arial" w:hAnsi="Arial" w:cs="Arial"/>
          <w:sz w:val="22"/>
          <w:szCs w:val="22"/>
        </w:rPr>
        <w:t xml:space="preserve"> cumplimiento </w:t>
      </w:r>
      <w:r w:rsidR="0080504D">
        <w:rPr>
          <w:rFonts w:ascii="Arial" w:hAnsi="Arial" w:cs="Arial"/>
          <w:sz w:val="22"/>
          <w:szCs w:val="22"/>
        </w:rPr>
        <w:t>del amparo.</w:t>
      </w:r>
    </w:p>
    <w:p w:rsidR="00AF62BB" w:rsidRDefault="00AF62BB" w:rsidP="00D0615E">
      <w:pPr>
        <w:spacing w:line="360" w:lineRule="auto"/>
        <w:jc w:val="both"/>
        <w:rPr>
          <w:rFonts w:ascii="Arial" w:hAnsi="Arial" w:cs="Arial"/>
          <w:sz w:val="22"/>
          <w:szCs w:val="22"/>
        </w:rPr>
      </w:pPr>
    </w:p>
    <w:p w:rsidR="0080504D" w:rsidRDefault="0080504D" w:rsidP="0080504D">
      <w:pPr>
        <w:spacing w:line="360" w:lineRule="auto"/>
        <w:jc w:val="both"/>
        <w:rPr>
          <w:rFonts w:ascii="Arial" w:hAnsi="Arial" w:cs="Arial"/>
          <w:sz w:val="22"/>
          <w:szCs w:val="22"/>
        </w:rPr>
      </w:pPr>
      <w:r w:rsidRPr="00277E78">
        <w:rPr>
          <w:rFonts w:ascii="Arial" w:hAnsi="Arial" w:cs="Arial"/>
          <w:sz w:val="22"/>
          <w:szCs w:val="22"/>
        </w:rPr>
        <w:t xml:space="preserve">Comisionado Lic. Juan Gómez Pérez: A favor.------------------------------------------------------------------------------ Comisionado Lic. Abraham Isaac Soriano Reyes: A favor.-------------------------------------------------------------- </w:t>
      </w:r>
      <w:r w:rsidRPr="00277E78">
        <w:rPr>
          <w:rFonts w:ascii="Arial" w:hAnsi="Arial" w:cs="Arial"/>
          <w:sz w:val="22"/>
          <w:szCs w:val="22"/>
        </w:rPr>
        <w:lastRenderedPageBreak/>
        <w:t>Comisionado Lic. Francisco Javier Álvarez Figueroa: A favor.---------------------------------------------------------- Se aprueba por unanimidad de votos.-----------------------------------------------------------------------------------------</w:t>
      </w:r>
    </w:p>
    <w:p w:rsidR="002441BE" w:rsidRDefault="002441BE" w:rsidP="00D0615E">
      <w:pPr>
        <w:spacing w:line="360" w:lineRule="auto"/>
        <w:jc w:val="both"/>
        <w:rPr>
          <w:rFonts w:ascii="Arial" w:hAnsi="Arial" w:cs="Arial"/>
          <w:sz w:val="22"/>
          <w:szCs w:val="22"/>
        </w:rPr>
      </w:pPr>
    </w:p>
    <w:p w:rsidR="0080504D" w:rsidRPr="00931E6A" w:rsidRDefault="0080504D" w:rsidP="0080504D">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rsidR="0080504D" w:rsidRDefault="0080504D" w:rsidP="00D0615E">
      <w:pPr>
        <w:spacing w:line="360" w:lineRule="auto"/>
        <w:jc w:val="both"/>
        <w:rPr>
          <w:rFonts w:ascii="Arial" w:hAnsi="Arial" w:cs="Arial"/>
          <w:sz w:val="22"/>
          <w:szCs w:val="22"/>
        </w:rPr>
      </w:pPr>
      <w:r>
        <w:rPr>
          <w:rFonts w:ascii="Arial" w:hAnsi="Arial" w:cs="Arial"/>
          <w:sz w:val="22"/>
          <w:szCs w:val="22"/>
        </w:rPr>
        <w:t xml:space="preserve">Doy cuenta con todo gusto, Comisionado Presidente, si me lo permiten  del punto 9 del orden del día, Aprobación de la Plataforma puesta por el Instituto Nacional de Transparencia sobre gastos, gestión y </w:t>
      </w:r>
      <w:r w:rsidR="005425C6">
        <w:rPr>
          <w:rFonts w:ascii="Arial" w:hAnsi="Arial" w:cs="Arial"/>
          <w:sz w:val="22"/>
          <w:szCs w:val="22"/>
        </w:rPr>
        <w:t xml:space="preserve"> viajes a efecto de transitar en la Plataforma denominada “Viajes Claros</w:t>
      </w:r>
      <w:r w:rsidR="00433D37">
        <w:rPr>
          <w:rFonts w:ascii="Arial" w:hAnsi="Arial" w:cs="Arial"/>
          <w:sz w:val="22"/>
          <w:szCs w:val="22"/>
        </w:rPr>
        <w:t>, le voy a ceder el uso de la palabra al señor Presidente Francisco Javier Álvarez Figueroa.</w:t>
      </w:r>
    </w:p>
    <w:p w:rsidR="0080504D" w:rsidRDefault="0080504D" w:rsidP="00D0615E">
      <w:pPr>
        <w:spacing w:line="360" w:lineRule="auto"/>
        <w:jc w:val="both"/>
        <w:rPr>
          <w:rFonts w:ascii="Arial" w:hAnsi="Arial" w:cs="Arial"/>
          <w:sz w:val="22"/>
          <w:szCs w:val="22"/>
        </w:rPr>
      </w:pPr>
    </w:p>
    <w:p w:rsidR="00433D37" w:rsidRPr="00277E78" w:rsidRDefault="00433D37" w:rsidP="00433D37">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701206" w:rsidRPr="00701206" w:rsidRDefault="00433D37" w:rsidP="00701206">
      <w:pPr>
        <w:spacing w:line="360" w:lineRule="auto"/>
        <w:jc w:val="both"/>
        <w:rPr>
          <w:rFonts w:ascii="Arial" w:hAnsi="Arial" w:cs="Arial"/>
          <w:sz w:val="22"/>
          <w:szCs w:val="22"/>
        </w:rPr>
      </w:pPr>
      <w:r>
        <w:rPr>
          <w:rFonts w:ascii="Arial" w:hAnsi="Arial" w:cs="Arial"/>
          <w:sz w:val="22"/>
          <w:szCs w:val="22"/>
        </w:rPr>
        <w:t xml:space="preserve">Estimados compañeros, Comisionados, </w:t>
      </w:r>
      <w:r w:rsidR="00701206">
        <w:rPr>
          <w:rFonts w:ascii="Arial" w:hAnsi="Arial" w:cs="Arial"/>
          <w:sz w:val="22"/>
          <w:szCs w:val="22"/>
        </w:rPr>
        <w:t>p</w:t>
      </w:r>
      <w:r w:rsidR="00701206" w:rsidRPr="00701206">
        <w:rPr>
          <w:rFonts w:ascii="Arial" w:hAnsi="Arial" w:cs="Arial"/>
          <w:sz w:val="22"/>
          <w:szCs w:val="22"/>
        </w:rPr>
        <w:t>ara estar en concordancia con los programas y líneas de acción que impulsa el INAI a través de los Órganos garantes, propongo al Pleno de este Consejo General, que se autorice adoptar la Plataforma “Viajes Claros”, como una buena práctica de rendición de cuentas y de transparencia, que haga pública de manera eficaz, los resultados y costos de los viajes que realizamos los Comisionados y servidores públicos de este Instituto.</w:t>
      </w:r>
      <w:r w:rsidR="00701206">
        <w:rPr>
          <w:rFonts w:ascii="Arial" w:hAnsi="Arial" w:cs="Arial"/>
          <w:sz w:val="22"/>
          <w:szCs w:val="22"/>
        </w:rPr>
        <w:t xml:space="preserve"> </w:t>
      </w:r>
      <w:r w:rsidR="00701206" w:rsidRPr="00701206">
        <w:rPr>
          <w:rFonts w:ascii="Arial" w:hAnsi="Arial" w:cs="Arial"/>
          <w:sz w:val="22"/>
          <w:szCs w:val="22"/>
        </w:rPr>
        <w:t xml:space="preserve">La herramienta, tiene </w:t>
      </w:r>
      <w:r w:rsidR="00701206">
        <w:rPr>
          <w:rFonts w:ascii="Arial" w:hAnsi="Arial" w:cs="Arial"/>
          <w:sz w:val="22"/>
          <w:szCs w:val="22"/>
        </w:rPr>
        <w:t>como</w:t>
      </w:r>
      <w:r w:rsidR="00701206" w:rsidRPr="00701206">
        <w:rPr>
          <w:rFonts w:ascii="Arial" w:hAnsi="Arial" w:cs="Arial"/>
          <w:sz w:val="22"/>
          <w:szCs w:val="22"/>
        </w:rPr>
        <w:t xml:space="preserve"> característica de que el proceso creativo estuvo en manos de la sociedad civil, y fue resultado de</w:t>
      </w:r>
      <w:r w:rsidR="00701206">
        <w:rPr>
          <w:rFonts w:ascii="Arial" w:hAnsi="Arial" w:cs="Arial"/>
          <w:sz w:val="22"/>
          <w:szCs w:val="22"/>
        </w:rPr>
        <w:t>l r</w:t>
      </w:r>
      <w:r w:rsidR="00701206" w:rsidRPr="00701206">
        <w:rPr>
          <w:rFonts w:ascii="Arial" w:hAnsi="Arial" w:cs="Arial"/>
          <w:sz w:val="22"/>
          <w:szCs w:val="22"/>
        </w:rPr>
        <w:t xml:space="preserve">eto </w:t>
      </w:r>
      <w:r w:rsidR="00701206">
        <w:rPr>
          <w:rFonts w:ascii="Arial" w:hAnsi="Arial" w:cs="Arial"/>
          <w:sz w:val="22"/>
          <w:szCs w:val="22"/>
        </w:rPr>
        <w:t xml:space="preserve">llamado </w:t>
      </w:r>
      <w:r w:rsidR="00701206" w:rsidRPr="00701206">
        <w:rPr>
          <w:rFonts w:ascii="Arial" w:hAnsi="Arial" w:cs="Arial"/>
          <w:sz w:val="22"/>
          <w:szCs w:val="22"/>
        </w:rPr>
        <w:t>“Viajes Transparentes” impulsado por el INAI, quienes nos proporcionarán la infraestructura tecnológica y mantenimiento de la herramienta, por lo que para el I</w:t>
      </w:r>
      <w:r w:rsidR="00701206">
        <w:rPr>
          <w:rFonts w:ascii="Arial" w:hAnsi="Arial" w:cs="Arial"/>
          <w:sz w:val="22"/>
          <w:szCs w:val="22"/>
        </w:rPr>
        <w:t>nstituto</w:t>
      </w:r>
      <w:r w:rsidR="00701206" w:rsidRPr="00701206">
        <w:rPr>
          <w:rFonts w:ascii="Arial" w:hAnsi="Arial" w:cs="Arial"/>
          <w:sz w:val="22"/>
          <w:szCs w:val="22"/>
        </w:rPr>
        <w:t xml:space="preserve"> será gratuita. </w:t>
      </w:r>
      <w:r w:rsidR="00701206">
        <w:rPr>
          <w:rFonts w:ascii="Arial" w:hAnsi="Arial" w:cs="Arial"/>
          <w:sz w:val="22"/>
          <w:szCs w:val="22"/>
        </w:rPr>
        <w:t xml:space="preserve"> </w:t>
      </w:r>
      <w:r w:rsidR="00701206" w:rsidRPr="00701206">
        <w:rPr>
          <w:rFonts w:ascii="Arial" w:hAnsi="Arial" w:cs="Arial"/>
          <w:sz w:val="22"/>
          <w:szCs w:val="22"/>
        </w:rPr>
        <w:t>Sólo no</w:t>
      </w:r>
      <w:r w:rsidR="00701206">
        <w:rPr>
          <w:rFonts w:ascii="Arial" w:hAnsi="Arial" w:cs="Arial"/>
          <w:sz w:val="22"/>
          <w:szCs w:val="22"/>
        </w:rPr>
        <w:t>s restaría manifestar con este a</w:t>
      </w:r>
      <w:r w:rsidR="00701206" w:rsidRPr="00701206">
        <w:rPr>
          <w:rFonts w:ascii="Arial" w:hAnsi="Arial" w:cs="Arial"/>
          <w:sz w:val="22"/>
          <w:szCs w:val="22"/>
        </w:rPr>
        <w:t>cuerdo, nuestra voluntad por estructurar nuestra información de la manera adecuada y subirla en la herramienta.</w:t>
      </w:r>
      <w:r w:rsidR="00701206">
        <w:rPr>
          <w:rFonts w:ascii="Arial" w:hAnsi="Arial" w:cs="Arial"/>
          <w:sz w:val="22"/>
          <w:szCs w:val="22"/>
        </w:rPr>
        <w:t xml:space="preserve"> </w:t>
      </w:r>
      <w:r w:rsidR="00701206" w:rsidRPr="00701206">
        <w:rPr>
          <w:rFonts w:ascii="Arial" w:hAnsi="Arial" w:cs="Arial"/>
          <w:sz w:val="22"/>
          <w:szCs w:val="22"/>
        </w:rPr>
        <w:t>Una vez que se cuente con la información en el portal, invitaríamos al INAI a realizar una presentación pública conjunta, de manera que predicando con el ejemplo, este Órgano pueda invitar a otros Sujetos obligados estatales a utilizar esta herramienta de transparencia gratuita y ciudadana.</w:t>
      </w:r>
      <w:r w:rsidR="00701206">
        <w:rPr>
          <w:rFonts w:ascii="Arial" w:hAnsi="Arial" w:cs="Arial"/>
          <w:sz w:val="22"/>
          <w:szCs w:val="22"/>
        </w:rPr>
        <w:t xml:space="preserve"> </w:t>
      </w:r>
      <w:r w:rsidR="00701206" w:rsidRPr="00701206">
        <w:rPr>
          <w:rFonts w:ascii="Arial" w:hAnsi="Arial" w:cs="Arial"/>
          <w:sz w:val="22"/>
          <w:szCs w:val="22"/>
        </w:rPr>
        <w:t>Hemos de destacar que la Plataforma, es una herramienta web diseñada en Código abierto, que puede ser replicada a cualquier nivel por otras instituciones públicas bajo un estándar de publicación de datos abiertos en viajes.</w:t>
      </w:r>
      <w:r w:rsidR="00701206">
        <w:rPr>
          <w:rFonts w:ascii="Arial" w:hAnsi="Arial" w:cs="Arial"/>
          <w:sz w:val="22"/>
          <w:szCs w:val="22"/>
        </w:rPr>
        <w:t xml:space="preserve"> </w:t>
      </w:r>
      <w:r w:rsidR="00701206" w:rsidRPr="00701206">
        <w:rPr>
          <w:rFonts w:ascii="Arial" w:hAnsi="Arial" w:cs="Arial"/>
          <w:sz w:val="22"/>
          <w:szCs w:val="22"/>
        </w:rPr>
        <w:t>Por la razón anterior, solicito de este consejo General la aprobación para usar la herramienta “Viajes Claros”, y cargar nuestra información a la brevedad posible; así como se instruya, a la Dirección Administrativa a cumplir con esta autorización.</w:t>
      </w:r>
      <w:r w:rsidR="00701206">
        <w:rPr>
          <w:rFonts w:ascii="Arial" w:hAnsi="Arial" w:cs="Arial"/>
          <w:sz w:val="22"/>
          <w:szCs w:val="22"/>
        </w:rPr>
        <w:t xml:space="preserve"> </w:t>
      </w:r>
      <w:r w:rsidR="00701206" w:rsidRPr="00701206">
        <w:rPr>
          <w:rFonts w:ascii="Arial" w:hAnsi="Arial" w:cs="Arial"/>
          <w:sz w:val="22"/>
          <w:szCs w:val="22"/>
        </w:rPr>
        <w:t xml:space="preserve">Con ello, </w:t>
      </w:r>
      <w:r w:rsidR="00701206">
        <w:rPr>
          <w:rFonts w:ascii="Arial" w:hAnsi="Arial" w:cs="Arial"/>
          <w:sz w:val="22"/>
          <w:szCs w:val="22"/>
        </w:rPr>
        <w:t>nuestro Estado, nuestro Instituto</w:t>
      </w:r>
      <w:r w:rsidR="00701206" w:rsidRPr="00701206">
        <w:rPr>
          <w:rFonts w:ascii="Arial" w:hAnsi="Arial" w:cs="Arial"/>
          <w:sz w:val="22"/>
          <w:szCs w:val="22"/>
        </w:rPr>
        <w:t xml:space="preserve"> se convertiría en el segundo Órgano garante en demostrar su firme voluntad para adoptar la herramienta y transparentar los viajes de trabajo mediante Acuerdo del Pleno</w:t>
      </w:r>
      <w:r w:rsidR="00701206">
        <w:rPr>
          <w:rFonts w:ascii="Arial" w:hAnsi="Arial" w:cs="Arial"/>
          <w:sz w:val="22"/>
          <w:szCs w:val="22"/>
        </w:rPr>
        <w:t xml:space="preserve"> en este caso que solicito; por lo tanto solicito manifestar su opinión o el sentido de su voto.</w:t>
      </w:r>
    </w:p>
    <w:p w:rsidR="00433D37" w:rsidRDefault="00433D37" w:rsidP="00D0615E">
      <w:pPr>
        <w:spacing w:line="360" w:lineRule="auto"/>
        <w:jc w:val="both"/>
        <w:rPr>
          <w:rFonts w:ascii="Arial" w:hAnsi="Arial" w:cs="Arial"/>
          <w:sz w:val="22"/>
          <w:szCs w:val="22"/>
        </w:rPr>
      </w:pPr>
    </w:p>
    <w:p w:rsidR="00433D37" w:rsidRDefault="00701206" w:rsidP="00D0615E">
      <w:pPr>
        <w:spacing w:line="360" w:lineRule="auto"/>
        <w:jc w:val="both"/>
        <w:rPr>
          <w:rFonts w:ascii="Arial" w:hAnsi="Arial" w:cs="Arial"/>
          <w:sz w:val="22"/>
          <w:szCs w:val="22"/>
        </w:rPr>
      </w:pPr>
      <w:r w:rsidRPr="00277E78">
        <w:rPr>
          <w:rFonts w:ascii="Arial" w:hAnsi="Arial" w:cs="Arial"/>
          <w:sz w:val="22"/>
          <w:szCs w:val="22"/>
        </w:rPr>
        <w:t xml:space="preserve">Comisionado Lic. Juan Gómez Pérez: A favor.------------------------------------------------------------------------------ Comisionado Lic. Abraham Isaac Soriano Reyes: A favor.-------------------------------------------------------------- Comisionado Lic. Francisco Javier Álvarez Figueroa: A favor.---------------------------------------------------------- </w:t>
      </w:r>
      <w:r>
        <w:rPr>
          <w:rFonts w:ascii="Arial" w:hAnsi="Arial" w:cs="Arial"/>
          <w:sz w:val="22"/>
          <w:szCs w:val="22"/>
        </w:rPr>
        <w:t xml:space="preserve">Se autoriza </w:t>
      </w:r>
      <w:r w:rsidRPr="00277E78">
        <w:rPr>
          <w:rFonts w:ascii="Arial" w:hAnsi="Arial" w:cs="Arial"/>
          <w:sz w:val="22"/>
          <w:szCs w:val="22"/>
        </w:rPr>
        <w:t xml:space="preserve"> por unanimidad de votos.------------------------------------------------------</w:t>
      </w:r>
      <w:r>
        <w:rPr>
          <w:rFonts w:ascii="Arial" w:hAnsi="Arial" w:cs="Arial"/>
          <w:sz w:val="22"/>
          <w:szCs w:val="22"/>
        </w:rPr>
        <w:t>--------------</w:t>
      </w:r>
      <w:r w:rsidRPr="00277E78">
        <w:rPr>
          <w:rFonts w:ascii="Arial" w:hAnsi="Arial" w:cs="Arial"/>
          <w:sz w:val="22"/>
          <w:szCs w:val="22"/>
        </w:rPr>
        <w:t>---------------------</w:t>
      </w:r>
    </w:p>
    <w:p w:rsidR="00701206" w:rsidRDefault="00205F54" w:rsidP="00D0615E">
      <w:pPr>
        <w:spacing w:line="360" w:lineRule="auto"/>
        <w:jc w:val="both"/>
        <w:rPr>
          <w:rFonts w:ascii="Arial" w:hAnsi="Arial" w:cs="Arial"/>
          <w:sz w:val="22"/>
          <w:szCs w:val="22"/>
        </w:rPr>
      </w:pPr>
      <w:r w:rsidRPr="00277E78">
        <w:rPr>
          <w:rFonts w:ascii="Arial" w:hAnsi="Arial" w:cs="Arial"/>
          <w:sz w:val="22"/>
          <w:szCs w:val="22"/>
        </w:rPr>
        <w:t xml:space="preserve"> </w:t>
      </w:r>
    </w:p>
    <w:p w:rsidR="00701206" w:rsidRPr="00931E6A" w:rsidRDefault="00701206" w:rsidP="00701206">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rsidR="00701206" w:rsidRDefault="00701206" w:rsidP="00D0615E">
      <w:pPr>
        <w:spacing w:line="360" w:lineRule="auto"/>
        <w:jc w:val="both"/>
        <w:rPr>
          <w:rFonts w:ascii="Arial" w:hAnsi="Arial" w:cs="Arial"/>
          <w:sz w:val="22"/>
          <w:szCs w:val="22"/>
        </w:rPr>
      </w:pPr>
      <w:r>
        <w:rPr>
          <w:rFonts w:ascii="Arial" w:hAnsi="Arial" w:cs="Arial"/>
          <w:sz w:val="22"/>
          <w:szCs w:val="22"/>
        </w:rPr>
        <w:t>Con mucho gusto señor Presidente, relativo a Asuntos Generales.</w:t>
      </w:r>
    </w:p>
    <w:p w:rsidR="00701206" w:rsidRDefault="00701206" w:rsidP="00D0615E">
      <w:pPr>
        <w:spacing w:line="360" w:lineRule="auto"/>
        <w:jc w:val="both"/>
        <w:rPr>
          <w:rFonts w:ascii="Arial" w:hAnsi="Arial" w:cs="Arial"/>
          <w:sz w:val="22"/>
          <w:szCs w:val="22"/>
        </w:rPr>
      </w:pPr>
    </w:p>
    <w:p w:rsidR="00701206" w:rsidRPr="00277E78" w:rsidRDefault="00701206" w:rsidP="00701206">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1B600C" w:rsidRDefault="00910F37" w:rsidP="00D0615E">
      <w:pPr>
        <w:spacing w:line="360" w:lineRule="auto"/>
        <w:jc w:val="both"/>
        <w:rPr>
          <w:rFonts w:ascii="Arial" w:hAnsi="Arial" w:cs="Arial"/>
          <w:sz w:val="22"/>
          <w:szCs w:val="22"/>
        </w:rPr>
      </w:pPr>
      <w:r>
        <w:rPr>
          <w:rFonts w:ascii="Arial" w:hAnsi="Arial" w:cs="Arial"/>
          <w:sz w:val="22"/>
          <w:szCs w:val="22"/>
        </w:rPr>
        <w:t>Algunos de los Comisionado</w:t>
      </w:r>
      <w:r w:rsidR="00701206">
        <w:rPr>
          <w:rFonts w:ascii="Arial" w:hAnsi="Arial" w:cs="Arial"/>
          <w:sz w:val="22"/>
          <w:szCs w:val="22"/>
        </w:rPr>
        <w:t>s</w:t>
      </w:r>
      <w:r>
        <w:rPr>
          <w:rFonts w:ascii="Arial" w:hAnsi="Arial" w:cs="Arial"/>
          <w:sz w:val="22"/>
          <w:szCs w:val="22"/>
        </w:rPr>
        <w:t xml:space="preserve"> </w:t>
      </w:r>
      <w:r w:rsidR="00B1704F">
        <w:rPr>
          <w:rFonts w:ascii="Arial" w:hAnsi="Arial" w:cs="Arial"/>
          <w:sz w:val="22"/>
          <w:szCs w:val="22"/>
        </w:rPr>
        <w:t>tienen</w:t>
      </w:r>
      <w:r>
        <w:rPr>
          <w:rFonts w:ascii="Arial" w:hAnsi="Arial" w:cs="Arial"/>
          <w:sz w:val="22"/>
          <w:szCs w:val="22"/>
        </w:rPr>
        <w:t xml:space="preserve"> a</w:t>
      </w:r>
      <w:r w:rsidR="00E73081" w:rsidRPr="00277E78">
        <w:rPr>
          <w:rFonts w:ascii="Arial" w:hAnsi="Arial" w:cs="Arial"/>
          <w:sz w:val="22"/>
          <w:szCs w:val="22"/>
        </w:rPr>
        <w:t xml:space="preserve">lgún </w:t>
      </w:r>
      <w:r w:rsidR="00701206">
        <w:rPr>
          <w:rFonts w:ascii="Arial" w:hAnsi="Arial" w:cs="Arial"/>
          <w:sz w:val="22"/>
          <w:szCs w:val="22"/>
        </w:rPr>
        <w:t>asunto que tratar en este punto.</w:t>
      </w:r>
    </w:p>
    <w:p w:rsidR="00701206" w:rsidRDefault="00701206" w:rsidP="00D0615E">
      <w:pPr>
        <w:spacing w:line="360" w:lineRule="auto"/>
        <w:jc w:val="both"/>
        <w:rPr>
          <w:rFonts w:ascii="Arial" w:hAnsi="Arial" w:cs="Arial"/>
          <w:sz w:val="22"/>
          <w:szCs w:val="22"/>
        </w:rPr>
      </w:pPr>
    </w:p>
    <w:p w:rsidR="001B600C" w:rsidRPr="00467AA8" w:rsidRDefault="001B600C" w:rsidP="001B600C">
      <w:pPr>
        <w:spacing w:line="360" w:lineRule="auto"/>
        <w:jc w:val="both"/>
        <w:rPr>
          <w:rFonts w:ascii="Arial" w:hAnsi="Arial" w:cs="Arial"/>
          <w:b/>
          <w:sz w:val="22"/>
          <w:szCs w:val="22"/>
        </w:rPr>
      </w:pPr>
      <w:r w:rsidRPr="00467AA8">
        <w:rPr>
          <w:rFonts w:ascii="Arial" w:hAnsi="Arial" w:cs="Arial"/>
          <w:b/>
          <w:sz w:val="22"/>
          <w:szCs w:val="22"/>
        </w:rPr>
        <w:lastRenderedPageBreak/>
        <w:t xml:space="preserve">Comisionado Lic. </w:t>
      </w:r>
      <w:r w:rsidR="00701206">
        <w:rPr>
          <w:rFonts w:ascii="Arial" w:hAnsi="Arial" w:cs="Arial"/>
          <w:b/>
          <w:sz w:val="22"/>
          <w:szCs w:val="22"/>
        </w:rPr>
        <w:t>Juan Gómez Pérez</w:t>
      </w:r>
      <w:r w:rsidRPr="00467AA8">
        <w:rPr>
          <w:rFonts w:ascii="Arial" w:hAnsi="Arial" w:cs="Arial"/>
          <w:b/>
          <w:sz w:val="22"/>
          <w:szCs w:val="22"/>
        </w:rPr>
        <w:t>:</w:t>
      </w:r>
    </w:p>
    <w:p w:rsidR="009F7F12" w:rsidRDefault="00701206" w:rsidP="00D0615E">
      <w:pPr>
        <w:spacing w:line="360" w:lineRule="auto"/>
        <w:jc w:val="both"/>
        <w:rPr>
          <w:rFonts w:ascii="Arial" w:hAnsi="Arial" w:cs="Arial"/>
          <w:sz w:val="22"/>
          <w:szCs w:val="22"/>
        </w:rPr>
      </w:pPr>
      <w:r>
        <w:rPr>
          <w:rFonts w:ascii="Arial" w:hAnsi="Arial" w:cs="Arial"/>
          <w:sz w:val="22"/>
          <w:szCs w:val="22"/>
        </w:rPr>
        <w:t>En este punto quisiera comentar en esta sesión ordinaria del Pleno del Instituto de Acceso a la Información y Protección de Datos Personales, en primer lugar para hacer de conocimiento</w:t>
      </w:r>
      <w:r w:rsidR="007821C1">
        <w:rPr>
          <w:rFonts w:ascii="Arial" w:hAnsi="Arial" w:cs="Arial"/>
          <w:sz w:val="22"/>
          <w:szCs w:val="22"/>
        </w:rPr>
        <w:t xml:space="preserve"> que a partir del 5 de mayo del año en curso, entro en funcionamiento la Plataforma Nacional de Transparencia derivada de esta nueva Plataforma tecnológica se ha detectado en los últimos días las primeras (</w:t>
      </w:r>
      <w:r w:rsidR="004A25D8">
        <w:rPr>
          <w:rFonts w:ascii="Arial" w:hAnsi="Arial" w:cs="Arial"/>
          <w:sz w:val="22"/>
          <w:szCs w:val="22"/>
        </w:rPr>
        <w:t>inaudible</w:t>
      </w:r>
      <w:r w:rsidR="007821C1">
        <w:rPr>
          <w:rFonts w:ascii="Arial" w:hAnsi="Arial" w:cs="Arial"/>
          <w:sz w:val="22"/>
          <w:szCs w:val="22"/>
        </w:rPr>
        <w:t xml:space="preserve">) de Plataforma, esta Plataforma ha venido presentando varias técnicas e irregularidades las cuales han sido documentadas por parte de este Instituto como por el área de tecnologías del Instituto Nacional de Transparencia y Protección de Datos Personales, esto es muy relevante sobre todo porque a partir de esta documentación de incidencias  técnicas </w:t>
      </w:r>
      <w:r w:rsidR="00F20988">
        <w:rPr>
          <w:rFonts w:ascii="Arial" w:hAnsi="Arial" w:cs="Arial"/>
          <w:sz w:val="22"/>
          <w:szCs w:val="22"/>
        </w:rPr>
        <w:t>que se han venido</w:t>
      </w:r>
      <w:r w:rsidR="007821C1">
        <w:rPr>
          <w:rFonts w:ascii="Arial" w:hAnsi="Arial" w:cs="Arial"/>
          <w:sz w:val="22"/>
          <w:szCs w:val="22"/>
        </w:rPr>
        <w:t xml:space="preserve"> presentando </w:t>
      </w:r>
      <w:r w:rsidR="00F20988">
        <w:rPr>
          <w:rFonts w:ascii="Arial" w:hAnsi="Arial" w:cs="Arial"/>
          <w:sz w:val="22"/>
          <w:szCs w:val="22"/>
        </w:rPr>
        <w:t xml:space="preserve">en próximos días </w:t>
      </w:r>
      <w:r w:rsidR="007821C1">
        <w:rPr>
          <w:rFonts w:ascii="Arial" w:hAnsi="Arial" w:cs="Arial"/>
          <w:sz w:val="22"/>
          <w:szCs w:val="22"/>
        </w:rPr>
        <w:t xml:space="preserve">comenzara a </w:t>
      </w:r>
      <w:r w:rsidR="00F20988">
        <w:rPr>
          <w:rFonts w:ascii="Arial" w:hAnsi="Arial" w:cs="Arial"/>
          <w:sz w:val="22"/>
          <w:szCs w:val="22"/>
        </w:rPr>
        <w:t xml:space="preserve">emprenderse por parte del área de tecnologías quienes administran la Plataforma Nacional de Transparencia es decir la Dirección de Tecnologías del INAI, por eso es muy importante sobre todo para que la ciudadanía en este caso  conozca de estas irregularidades que se han venido presentando y exhorto en el sentido que los ciudadanos se acerquen sobre en estos primeros días del funcionamiento de la Plataforma Nacional de Transparencia, se acerquen al Instituto para que puedan ser asesorados por el área de Informática y puedan estar pensando en vías alternativas o buscando soluciones técnicas y esto no impida el Derecho de Acceso a la Información o la Protección de sus Datos Personales. Por otro lado hacer un llamado a los Sujetos Obligados para que también se acerquen al área de Informática de este Instituto a efecto de que puedan recibir asesoría técnica, </w:t>
      </w:r>
      <w:r w:rsidR="009F7F12">
        <w:rPr>
          <w:rFonts w:ascii="Arial" w:hAnsi="Arial" w:cs="Arial"/>
          <w:sz w:val="22"/>
          <w:szCs w:val="22"/>
        </w:rPr>
        <w:t xml:space="preserve">el </w:t>
      </w:r>
      <w:r w:rsidR="00F20988">
        <w:rPr>
          <w:rFonts w:ascii="Arial" w:hAnsi="Arial" w:cs="Arial"/>
          <w:sz w:val="22"/>
          <w:szCs w:val="22"/>
        </w:rPr>
        <w:t xml:space="preserve">soporte técnico por parte de este Instituto y puedan también estar enviando oportunamente </w:t>
      </w:r>
      <w:r w:rsidR="009F7F12">
        <w:rPr>
          <w:rFonts w:ascii="Arial" w:hAnsi="Arial" w:cs="Arial"/>
          <w:sz w:val="22"/>
          <w:szCs w:val="22"/>
        </w:rPr>
        <w:t>las respuestas a las solicitudes que estén llegando a sus Unidades de Transparencia, porque también se ha detectado que algunas herramientas no vienen funcionando de manera regular, lo importante aquí es que los Sujetos Obligados no dejen de cumplir con sus Obligaciones de Transparencia, en este sentido quisiera reiterar el exhorto a la ciudadanía en general, a los Sujetos Obligados para que estén en constante comunicación con el Instituto y en estos primeros días de funcionamiento de la Plataforma podamos ir haciendo frente a estas  técnicas que se han ido presentando  y en las próximas semanas podamos ir regularizando el funcionamiento de esta herramienta; por otro lado me gustaría exhorta</w:t>
      </w:r>
      <w:r w:rsidR="004A25D8">
        <w:rPr>
          <w:rFonts w:ascii="Arial" w:hAnsi="Arial" w:cs="Arial"/>
          <w:sz w:val="22"/>
          <w:szCs w:val="22"/>
        </w:rPr>
        <w:t>r (inaudible)</w:t>
      </w:r>
    </w:p>
    <w:p w:rsidR="004D536B" w:rsidRDefault="004D536B" w:rsidP="00D0615E">
      <w:pPr>
        <w:spacing w:line="360" w:lineRule="auto"/>
        <w:jc w:val="both"/>
        <w:rPr>
          <w:rFonts w:ascii="Arial" w:hAnsi="Arial" w:cs="Arial"/>
          <w:sz w:val="22"/>
          <w:szCs w:val="22"/>
        </w:rPr>
      </w:pPr>
    </w:p>
    <w:p w:rsidR="009F7F12" w:rsidRPr="00277E78" w:rsidRDefault="009F7F12" w:rsidP="009F7F12">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rsidR="009F7F12" w:rsidRDefault="009F7F12" w:rsidP="00D0615E">
      <w:pPr>
        <w:spacing w:line="360" w:lineRule="auto"/>
        <w:jc w:val="both"/>
        <w:rPr>
          <w:rFonts w:ascii="Arial" w:hAnsi="Arial" w:cs="Arial"/>
          <w:b/>
          <w:sz w:val="22"/>
          <w:szCs w:val="22"/>
        </w:rPr>
      </w:pPr>
    </w:p>
    <w:p w:rsidR="00E73081" w:rsidRPr="00277E78" w:rsidRDefault="004D536B" w:rsidP="00D0615E">
      <w:pPr>
        <w:spacing w:line="360" w:lineRule="auto"/>
        <w:jc w:val="both"/>
        <w:rPr>
          <w:rFonts w:ascii="Arial" w:hAnsi="Arial" w:cs="Arial"/>
          <w:sz w:val="22"/>
          <w:szCs w:val="22"/>
        </w:rPr>
      </w:pPr>
      <w:r>
        <w:rPr>
          <w:rFonts w:ascii="Arial" w:hAnsi="Arial" w:cs="Arial"/>
          <w:sz w:val="22"/>
          <w:szCs w:val="22"/>
        </w:rPr>
        <w:t xml:space="preserve">¿Hay algún asunto adicional que tratar? </w:t>
      </w:r>
      <w:r w:rsidR="009E2A86">
        <w:rPr>
          <w:rFonts w:ascii="Arial" w:hAnsi="Arial" w:cs="Arial"/>
          <w:sz w:val="22"/>
          <w:szCs w:val="22"/>
        </w:rPr>
        <w:t>N</w:t>
      </w:r>
      <w:r w:rsidR="00B1704F">
        <w:rPr>
          <w:rFonts w:ascii="Arial" w:hAnsi="Arial" w:cs="Arial"/>
          <w:sz w:val="22"/>
          <w:szCs w:val="22"/>
        </w:rPr>
        <w:t xml:space="preserve">o </w:t>
      </w:r>
      <w:r w:rsidR="00E73081" w:rsidRPr="00277E78">
        <w:rPr>
          <w:rFonts w:ascii="Arial" w:hAnsi="Arial" w:cs="Arial"/>
          <w:sz w:val="22"/>
          <w:szCs w:val="22"/>
        </w:rPr>
        <w:t>hab</w:t>
      </w:r>
      <w:r w:rsidR="00B74557" w:rsidRPr="00277E78">
        <w:rPr>
          <w:rFonts w:ascii="Arial" w:hAnsi="Arial" w:cs="Arial"/>
          <w:sz w:val="22"/>
          <w:szCs w:val="22"/>
        </w:rPr>
        <w:t xml:space="preserve">iendo asuntos que tratar, </w:t>
      </w:r>
      <w:r w:rsidR="00E73081" w:rsidRPr="00277E78">
        <w:rPr>
          <w:rFonts w:ascii="Arial" w:hAnsi="Arial" w:cs="Arial"/>
          <w:sz w:val="22"/>
          <w:szCs w:val="22"/>
        </w:rPr>
        <w:t>procede</w:t>
      </w:r>
      <w:r w:rsidR="00B74557" w:rsidRPr="00277E78">
        <w:rPr>
          <w:rFonts w:ascii="Arial" w:hAnsi="Arial" w:cs="Arial"/>
          <w:sz w:val="22"/>
          <w:szCs w:val="22"/>
        </w:rPr>
        <w:t>mos</w:t>
      </w:r>
      <w:r w:rsidR="004A25D8">
        <w:rPr>
          <w:rFonts w:ascii="Arial" w:hAnsi="Arial" w:cs="Arial"/>
          <w:sz w:val="22"/>
          <w:szCs w:val="22"/>
        </w:rPr>
        <w:t xml:space="preserve"> al desahogo del punto número11</w:t>
      </w:r>
      <w:r w:rsidR="00E73081" w:rsidRPr="00277E78">
        <w:rPr>
          <w:rFonts w:ascii="Arial" w:hAnsi="Arial" w:cs="Arial"/>
          <w:sz w:val="22"/>
          <w:szCs w:val="22"/>
        </w:rPr>
        <w:t xml:space="preserve"> (</w:t>
      </w:r>
      <w:r w:rsidR="004A25D8">
        <w:rPr>
          <w:rFonts w:ascii="Arial" w:hAnsi="Arial" w:cs="Arial"/>
          <w:sz w:val="22"/>
          <w:szCs w:val="22"/>
        </w:rPr>
        <w:t>once</w:t>
      </w:r>
      <w:r w:rsidR="00E73081" w:rsidRPr="00277E78">
        <w:rPr>
          <w:rFonts w:ascii="Arial" w:hAnsi="Arial" w:cs="Arial"/>
          <w:sz w:val="22"/>
          <w:szCs w:val="22"/>
        </w:rPr>
        <w:t xml:space="preserve">) </w:t>
      </w:r>
      <w:r w:rsidR="00522CE5" w:rsidRPr="00277E78">
        <w:rPr>
          <w:rFonts w:ascii="Arial" w:hAnsi="Arial" w:cs="Arial"/>
          <w:sz w:val="22"/>
          <w:szCs w:val="22"/>
        </w:rPr>
        <w:t xml:space="preserve"> </w:t>
      </w:r>
      <w:r w:rsidR="00E73081" w:rsidRPr="00277E78">
        <w:rPr>
          <w:rFonts w:ascii="Arial" w:hAnsi="Arial" w:cs="Arial"/>
          <w:sz w:val="22"/>
          <w:szCs w:val="22"/>
        </w:rPr>
        <w:t>del Orden del Día, consistente en la Clausura de la Sesión; para lo cual pido a los presentes ponerse de pie.</w:t>
      </w:r>
      <w:r w:rsidR="00051E0E">
        <w:rPr>
          <w:rFonts w:ascii="Arial" w:hAnsi="Arial" w:cs="Arial"/>
          <w:sz w:val="22"/>
          <w:szCs w:val="22"/>
        </w:rPr>
        <w:t xml:space="preserve"> </w:t>
      </w:r>
      <w:r w:rsidR="00E73081" w:rsidRPr="00277E78">
        <w:rPr>
          <w:rFonts w:ascii="Arial" w:hAnsi="Arial" w:cs="Arial"/>
          <w:sz w:val="22"/>
          <w:szCs w:val="22"/>
        </w:rPr>
        <w:t xml:space="preserve">En virtud de que han sido desahogados todos y cada uno de los puntos del orden del día de esta </w:t>
      </w:r>
      <w:r w:rsidR="00252BFE" w:rsidRPr="00277E78">
        <w:rPr>
          <w:rFonts w:ascii="Arial" w:hAnsi="Arial" w:cs="Arial"/>
          <w:sz w:val="22"/>
          <w:szCs w:val="22"/>
        </w:rPr>
        <w:t xml:space="preserve"> </w:t>
      </w:r>
      <w:r w:rsidR="00E73081" w:rsidRPr="00277E78">
        <w:rPr>
          <w:rFonts w:ascii="Arial" w:hAnsi="Arial" w:cs="Arial"/>
          <w:sz w:val="22"/>
          <w:szCs w:val="22"/>
        </w:rPr>
        <w:t xml:space="preserve">sesión; siendo </w:t>
      </w:r>
      <w:r w:rsidR="00E73081" w:rsidRPr="00F65FB2">
        <w:rPr>
          <w:rFonts w:ascii="Arial" w:hAnsi="Arial" w:cs="Arial"/>
          <w:sz w:val="22"/>
          <w:szCs w:val="22"/>
        </w:rPr>
        <w:t>la</w:t>
      </w:r>
      <w:r w:rsidR="006F74C6" w:rsidRPr="00F65FB2">
        <w:rPr>
          <w:rFonts w:ascii="Arial" w:hAnsi="Arial" w:cs="Arial"/>
          <w:sz w:val="22"/>
          <w:szCs w:val="22"/>
        </w:rPr>
        <w:t>s</w:t>
      </w:r>
      <w:r w:rsidR="004A25D8">
        <w:rPr>
          <w:rFonts w:ascii="Arial" w:hAnsi="Arial" w:cs="Arial"/>
          <w:sz w:val="22"/>
          <w:szCs w:val="22"/>
        </w:rPr>
        <w:t xml:space="preserve"> diez con treinta y cinco minutos</w:t>
      </w:r>
      <w:r w:rsidR="00F00DA7" w:rsidRPr="00277E78">
        <w:rPr>
          <w:rFonts w:ascii="Arial" w:hAnsi="Arial" w:cs="Arial"/>
          <w:sz w:val="22"/>
          <w:szCs w:val="22"/>
        </w:rPr>
        <w:t xml:space="preserve">, </w:t>
      </w:r>
      <w:r w:rsidR="00F00DA7" w:rsidRPr="00716486">
        <w:rPr>
          <w:rFonts w:ascii="Arial" w:hAnsi="Arial" w:cs="Arial"/>
          <w:sz w:val="22"/>
          <w:szCs w:val="22"/>
        </w:rPr>
        <w:t xml:space="preserve">del </w:t>
      </w:r>
      <w:r w:rsidR="00B1704F" w:rsidRPr="00716486">
        <w:rPr>
          <w:rFonts w:ascii="Arial" w:hAnsi="Arial" w:cs="Arial"/>
          <w:sz w:val="22"/>
          <w:szCs w:val="22"/>
        </w:rPr>
        <w:t xml:space="preserve">día </w:t>
      </w:r>
      <w:r w:rsidR="004A25D8">
        <w:rPr>
          <w:rFonts w:ascii="Arial" w:hAnsi="Arial" w:cs="Arial"/>
          <w:sz w:val="22"/>
          <w:szCs w:val="22"/>
        </w:rPr>
        <w:t>13</w:t>
      </w:r>
      <w:r w:rsidR="00716486" w:rsidRPr="00716486">
        <w:rPr>
          <w:rFonts w:ascii="Arial" w:hAnsi="Arial" w:cs="Arial"/>
          <w:sz w:val="22"/>
          <w:szCs w:val="22"/>
        </w:rPr>
        <w:t xml:space="preserve"> de </w:t>
      </w:r>
      <w:r w:rsidR="004A25D8">
        <w:rPr>
          <w:rFonts w:ascii="Arial" w:hAnsi="Arial" w:cs="Arial"/>
          <w:sz w:val="22"/>
          <w:szCs w:val="22"/>
        </w:rPr>
        <w:t xml:space="preserve">mayo </w:t>
      </w:r>
      <w:r w:rsidR="00EB42F3" w:rsidRPr="00716486">
        <w:rPr>
          <w:rFonts w:ascii="Arial" w:hAnsi="Arial" w:cs="Arial"/>
          <w:sz w:val="22"/>
          <w:szCs w:val="22"/>
        </w:rPr>
        <w:t xml:space="preserve"> dos mil dieciséis</w:t>
      </w:r>
      <w:r w:rsidR="00E73081" w:rsidRPr="00716486">
        <w:rPr>
          <w:rFonts w:ascii="Arial" w:hAnsi="Arial" w:cs="Arial"/>
          <w:sz w:val="22"/>
          <w:szCs w:val="22"/>
        </w:rPr>
        <w:t>,</w:t>
      </w:r>
      <w:r w:rsidR="00E73081" w:rsidRPr="00277E78">
        <w:rPr>
          <w:rFonts w:ascii="Arial" w:hAnsi="Arial" w:cs="Arial"/>
          <w:sz w:val="22"/>
          <w:szCs w:val="22"/>
        </w:rPr>
        <w:t xml:space="preserve"> declaró clausurada la </w:t>
      </w:r>
      <w:r w:rsidR="00051E0E">
        <w:rPr>
          <w:rFonts w:ascii="Arial" w:hAnsi="Arial" w:cs="Arial"/>
          <w:sz w:val="22"/>
          <w:szCs w:val="22"/>
        </w:rPr>
        <w:t>Décima</w:t>
      </w:r>
      <w:r w:rsidR="004A25D8">
        <w:rPr>
          <w:rFonts w:ascii="Arial" w:hAnsi="Arial" w:cs="Arial"/>
          <w:sz w:val="22"/>
          <w:szCs w:val="22"/>
        </w:rPr>
        <w:t xml:space="preserve"> Cuarta</w:t>
      </w:r>
      <w:r w:rsidR="00B74557" w:rsidRPr="00277E78">
        <w:rPr>
          <w:rFonts w:ascii="Arial" w:hAnsi="Arial" w:cs="Arial"/>
          <w:sz w:val="22"/>
          <w:szCs w:val="22"/>
        </w:rPr>
        <w:t xml:space="preserve"> </w:t>
      </w:r>
      <w:r w:rsidR="00E73081" w:rsidRPr="00277E78">
        <w:rPr>
          <w:rFonts w:ascii="Arial" w:hAnsi="Arial" w:cs="Arial"/>
          <w:sz w:val="22"/>
          <w:szCs w:val="22"/>
        </w:rPr>
        <w:t>Sesión Ordinari</w:t>
      </w:r>
      <w:r w:rsidR="00EB42F3" w:rsidRPr="00277E78">
        <w:rPr>
          <w:rFonts w:ascii="Arial" w:hAnsi="Arial" w:cs="Arial"/>
          <w:sz w:val="22"/>
          <w:szCs w:val="22"/>
        </w:rPr>
        <w:t>a del año dos mil dieciséis (S.O/</w:t>
      </w:r>
      <w:r w:rsidR="004A25D8">
        <w:rPr>
          <w:rFonts w:ascii="Arial" w:hAnsi="Arial" w:cs="Arial"/>
          <w:sz w:val="22"/>
          <w:szCs w:val="22"/>
        </w:rPr>
        <w:t>14</w:t>
      </w:r>
      <w:r w:rsidR="00E73081" w:rsidRPr="00277E78">
        <w:rPr>
          <w:rFonts w:ascii="Arial" w:hAnsi="Arial" w:cs="Arial"/>
          <w:sz w:val="22"/>
          <w:szCs w:val="22"/>
        </w:rPr>
        <w:t>/201</w:t>
      </w:r>
      <w:r w:rsidR="00EB42F3" w:rsidRPr="00277E78">
        <w:rPr>
          <w:rFonts w:ascii="Arial" w:hAnsi="Arial" w:cs="Arial"/>
          <w:sz w:val="22"/>
          <w:szCs w:val="22"/>
        </w:rPr>
        <w:t>6</w:t>
      </w:r>
      <w:r w:rsidR="00E73081" w:rsidRPr="00277E78">
        <w:rPr>
          <w:rFonts w:ascii="Arial" w:hAnsi="Arial" w:cs="Arial"/>
          <w:sz w:val="22"/>
          <w:szCs w:val="22"/>
        </w:rPr>
        <w:t>)</w:t>
      </w:r>
      <w:r w:rsidR="00D40895" w:rsidRPr="00277E78">
        <w:rPr>
          <w:rFonts w:ascii="Arial" w:hAnsi="Arial" w:cs="Arial"/>
          <w:sz w:val="22"/>
          <w:szCs w:val="22"/>
        </w:rPr>
        <w:t xml:space="preserve"> del Instituto de  Acceso a la </w:t>
      </w:r>
      <w:r w:rsidR="00E73081" w:rsidRPr="00277E78">
        <w:rPr>
          <w:rFonts w:ascii="Arial" w:hAnsi="Arial" w:cs="Arial"/>
          <w:sz w:val="22"/>
          <w:szCs w:val="22"/>
        </w:rPr>
        <w:t xml:space="preserve">Información Pública y Protección de Datos </w:t>
      </w:r>
      <w:r w:rsidR="00F00DA7" w:rsidRPr="00277E78">
        <w:rPr>
          <w:rFonts w:ascii="Arial" w:hAnsi="Arial" w:cs="Arial"/>
          <w:sz w:val="22"/>
          <w:szCs w:val="22"/>
        </w:rPr>
        <w:t>Personales del Estado de Oaxaca.</w:t>
      </w:r>
      <w:r w:rsidR="00D0615E" w:rsidRPr="00277E78">
        <w:rPr>
          <w:rFonts w:ascii="Arial" w:hAnsi="Arial" w:cs="Arial"/>
          <w:sz w:val="22"/>
          <w:szCs w:val="22"/>
        </w:rPr>
        <w:t xml:space="preserve"> </w:t>
      </w:r>
      <w:r w:rsidR="00E73081" w:rsidRPr="00277E78">
        <w:rPr>
          <w:rFonts w:ascii="Arial" w:hAnsi="Arial" w:cs="Arial"/>
          <w:sz w:val="22"/>
          <w:szCs w:val="22"/>
        </w:rPr>
        <w:t>Se lev</w:t>
      </w:r>
      <w:r w:rsidR="00C90888">
        <w:rPr>
          <w:rFonts w:ascii="Arial" w:hAnsi="Arial" w:cs="Arial"/>
          <w:sz w:val="22"/>
          <w:szCs w:val="22"/>
        </w:rPr>
        <w:t>anta la sesión.</w:t>
      </w:r>
      <w:r w:rsidR="00A47992" w:rsidRPr="00277E78">
        <w:rPr>
          <w:rFonts w:ascii="Arial" w:hAnsi="Arial" w:cs="Arial"/>
          <w:sz w:val="22"/>
          <w:szCs w:val="22"/>
        </w:rPr>
        <w:t xml:space="preserve"> G</w:t>
      </w:r>
      <w:r w:rsidR="00F02D0A" w:rsidRPr="00277E78">
        <w:rPr>
          <w:rFonts w:ascii="Arial" w:hAnsi="Arial" w:cs="Arial"/>
          <w:sz w:val="22"/>
          <w:szCs w:val="22"/>
        </w:rPr>
        <w:t>racias a todos.</w:t>
      </w:r>
    </w:p>
    <w:p w:rsidR="00785068" w:rsidRDefault="00785068" w:rsidP="00090238">
      <w:pPr>
        <w:jc w:val="both"/>
        <w:rPr>
          <w:rFonts w:ascii="Arial" w:hAnsi="Arial" w:cs="Arial"/>
          <w:sz w:val="22"/>
          <w:szCs w:val="22"/>
        </w:rPr>
      </w:pPr>
    </w:p>
    <w:p w:rsidR="006710BA" w:rsidRDefault="006710BA" w:rsidP="00090238">
      <w:pPr>
        <w:jc w:val="both"/>
        <w:rPr>
          <w:rFonts w:ascii="Arial" w:hAnsi="Arial" w:cs="Arial"/>
          <w:sz w:val="22"/>
          <w:szCs w:val="22"/>
        </w:rPr>
      </w:pPr>
    </w:p>
    <w:p w:rsidR="006710BA" w:rsidRDefault="006710BA" w:rsidP="00090238">
      <w:pPr>
        <w:jc w:val="both"/>
        <w:rPr>
          <w:rFonts w:ascii="Arial" w:hAnsi="Arial" w:cs="Arial"/>
          <w:sz w:val="22"/>
          <w:szCs w:val="22"/>
        </w:rPr>
      </w:pPr>
    </w:p>
    <w:p w:rsidR="006710BA" w:rsidRDefault="006710BA" w:rsidP="00090238">
      <w:pPr>
        <w:jc w:val="both"/>
        <w:rPr>
          <w:rFonts w:ascii="Arial" w:hAnsi="Arial" w:cs="Arial"/>
          <w:sz w:val="22"/>
          <w:szCs w:val="22"/>
        </w:rPr>
      </w:pPr>
    </w:p>
    <w:p w:rsidR="006710BA" w:rsidRDefault="006710BA" w:rsidP="00090238">
      <w:pPr>
        <w:jc w:val="both"/>
        <w:rPr>
          <w:rFonts w:ascii="Arial" w:hAnsi="Arial" w:cs="Arial"/>
          <w:sz w:val="22"/>
          <w:szCs w:val="22"/>
        </w:rPr>
      </w:pPr>
    </w:p>
    <w:p w:rsidR="006710BA" w:rsidRDefault="006710BA" w:rsidP="00090238">
      <w:pPr>
        <w:jc w:val="both"/>
        <w:rPr>
          <w:rFonts w:ascii="Arial" w:hAnsi="Arial" w:cs="Arial"/>
          <w:sz w:val="22"/>
          <w:szCs w:val="22"/>
        </w:rPr>
      </w:pPr>
    </w:p>
    <w:p w:rsidR="006710BA" w:rsidRPr="00277E78" w:rsidRDefault="006710BA" w:rsidP="00090238">
      <w:pPr>
        <w:jc w:val="both"/>
        <w:rPr>
          <w:rFonts w:ascii="Arial" w:hAnsi="Arial" w:cs="Arial"/>
          <w:sz w:val="22"/>
          <w:szCs w:val="22"/>
        </w:rPr>
      </w:pPr>
    </w:p>
    <w:sectPr w:rsidR="006710BA" w:rsidRPr="00277E78" w:rsidSect="00DE727A">
      <w:headerReference w:type="default" r:id="rId9"/>
      <w:footerReference w:type="default" r:id="rId10"/>
      <w:pgSz w:w="12240" w:h="20160" w:code="5"/>
      <w:pgMar w:top="2325" w:right="851" w:bottom="1985"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BCD" w:rsidRDefault="008E7BCD" w:rsidP="0082290C">
      <w:r>
        <w:separator/>
      </w:r>
    </w:p>
  </w:endnote>
  <w:endnote w:type="continuationSeparator" w:id="0">
    <w:p w:rsidR="008E7BCD" w:rsidRDefault="008E7BCD" w:rsidP="0082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onsolas"/>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770417"/>
      <w:docPartObj>
        <w:docPartGallery w:val="Page Numbers (Bottom of Page)"/>
        <w:docPartUnique/>
      </w:docPartObj>
    </w:sdtPr>
    <w:sdtEndPr/>
    <w:sdtContent>
      <w:p w:rsidR="00F93A41" w:rsidRDefault="00F93A41">
        <w:pPr>
          <w:pStyle w:val="Piedepgina"/>
          <w:jc w:val="right"/>
        </w:pPr>
        <w:r>
          <w:fldChar w:fldCharType="begin"/>
        </w:r>
        <w:r>
          <w:instrText>PAGE   \* MERGEFORMAT</w:instrText>
        </w:r>
        <w:r>
          <w:fldChar w:fldCharType="separate"/>
        </w:r>
        <w:r w:rsidR="005A48C4" w:rsidRPr="005A48C4">
          <w:rPr>
            <w:noProof/>
            <w:lang w:val="es-ES"/>
          </w:rPr>
          <w:t>19</w:t>
        </w:r>
        <w:r>
          <w:fldChar w:fldCharType="end"/>
        </w:r>
      </w:p>
    </w:sdtContent>
  </w:sdt>
  <w:p w:rsidR="00F93A41" w:rsidRDefault="00F93A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BCD" w:rsidRDefault="008E7BCD" w:rsidP="0082290C">
      <w:r>
        <w:separator/>
      </w:r>
    </w:p>
  </w:footnote>
  <w:footnote w:type="continuationSeparator" w:id="0">
    <w:p w:rsidR="008E7BCD" w:rsidRDefault="008E7BCD" w:rsidP="0082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A41" w:rsidRDefault="00F93A41">
    <w:pPr>
      <w:pStyle w:val="Encabezado"/>
      <w:jc w:val="right"/>
    </w:pPr>
  </w:p>
  <w:p w:rsidR="00F93A41" w:rsidRDefault="00F93A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CA6"/>
    <w:multiLevelType w:val="hybridMultilevel"/>
    <w:tmpl w:val="FF3434F0"/>
    <w:lvl w:ilvl="0" w:tplc="E446E816">
      <w:start w:val="1"/>
      <w:numFmt w:val="decimal"/>
      <w:lvlText w:val="B.%1."/>
      <w:lvlJc w:val="left"/>
      <w:pPr>
        <w:ind w:left="78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7AA349D"/>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22A1A0C"/>
    <w:multiLevelType w:val="hybridMultilevel"/>
    <w:tmpl w:val="0E705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B600F9"/>
    <w:multiLevelType w:val="hybridMultilevel"/>
    <w:tmpl w:val="1FBA8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8C35C5"/>
    <w:multiLevelType w:val="hybridMultilevel"/>
    <w:tmpl w:val="27B48D16"/>
    <w:lvl w:ilvl="0" w:tplc="1DA6CD70">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nsid w:val="37E74759"/>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480A6324"/>
    <w:multiLevelType w:val="hybridMultilevel"/>
    <w:tmpl w:val="3AE869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4A85B51"/>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69C15CAC"/>
    <w:multiLevelType w:val="hybridMultilevel"/>
    <w:tmpl w:val="F9027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55A4B43"/>
    <w:multiLevelType w:val="hybridMultilevel"/>
    <w:tmpl w:val="ADD2F206"/>
    <w:lvl w:ilvl="0" w:tplc="9FFE56A8">
      <w:start w:val="1"/>
      <w:numFmt w:val="decimal"/>
      <w:lvlText w:val="A.%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3"/>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0B"/>
    <w:rsid w:val="00002440"/>
    <w:rsid w:val="00005A40"/>
    <w:rsid w:val="00012B91"/>
    <w:rsid w:val="0001421B"/>
    <w:rsid w:val="000323F4"/>
    <w:rsid w:val="0003618B"/>
    <w:rsid w:val="00041ED5"/>
    <w:rsid w:val="00046301"/>
    <w:rsid w:val="00047084"/>
    <w:rsid w:val="00047F2A"/>
    <w:rsid w:val="00051940"/>
    <w:rsid w:val="00051E0E"/>
    <w:rsid w:val="00073662"/>
    <w:rsid w:val="00074530"/>
    <w:rsid w:val="000772C0"/>
    <w:rsid w:val="0008209B"/>
    <w:rsid w:val="00090238"/>
    <w:rsid w:val="000A39B8"/>
    <w:rsid w:val="000B578A"/>
    <w:rsid w:val="000C03F1"/>
    <w:rsid w:val="000C455E"/>
    <w:rsid w:val="000D79E0"/>
    <w:rsid w:val="000F34E5"/>
    <w:rsid w:val="000F503F"/>
    <w:rsid w:val="001034A2"/>
    <w:rsid w:val="0011097C"/>
    <w:rsid w:val="00112A26"/>
    <w:rsid w:val="001314A9"/>
    <w:rsid w:val="00137225"/>
    <w:rsid w:val="00137640"/>
    <w:rsid w:val="00144C9F"/>
    <w:rsid w:val="001465A6"/>
    <w:rsid w:val="00153F30"/>
    <w:rsid w:val="00160401"/>
    <w:rsid w:val="00164CF2"/>
    <w:rsid w:val="00170873"/>
    <w:rsid w:val="00182998"/>
    <w:rsid w:val="00183532"/>
    <w:rsid w:val="00184CD1"/>
    <w:rsid w:val="00187587"/>
    <w:rsid w:val="00192C75"/>
    <w:rsid w:val="001A30A2"/>
    <w:rsid w:val="001A729D"/>
    <w:rsid w:val="001B4520"/>
    <w:rsid w:val="001B4F4E"/>
    <w:rsid w:val="001B600C"/>
    <w:rsid w:val="001C113B"/>
    <w:rsid w:val="001C1346"/>
    <w:rsid w:val="001D43D1"/>
    <w:rsid w:val="001D54EF"/>
    <w:rsid w:val="001D64B3"/>
    <w:rsid w:val="001D64EB"/>
    <w:rsid w:val="001F02B9"/>
    <w:rsid w:val="001F13CE"/>
    <w:rsid w:val="001F75D8"/>
    <w:rsid w:val="002001FB"/>
    <w:rsid w:val="00202556"/>
    <w:rsid w:val="00205F54"/>
    <w:rsid w:val="00207B00"/>
    <w:rsid w:val="002104B1"/>
    <w:rsid w:val="00212132"/>
    <w:rsid w:val="00216CA7"/>
    <w:rsid w:val="002178AD"/>
    <w:rsid w:val="0022015A"/>
    <w:rsid w:val="00232C51"/>
    <w:rsid w:val="002338FF"/>
    <w:rsid w:val="002365C0"/>
    <w:rsid w:val="002441BE"/>
    <w:rsid w:val="00252BFE"/>
    <w:rsid w:val="002642B0"/>
    <w:rsid w:val="002732A4"/>
    <w:rsid w:val="00276F67"/>
    <w:rsid w:val="00277E78"/>
    <w:rsid w:val="00280113"/>
    <w:rsid w:val="0028016A"/>
    <w:rsid w:val="00285554"/>
    <w:rsid w:val="00286621"/>
    <w:rsid w:val="00290B37"/>
    <w:rsid w:val="00291B5D"/>
    <w:rsid w:val="00293A06"/>
    <w:rsid w:val="0029457B"/>
    <w:rsid w:val="00295C13"/>
    <w:rsid w:val="002A386D"/>
    <w:rsid w:val="002A38F7"/>
    <w:rsid w:val="002A5C4C"/>
    <w:rsid w:val="002A7B2E"/>
    <w:rsid w:val="002B4D78"/>
    <w:rsid w:val="002C03C2"/>
    <w:rsid w:val="002C2F7F"/>
    <w:rsid w:val="002C4D77"/>
    <w:rsid w:val="002C5697"/>
    <w:rsid w:val="002C6DE7"/>
    <w:rsid w:val="002D58F5"/>
    <w:rsid w:val="002E066C"/>
    <w:rsid w:val="002E1C9D"/>
    <w:rsid w:val="002E7EAD"/>
    <w:rsid w:val="002F1F9D"/>
    <w:rsid w:val="00311B68"/>
    <w:rsid w:val="00320031"/>
    <w:rsid w:val="003236B8"/>
    <w:rsid w:val="00326170"/>
    <w:rsid w:val="0033294A"/>
    <w:rsid w:val="00340755"/>
    <w:rsid w:val="00342717"/>
    <w:rsid w:val="00343312"/>
    <w:rsid w:val="00346EC9"/>
    <w:rsid w:val="003542E1"/>
    <w:rsid w:val="00361EA2"/>
    <w:rsid w:val="00370C72"/>
    <w:rsid w:val="003763F1"/>
    <w:rsid w:val="0038034E"/>
    <w:rsid w:val="0039196D"/>
    <w:rsid w:val="00392610"/>
    <w:rsid w:val="003A03E1"/>
    <w:rsid w:val="003A09E8"/>
    <w:rsid w:val="003B72AB"/>
    <w:rsid w:val="003D1651"/>
    <w:rsid w:val="003D5222"/>
    <w:rsid w:val="003D5AAA"/>
    <w:rsid w:val="003D66F6"/>
    <w:rsid w:val="003E06F5"/>
    <w:rsid w:val="003E36FE"/>
    <w:rsid w:val="003E740F"/>
    <w:rsid w:val="003F1E07"/>
    <w:rsid w:val="003F5303"/>
    <w:rsid w:val="003F5511"/>
    <w:rsid w:val="0041716F"/>
    <w:rsid w:val="00422051"/>
    <w:rsid w:val="00423BC0"/>
    <w:rsid w:val="00427736"/>
    <w:rsid w:val="00433040"/>
    <w:rsid w:val="00433609"/>
    <w:rsid w:val="00433CDF"/>
    <w:rsid w:val="00433D37"/>
    <w:rsid w:val="004349D0"/>
    <w:rsid w:val="0043763E"/>
    <w:rsid w:val="00444477"/>
    <w:rsid w:val="0044676A"/>
    <w:rsid w:val="00453BBD"/>
    <w:rsid w:val="004557F0"/>
    <w:rsid w:val="00467AA8"/>
    <w:rsid w:val="00477221"/>
    <w:rsid w:val="00483BDE"/>
    <w:rsid w:val="004A034A"/>
    <w:rsid w:val="004A25D8"/>
    <w:rsid w:val="004A3F6B"/>
    <w:rsid w:val="004A4ECF"/>
    <w:rsid w:val="004B1364"/>
    <w:rsid w:val="004B516A"/>
    <w:rsid w:val="004B7C4F"/>
    <w:rsid w:val="004C1088"/>
    <w:rsid w:val="004C270A"/>
    <w:rsid w:val="004C392A"/>
    <w:rsid w:val="004D536B"/>
    <w:rsid w:val="004D5958"/>
    <w:rsid w:val="004E0145"/>
    <w:rsid w:val="004E4373"/>
    <w:rsid w:val="004E6420"/>
    <w:rsid w:val="004E72C3"/>
    <w:rsid w:val="004F2AB6"/>
    <w:rsid w:val="004F4283"/>
    <w:rsid w:val="004F5E59"/>
    <w:rsid w:val="00502B14"/>
    <w:rsid w:val="0050331D"/>
    <w:rsid w:val="005064E0"/>
    <w:rsid w:val="00513950"/>
    <w:rsid w:val="0051516C"/>
    <w:rsid w:val="00520B87"/>
    <w:rsid w:val="00522CE5"/>
    <w:rsid w:val="00525B5A"/>
    <w:rsid w:val="00526A46"/>
    <w:rsid w:val="005369C9"/>
    <w:rsid w:val="00540BC0"/>
    <w:rsid w:val="005425C6"/>
    <w:rsid w:val="0055573E"/>
    <w:rsid w:val="005558F8"/>
    <w:rsid w:val="00561CA3"/>
    <w:rsid w:val="00561DED"/>
    <w:rsid w:val="0056597A"/>
    <w:rsid w:val="00567428"/>
    <w:rsid w:val="00572E47"/>
    <w:rsid w:val="005813E2"/>
    <w:rsid w:val="00582229"/>
    <w:rsid w:val="00586FAB"/>
    <w:rsid w:val="00594702"/>
    <w:rsid w:val="005A2030"/>
    <w:rsid w:val="005A48C4"/>
    <w:rsid w:val="005B10F3"/>
    <w:rsid w:val="005B37B2"/>
    <w:rsid w:val="005C04B1"/>
    <w:rsid w:val="005C0E32"/>
    <w:rsid w:val="005C699D"/>
    <w:rsid w:val="005D5119"/>
    <w:rsid w:val="005D6519"/>
    <w:rsid w:val="005E40EE"/>
    <w:rsid w:val="005E630A"/>
    <w:rsid w:val="005F3A25"/>
    <w:rsid w:val="005F5543"/>
    <w:rsid w:val="00611729"/>
    <w:rsid w:val="006123DD"/>
    <w:rsid w:val="00612DAC"/>
    <w:rsid w:val="00621060"/>
    <w:rsid w:val="006342E5"/>
    <w:rsid w:val="006359C7"/>
    <w:rsid w:val="00636238"/>
    <w:rsid w:val="0063656C"/>
    <w:rsid w:val="0065010B"/>
    <w:rsid w:val="00651CF4"/>
    <w:rsid w:val="00654646"/>
    <w:rsid w:val="0065708E"/>
    <w:rsid w:val="006657DD"/>
    <w:rsid w:val="006664A3"/>
    <w:rsid w:val="006710BA"/>
    <w:rsid w:val="00683FEF"/>
    <w:rsid w:val="00684921"/>
    <w:rsid w:val="006A46E8"/>
    <w:rsid w:val="006A54B1"/>
    <w:rsid w:val="006A7D07"/>
    <w:rsid w:val="006B3726"/>
    <w:rsid w:val="006B5113"/>
    <w:rsid w:val="006B6555"/>
    <w:rsid w:val="006B686C"/>
    <w:rsid w:val="006B7E90"/>
    <w:rsid w:val="006C1218"/>
    <w:rsid w:val="006C3C68"/>
    <w:rsid w:val="006C5D8E"/>
    <w:rsid w:val="006C78C5"/>
    <w:rsid w:val="006D00CD"/>
    <w:rsid w:val="006D0FFC"/>
    <w:rsid w:val="006D3AE8"/>
    <w:rsid w:val="006E2A21"/>
    <w:rsid w:val="006E2EBC"/>
    <w:rsid w:val="006E7726"/>
    <w:rsid w:val="006F1F6C"/>
    <w:rsid w:val="006F438C"/>
    <w:rsid w:val="006F74C6"/>
    <w:rsid w:val="00700673"/>
    <w:rsid w:val="00700BFE"/>
    <w:rsid w:val="00701206"/>
    <w:rsid w:val="007045BB"/>
    <w:rsid w:val="00706DF1"/>
    <w:rsid w:val="00707B5E"/>
    <w:rsid w:val="00710B86"/>
    <w:rsid w:val="00716486"/>
    <w:rsid w:val="00726240"/>
    <w:rsid w:val="00734872"/>
    <w:rsid w:val="00743CD1"/>
    <w:rsid w:val="0074613A"/>
    <w:rsid w:val="007461B4"/>
    <w:rsid w:val="007533A2"/>
    <w:rsid w:val="007576F2"/>
    <w:rsid w:val="00764034"/>
    <w:rsid w:val="00765C92"/>
    <w:rsid w:val="007666AA"/>
    <w:rsid w:val="0077123C"/>
    <w:rsid w:val="007748E7"/>
    <w:rsid w:val="0077740A"/>
    <w:rsid w:val="007821C1"/>
    <w:rsid w:val="00785068"/>
    <w:rsid w:val="00785B5D"/>
    <w:rsid w:val="0079102A"/>
    <w:rsid w:val="007A6A75"/>
    <w:rsid w:val="007B1BD4"/>
    <w:rsid w:val="007B204A"/>
    <w:rsid w:val="007B2A10"/>
    <w:rsid w:val="007B510B"/>
    <w:rsid w:val="007B60DB"/>
    <w:rsid w:val="007B720B"/>
    <w:rsid w:val="007C45F3"/>
    <w:rsid w:val="007E306B"/>
    <w:rsid w:val="007E3E50"/>
    <w:rsid w:val="007E62D6"/>
    <w:rsid w:val="007F0B6E"/>
    <w:rsid w:val="007F0C9E"/>
    <w:rsid w:val="007F1EFB"/>
    <w:rsid w:val="007F5C2A"/>
    <w:rsid w:val="0080504D"/>
    <w:rsid w:val="0081541E"/>
    <w:rsid w:val="00815C6E"/>
    <w:rsid w:val="0082290C"/>
    <w:rsid w:val="00827279"/>
    <w:rsid w:val="00853F8B"/>
    <w:rsid w:val="00856FCA"/>
    <w:rsid w:val="008572FE"/>
    <w:rsid w:val="008608ED"/>
    <w:rsid w:val="00860F1E"/>
    <w:rsid w:val="00861FCA"/>
    <w:rsid w:val="0086288D"/>
    <w:rsid w:val="00862EA0"/>
    <w:rsid w:val="008647C1"/>
    <w:rsid w:val="00875B62"/>
    <w:rsid w:val="00877BB2"/>
    <w:rsid w:val="00895A62"/>
    <w:rsid w:val="008962D1"/>
    <w:rsid w:val="008A0973"/>
    <w:rsid w:val="008A4562"/>
    <w:rsid w:val="008A728D"/>
    <w:rsid w:val="008B641B"/>
    <w:rsid w:val="008B79BD"/>
    <w:rsid w:val="008B7EEF"/>
    <w:rsid w:val="008C64BA"/>
    <w:rsid w:val="008C6C51"/>
    <w:rsid w:val="008D56A2"/>
    <w:rsid w:val="008D70BA"/>
    <w:rsid w:val="008E62DE"/>
    <w:rsid w:val="008E7BCD"/>
    <w:rsid w:val="008F7466"/>
    <w:rsid w:val="00902311"/>
    <w:rsid w:val="00910F37"/>
    <w:rsid w:val="00915283"/>
    <w:rsid w:val="00921ABB"/>
    <w:rsid w:val="00923A0A"/>
    <w:rsid w:val="0093147E"/>
    <w:rsid w:val="00931E6A"/>
    <w:rsid w:val="009320BF"/>
    <w:rsid w:val="00933126"/>
    <w:rsid w:val="00933EF0"/>
    <w:rsid w:val="009341F1"/>
    <w:rsid w:val="00934A48"/>
    <w:rsid w:val="00942C1B"/>
    <w:rsid w:val="00990941"/>
    <w:rsid w:val="009A5941"/>
    <w:rsid w:val="009B0528"/>
    <w:rsid w:val="009B1464"/>
    <w:rsid w:val="009B230A"/>
    <w:rsid w:val="009C0133"/>
    <w:rsid w:val="009C18C3"/>
    <w:rsid w:val="009E06C0"/>
    <w:rsid w:val="009E09D5"/>
    <w:rsid w:val="009E2A86"/>
    <w:rsid w:val="009E335F"/>
    <w:rsid w:val="009E668E"/>
    <w:rsid w:val="009F7F12"/>
    <w:rsid w:val="00A00CFD"/>
    <w:rsid w:val="00A00D53"/>
    <w:rsid w:val="00A044D5"/>
    <w:rsid w:val="00A05DA5"/>
    <w:rsid w:val="00A177B5"/>
    <w:rsid w:val="00A33F62"/>
    <w:rsid w:val="00A432FB"/>
    <w:rsid w:val="00A47992"/>
    <w:rsid w:val="00A53D32"/>
    <w:rsid w:val="00A87DEF"/>
    <w:rsid w:val="00A9605F"/>
    <w:rsid w:val="00AA2B6A"/>
    <w:rsid w:val="00AB4258"/>
    <w:rsid w:val="00AD0A1D"/>
    <w:rsid w:val="00AF5049"/>
    <w:rsid w:val="00AF62BB"/>
    <w:rsid w:val="00B06021"/>
    <w:rsid w:val="00B0658F"/>
    <w:rsid w:val="00B107FD"/>
    <w:rsid w:val="00B134B1"/>
    <w:rsid w:val="00B1704F"/>
    <w:rsid w:val="00B21FF2"/>
    <w:rsid w:val="00B230FA"/>
    <w:rsid w:val="00B268B7"/>
    <w:rsid w:val="00B27CAB"/>
    <w:rsid w:val="00B37B6C"/>
    <w:rsid w:val="00B46D4D"/>
    <w:rsid w:val="00B507E5"/>
    <w:rsid w:val="00B50A88"/>
    <w:rsid w:val="00B52CD9"/>
    <w:rsid w:val="00B5629B"/>
    <w:rsid w:val="00B62B09"/>
    <w:rsid w:val="00B62F36"/>
    <w:rsid w:val="00B6386B"/>
    <w:rsid w:val="00B64E9E"/>
    <w:rsid w:val="00B70A48"/>
    <w:rsid w:val="00B74557"/>
    <w:rsid w:val="00B75EB9"/>
    <w:rsid w:val="00B8111E"/>
    <w:rsid w:val="00B9608F"/>
    <w:rsid w:val="00BA1041"/>
    <w:rsid w:val="00BA32F9"/>
    <w:rsid w:val="00BB24DD"/>
    <w:rsid w:val="00BB3401"/>
    <w:rsid w:val="00BC037A"/>
    <w:rsid w:val="00BC3741"/>
    <w:rsid w:val="00BD0D3A"/>
    <w:rsid w:val="00BD105F"/>
    <w:rsid w:val="00BD72F5"/>
    <w:rsid w:val="00BE1E99"/>
    <w:rsid w:val="00BE5AB2"/>
    <w:rsid w:val="00BE6EA8"/>
    <w:rsid w:val="00BE7AB5"/>
    <w:rsid w:val="00BF2052"/>
    <w:rsid w:val="00BF4947"/>
    <w:rsid w:val="00BF5C08"/>
    <w:rsid w:val="00C00624"/>
    <w:rsid w:val="00C010B1"/>
    <w:rsid w:val="00C111EE"/>
    <w:rsid w:val="00C15316"/>
    <w:rsid w:val="00C20874"/>
    <w:rsid w:val="00C2580F"/>
    <w:rsid w:val="00C25911"/>
    <w:rsid w:val="00C31B41"/>
    <w:rsid w:val="00C41338"/>
    <w:rsid w:val="00C54BDF"/>
    <w:rsid w:val="00C557A4"/>
    <w:rsid w:val="00C569F1"/>
    <w:rsid w:val="00C63627"/>
    <w:rsid w:val="00C67349"/>
    <w:rsid w:val="00C67409"/>
    <w:rsid w:val="00C702F7"/>
    <w:rsid w:val="00C71475"/>
    <w:rsid w:val="00C726F4"/>
    <w:rsid w:val="00C74380"/>
    <w:rsid w:val="00C74796"/>
    <w:rsid w:val="00C84414"/>
    <w:rsid w:val="00C90888"/>
    <w:rsid w:val="00C925A4"/>
    <w:rsid w:val="00C930D6"/>
    <w:rsid w:val="00C96D35"/>
    <w:rsid w:val="00CA7349"/>
    <w:rsid w:val="00CC5CC0"/>
    <w:rsid w:val="00CD4EC6"/>
    <w:rsid w:val="00CD5559"/>
    <w:rsid w:val="00CD7A85"/>
    <w:rsid w:val="00CF54BC"/>
    <w:rsid w:val="00D01448"/>
    <w:rsid w:val="00D05872"/>
    <w:rsid w:val="00D0615E"/>
    <w:rsid w:val="00D17258"/>
    <w:rsid w:val="00D17CB8"/>
    <w:rsid w:val="00D25010"/>
    <w:rsid w:val="00D2737F"/>
    <w:rsid w:val="00D3299D"/>
    <w:rsid w:val="00D33A01"/>
    <w:rsid w:val="00D37D20"/>
    <w:rsid w:val="00D4016F"/>
    <w:rsid w:val="00D40895"/>
    <w:rsid w:val="00D410D8"/>
    <w:rsid w:val="00D46AAC"/>
    <w:rsid w:val="00D474FF"/>
    <w:rsid w:val="00D47B06"/>
    <w:rsid w:val="00D5362F"/>
    <w:rsid w:val="00D57C8F"/>
    <w:rsid w:val="00D62B5E"/>
    <w:rsid w:val="00D64802"/>
    <w:rsid w:val="00D771B1"/>
    <w:rsid w:val="00D80121"/>
    <w:rsid w:val="00D81235"/>
    <w:rsid w:val="00D84651"/>
    <w:rsid w:val="00D85E7D"/>
    <w:rsid w:val="00DA08F5"/>
    <w:rsid w:val="00DA19CD"/>
    <w:rsid w:val="00DB04A7"/>
    <w:rsid w:val="00DB6207"/>
    <w:rsid w:val="00DB6E81"/>
    <w:rsid w:val="00DC0DDA"/>
    <w:rsid w:val="00DC1D2D"/>
    <w:rsid w:val="00DD3759"/>
    <w:rsid w:val="00DD609F"/>
    <w:rsid w:val="00DE5955"/>
    <w:rsid w:val="00DE727A"/>
    <w:rsid w:val="00DE72F7"/>
    <w:rsid w:val="00DF010E"/>
    <w:rsid w:val="00DF0801"/>
    <w:rsid w:val="00DF138E"/>
    <w:rsid w:val="00DF3422"/>
    <w:rsid w:val="00DF37CF"/>
    <w:rsid w:val="00DF59C9"/>
    <w:rsid w:val="00DF628D"/>
    <w:rsid w:val="00E059B0"/>
    <w:rsid w:val="00E060DF"/>
    <w:rsid w:val="00E1574E"/>
    <w:rsid w:val="00E3719E"/>
    <w:rsid w:val="00E41711"/>
    <w:rsid w:val="00E47B88"/>
    <w:rsid w:val="00E5472A"/>
    <w:rsid w:val="00E64645"/>
    <w:rsid w:val="00E67593"/>
    <w:rsid w:val="00E67A85"/>
    <w:rsid w:val="00E73081"/>
    <w:rsid w:val="00E73E71"/>
    <w:rsid w:val="00E75A0B"/>
    <w:rsid w:val="00E86644"/>
    <w:rsid w:val="00E9315D"/>
    <w:rsid w:val="00E95F32"/>
    <w:rsid w:val="00E97647"/>
    <w:rsid w:val="00EA4B99"/>
    <w:rsid w:val="00EA634F"/>
    <w:rsid w:val="00EB03DF"/>
    <w:rsid w:val="00EB3960"/>
    <w:rsid w:val="00EB42F3"/>
    <w:rsid w:val="00EB5DC5"/>
    <w:rsid w:val="00EC7DF7"/>
    <w:rsid w:val="00EE3CD9"/>
    <w:rsid w:val="00EE4C10"/>
    <w:rsid w:val="00EF23AD"/>
    <w:rsid w:val="00EF56A9"/>
    <w:rsid w:val="00F00BC3"/>
    <w:rsid w:val="00F00DA7"/>
    <w:rsid w:val="00F024C8"/>
    <w:rsid w:val="00F02D0A"/>
    <w:rsid w:val="00F04421"/>
    <w:rsid w:val="00F133F0"/>
    <w:rsid w:val="00F145D4"/>
    <w:rsid w:val="00F14F4C"/>
    <w:rsid w:val="00F20988"/>
    <w:rsid w:val="00F236EE"/>
    <w:rsid w:val="00F268A2"/>
    <w:rsid w:val="00F34D47"/>
    <w:rsid w:val="00F414A0"/>
    <w:rsid w:val="00F62208"/>
    <w:rsid w:val="00F65FB2"/>
    <w:rsid w:val="00F72D54"/>
    <w:rsid w:val="00F73567"/>
    <w:rsid w:val="00F919F1"/>
    <w:rsid w:val="00F93A41"/>
    <w:rsid w:val="00F95A82"/>
    <w:rsid w:val="00FA3B60"/>
    <w:rsid w:val="00FB0A63"/>
    <w:rsid w:val="00FC48A5"/>
    <w:rsid w:val="00FC6108"/>
    <w:rsid w:val="00FD127A"/>
    <w:rsid w:val="00FD15BA"/>
    <w:rsid w:val="00FD2F74"/>
    <w:rsid w:val="00FE123D"/>
    <w:rsid w:val="00FE3BA4"/>
    <w:rsid w:val="00FE7A9B"/>
    <w:rsid w:val="00FF166D"/>
    <w:rsid w:val="00FF68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customStyle="1" w:styleId="Default">
    <w:name w:val="Default"/>
    <w:rsid w:val="00E4171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012B91"/>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012B91"/>
    <w:rPr>
      <w:sz w:val="20"/>
      <w:szCs w:val="20"/>
    </w:rPr>
  </w:style>
  <w:style w:type="character" w:styleId="Refdenotaalpie">
    <w:name w:val="footnote reference"/>
    <w:aliases w:val="Ref. de nota al pie 2,Footnotes refss,Texto de nota al pie"/>
    <w:basedOn w:val="Fuentedeprrafopredeter"/>
    <w:unhideWhenUsed/>
    <w:rsid w:val="00012B91"/>
    <w:rPr>
      <w:vertAlign w:val="superscript"/>
    </w:rPr>
  </w:style>
  <w:style w:type="paragraph" w:customStyle="1" w:styleId="corte4fondo">
    <w:name w:val="corte4 fondo"/>
    <w:basedOn w:val="Normal"/>
    <w:link w:val="corte4fondoCar2"/>
    <w:qFormat/>
    <w:rsid w:val="00012B91"/>
    <w:pPr>
      <w:spacing w:line="360" w:lineRule="auto"/>
      <w:ind w:firstLine="709"/>
      <w:jc w:val="both"/>
    </w:pPr>
    <w:rPr>
      <w:rFonts w:ascii="Arial" w:eastAsia="Times New Roman" w:hAnsi="Arial"/>
      <w:sz w:val="30"/>
      <w:szCs w:val="20"/>
    </w:rPr>
  </w:style>
  <w:style w:type="character" w:customStyle="1" w:styleId="corte4fondoCar2">
    <w:name w:val="corte4 fondo Car2"/>
    <w:link w:val="corte4fondo"/>
    <w:rsid w:val="00012B91"/>
    <w:rPr>
      <w:rFonts w:ascii="Arial" w:eastAsia="Times New Roman" w:hAnsi="Arial" w:cs="Times New Roman"/>
      <w:sz w:val="3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customStyle="1" w:styleId="Default">
    <w:name w:val="Default"/>
    <w:rsid w:val="00E4171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012B91"/>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012B91"/>
    <w:rPr>
      <w:sz w:val="20"/>
      <w:szCs w:val="20"/>
    </w:rPr>
  </w:style>
  <w:style w:type="character" w:styleId="Refdenotaalpie">
    <w:name w:val="footnote reference"/>
    <w:aliases w:val="Ref. de nota al pie 2,Footnotes refss,Texto de nota al pie"/>
    <w:basedOn w:val="Fuentedeprrafopredeter"/>
    <w:unhideWhenUsed/>
    <w:rsid w:val="00012B91"/>
    <w:rPr>
      <w:vertAlign w:val="superscript"/>
    </w:rPr>
  </w:style>
  <w:style w:type="paragraph" w:customStyle="1" w:styleId="corte4fondo">
    <w:name w:val="corte4 fondo"/>
    <w:basedOn w:val="Normal"/>
    <w:link w:val="corte4fondoCar2"/>
    <w:qFormat/>
    <w:rsid w:val="00012B91"/>
    <w:pPr>
      <w:spacing w:line="360" w:lineRule="auto"/>
      <w:ind w:firstLine="709"/>
      <w:jc w:val="both"/>
    </w:pPr>
    <w:rPr>
      <w:rFonts w:ascii="Arial" w:eastAsia="Times New Roman" w:hAnsi="Arial"/>
      <w:sz w:val="30"/>
      <w:szCs w:val="20"/>
    </w:rPr>
  </w:style>
  <w:style w:type="character" w:customStyle="1" w:styleId="corte4fondoCar2">
    <w:name w:val="corte4 fondo Car2"/>
    <w:link w:val="corte4fondo"/>
    <w:rsid w:val="00012B91"/>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34D56-6869-44B0-B897-6D8F547F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9455</Words>
  <Characters>52004</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61337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pc - iaip</cp:lastModifiedBy>
  <cp:revision>3</cp:revision>
  <cp:lastPrinted>2016-05-30T19:10:00Z</cp:lastPrinted>
  <dcterms:created xsi:type="dcterms:W3CDTF">2016-05-30T19:12:00Z</dcterms:created>
  <dcterms:modified xsi:type="dcterms:W3CDTF">2016-06-09T19:32:00Z</dcterms:modified>
</cp:coreProperties>
</file>