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1F03" w14:textId="77777777" w:rsidR="00E73081" w:rsidRDefault="00E73081" w:rsidP="005D4CDF">
      <w:pPr>
        <w:rPr>
          <w:b/>
          <w:sz w:val="22"/>
          <w:szCs w:val="22"/>
        </w:rPr>
      </w:pPr>
      <w:bookmarkStart w:id="0" w:name="_GoBack"/>
      <w:bookmarkEnd w:id="0"/>
    </w:p>
    <w:p w14:paraId="2391BE97" w14:textId="77777777" w:rsidR="007E6E25" w:rsidRPr="00C30307" w:rsidRDefault="007E6E25" w:rsidP="005D4CDF">
      <w:pPr>
        <w:rPr>
          <w:b/>
          <w:sz w:val="22"/>
          <w:szCs w:val="22"/>
        </w:rPr>
      </w:pPr>
    </w:p>
    <w:p w14:paraId="40F48331" w14:textId="645753F1" w:rsidR="00DF138E" w:rsidRPr="00C30307" w:rsidRDefault="00DF138E" w:rsidP="005D4CDF">
      <w:pPr>
        <w:jc w:val="center"/>
        <w:rPr>
          <w:rFonts w:ascii="Arial" w:hAnsi="Arial" w:cs="Arial"/>
          <w:b/>
          <w:sz w:val="22"/>
          <w:szCs w:val="22"/>
        </w:rPr>
      </w:pPr>
      <w:r w:rsidRPr="00C30307">
        <w:rPr>
          <w:rFonts w:ascii="Arial" w:hAnsi="Arial" w:cs="Arial"/>
          <w:b/>
          <w:sz w:val="22"/>
          <w:szCs w:val="22"/>
        </w:rPr>
        <w:t>VER</w:t>
      </w:r>
      <w:r w:rsidR="00A63649">
        <w:rPr>
          <w:rFonts w:ascii="Arial" w:hAnsi="Arial" w:cs="Arial"/>
          <w:b/>
          <w:sz w:val="22"/>
          <w:szCs w:val="22"/>
        </w:rPr>
        <w:t xml:space="preserve">SIÓN ESTENOGRÁFICA DE LA </w:t>
      </w:r>
      <w:r w:rsidR="00BC7676">
        <w:rPr>
          <w:rFonts w:ascii="Arial" w:hAnsi="Arial" w:cs="Arial"/>
          <w:b/>
          <w:sz w:val="22"/>
          <w:szCs w:val="22"/>
        </w:rPr>
        <w:t>DÉ</w:t>
      </w:r>
      <w:r w:rsidR="00A63649">
        <w:rPr>
          <w:rFonts w:ascii="Arial" w:hAnsi="Arial" w:cs="Arial"/>
          <w:b/>
          <w:sz w:val="22"/>
          <w:szCs w:val="22"/>
        </w:rPr>
        <w:t>CIMA</w:t>
      </w:r>
      <w:r w:rsidR="00224690">
        <w:rPr>
          <w:rFonts w:ascii="Arial" w:hAnsi="Arial" w:cs="Arial"/>
          <w:b/>
          <w:sz w:val="22"/>
          <w:szCs w:val="22"/>
        </w:rPr>
        <w:t xml:space="preserve"> SEGUNDA</w:t>
      </w:r>
      <w:r w:rsidR="002F79AE" w:rsidRPr="00C30307">
        <w:rPr>
          <w:rFonts w:ascii="Arial" w:hAnsi="Arial" w:cs="Arial"/>
          <w:b/>
          <w:sz w:val="22"/>
          <w:szCs w:val="22"/>
        </w:rPr>
        <w:t xml:space="preserve"> </w:t>
      </w:r>
      <w:r w:rsidRPr="00C30307">
        <w:rPr>
          <w:rFonts w:ascii="Arial" w:hAnsi="Arial" w:cs="Arial"/>
          <w:b/>
          <w:sz w:val="22"/>
          <w:szCs w:val="22"/>
        </w:rPr>
        <w:t xml:space="preserve">SESIÓN </w:t>
      </w:r>
      <w:r w:rsidR="00744D56" w:rsidRPr="00C30307">
        <w:rPr>
          <w:rFonts w:ascii="Arial" w:hAnsi="Arial" w:cs="Arial"/>
          <w:b/>
          <w:sz w:val="22"/>
          <w:szCs w:val="22"/>
        </w:rPr>
        <w:t>ORDINARIA 2017</w:t>
      </w:r>
    </w:p>
    <w:p w14:paraId="7F59C51D" w14:textId="77777777" w:rsidR="00DF138E" w:rsidRPr="00C30307" w:rsidRDefault="00DF138E" w:rsidP="005D4CDF">
      <w:pPr>
        <w:jc w:val="center"/>
        <w:rPr>
          <w:rFonts w:ascii="Arial" w:hAnsi="Arial" w:cs="Arial"/>
          <w:sz w:val="22"/>
          <w:szCs w:val="22"/>
        </w:rPr>
      </w:pPr>
      <w:r w:rsidRPr="00C30307">
        <w:rPr>
          <w:rFonts w:ascii="Arial" w:hAnsi="Arial" w:cs="Arial"/>
          <w:sz w:val="22"/>
          <w:szCs w:val="22"/>
        </w:rPr>
        <w:t>DEL CONSEJO GENERAL DEL INSTITUTO DE ACCESO A LA INFORMACIÓN PÚBLICA Y PROTECCIÓN DE DATOS PERSONALES DEL ESTADO DE OAXACA</w:t>
      </w:r>
    </w:p>
    <w:p w14:paraId="31EBF354" w14:textId="6E3A7DB8" w:rsidR="00DF138E" w:rsidRPr="00C30307" w:rsidRDefault="00672B3A" w:rsidP="005D4CDF">
      <w:pPr>
        <w:jc w:val="center"/>
        <w:rPr>
          <w:rFonts w:ascii="Arial" w:hAnsi="Arial" w:cs="Arial"/>
          <w:sz w:val="22"/>
          <w:szCs w:val="22"/>
        </w:rPr>
      </w:pPr>
      <w:r>
        <w:rPr>
          <w:rFonts w:ascii="Arial" w:hAnsi="Arial" w:cs="Arial"/>
          <w:sz w:val="22"/>
          <w:szCs w:val="22"/>
        </w:rPr>
        <w:t>(Celebrada el viernes</w:t>
      </w:r>
      <w:r w:rsidR="002315E4">
        <w:rPr>
          <w:rFonts w:ascii="Arial" w:hAnsi="Arial" w:cs="Arial"/>
          <w:sz w:val="22"/>
          <w:szCs w:val="22"/>
        </w:rPr>
        <w:t xml:space="preserve">, </w:t>
      </w:r>
      <w:r w:rsidR="00224690">
        <w:rPr>
          <w:rFonts w:ascii="Arial" w:hAnsi="Arial" w:cs="Arial"/>
          <w:sz w:val="22"/>
          <w:szCs w:val="22"/>
        </w:rPr>
        <w:t>4 de septiembre</w:t>
      </w:r>
      <w:r w:rsidR="000E76A8" w:rsidRPr="00C30307">
        <w:rPr>
          <w:rFonts w:ascii="Arial" w:hAnsi="Arial" w:cs="Arial"/>
          <w:sz w:val="22"/>
          <w:szCs w:val="22"/>
        </w:rPr>
        <w:t xml:space="preserve"> </w:t>
      </w:r>
      <w:r w:rsidR="00DB04A7" w:rsidRPr="00C30307">
        <w:rPr>
          <w:rFonts w:ascii="Arial" w:hAnsi="Arial" w:cs="Arial"/>
          <w:sz w:val="22"/>
          <w:szCs w:val="22"/>
        </w:rPr>
        <w:t>de</w:t>
      </w:r>
      <w:r w:rsidR="00707B5E" w:rsidRPr="00C30307">
        <w:rPr>
          <w:rFonts w:ascii="Arial" w:hAnsi="Arial" w:cs="Arial"/>
          <w:sz w:val="22"/>
          <w:szCs w:val="22"/>
        </w:rPr>
        <w:t xml:space="preserve"> </w:t>
      </w:r>
      <w:r w:rsidR="00744D56" w:rsidRPr="00C30307">
        <w:rPr>
          <w:rFonts w:ascii="Arial" w:hAnsi="Arial" w:cs="Arial"/>
          <w:sz w:val="22"/>
          <w:szCs w:val="22"/>
        </w:rPr>
        <w:t>2017</w:t>
      </w:r>
      <w:r w:rsidR="00DA19CD" w:rsidRPr="00C30307">
        <w:rPr>
          <w:rFonts w:ascii="Arial" w:hAnsi="Arial" w:cs="Arial"/>
          <w:sz w:val="22"/>
          <w:szCs w:val="22"/>
        </w:rPr>
        <w:t xml:space="preserve">, a las </w:t>
      </w:r>
      <w:r w:rsidR="002D4798">
        <w:rPr>
          <w:rFonts w:ascii="Arial" w:hAnsi="Arial" w:cs="Arial"/>
          <w:sz w:val="22"/>
          <w:szCs w:val="22"/>
        </w:rPr>
        <w:t>14</w:t>
      </w:r>
      <w:r w:rsidR="00744D56" w:rsidRPr="00C30307">
        <w:rPr>
          <w:rFonts w:ascii="Arial" w:hAnsi="Arial" w:cs="Arial"/>
          <w:sz w:val="22"/>
          <w:szCs w:val="22"/>
        </w:rPr>
        <w:t>:</w:t>
      </w:r>
      <w:r w:rsidR="002D4798">
        <w:rPr>
          <w:rFonts w:ascii="Arial" w:hAnsi="Arial" w:cs="Arial"/>
          <w:sz w:val="22"/>
          <w:szCs w:val="22"/>
        </w:rPr>
        <w:t>32</w:t>
      </w:r>
      <w:r w:rsidR="00FE671A" w:rsidRPr="00C30307">
        <w:rPr>
          <w:rFonts w:ascii="Arial" w:hAnsi="Arial" w:cs="Arial"/>
          <w:sz w:val="22"/>
          <w:szCs w:val="22"/>
        </w:rPr>
        <w:t xml:space="preserve"> horas</w:t>
      </w:r>
      <w:r w:rsidR="00DF138E" w:rsidRPr="00C30307">
        <w:rPr>
          <w:rFonts w:ascii="Arial" w:hAnsi="Arial" w:cs="Arial"/>
          <w:sz w:val="22"/>
          <w:szCs w:val="22"/>
        </w:rPr>
        <w:t>)</w:t>
      </w:r>
    </w:p>
    <w:p w14:paraId="43E2B8DA" w14:textId="77777777" w:rsidR="00DF138E" w:rsidRPr="00C30307" w:rsidRDefault="00DF138E" w:rsidP="005D4CDF">
      <w:pPr>
        <w:jc w:val="center"/>
        <w:rPr>
          <w:rFonts w:ascii="Arial" w:hAnsi="Arial" w:cs="Arial"/>
          <w:sz w:val="22"/>
          <w:szCs w:val="22"/>
        </w:rPr>
      </w:pPr>
    </w:p>
    <w:p w14:paraId="6BDA6D24" w14:textId="26ABEC9E" w:rsidR="00DF138E" w:rsidRPr="00C30307" w:rsidRDefault="00167052" w:rsidP="00641671">
      <w:pPr>
        <w:spacing w:line="360" w:lineRule="auto"/>
        <w:jc w:val="both"/>
        <w:rPr>
          <w:rFonts w:ascii="Arial" w:hAnsi="Arial" w:cs="Arial"/>
          <w:sz w:val="22"/>
          <w:szCs w:val="22"/>
        </w:rPr>
      </w:pPr>
      <w:r w:rsidRPr="00C30307">
        <w:rPr>
          <w:rFonts w:ascii="Arial" w:hAnsi="Arial" w:cs="Arial"/>
          <w:sz w:val="22"/>
          <w:szCs w:val="22"/>
        </w:rPr>
        <w:t>Sede</w:t>
      </w:r>
      <w:r w:rsidR="00B87A94" w:rsidRPr="00C30307">
        <w:rPr>
          <w:rFonts w:ascii="Arial" w:hAnsi="Arial" w:cs="Arial"/>
          <w:sz w:val="22"/>
          <w:szCs w:val="22"/>
        </w:rPr>
        <w:t>: Auditorio</w:t>
      </w:r>
      <w:r w:rsidR="00DF138E" w:rsidRPr="00C30307">
        <w:rPr>
          <w:rFonts w:ascii="Arial" w:hAnsi="Arial" w:cs="Arial"/>
          <w:sz w:val="22"/>
          <w:szCs w:val="22"/>
        </w:rPr>
        <w:t xml:space="preserve"> del Instituto de Acceso a la Información Pública y Protección de Datos Personales del Estado de Oaxaca, ubicada en la calle Almendros número ciento veintidós, esquina con calle Amapolas, en la Colonia Reforma, de la Ciudad de Oaxaca de Juárez, Oaxaca.----</w:t>
      </w:r>
      <w:r w:rsidRPr="00C30307">
        <w:rPr>
          <w:rFonts w:ascii="Arial" w:hAnsi="Arial" w:cs="Arial"/>
          <w:sz w:val="22"/>
          <w:szCs w:val="22"/>
        </w:rPr>
        <w:t>------------------------</w:t>
      </w:r>
    </w:p>
    <w:p w14:paraId="3599F823" w14:textId="77777777" w:rsidR="00277E78" w:rsidRPr="00C30307" w:rsidRDefault="00277E78" w:rsidP="00641671">
      <w:pPr>
        <w:spacing w:line="360" w:lineRule="auto"/>
        <w:jc w:val="both"/>
        <w:rPr>
          <w:rFonts w:ascii="Arial" w:hAnsi="Arial" w:cs="Arial"/>
          <w:sz w:val="22"/>
          <w:szCs w:val="22"/>
        </w:rPr>
      </w:pPr>
    </w:p>
    <w:p w14:paraId="6ED12C81" w14:textId="77777777" w:rsidR="00DF138E" w:rsidRPr="00C30307" w:rsidRDefault="00DF138E" w:rsidP="00641671">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69A5503D" w14:textId="655ADC3E" w:rsidR="00E73081" w:rsidRPr="00C30307" w:rsidRDefault="00326D37" w:rsidP="00641671">
      <w:pPr>
        <w:spacing w:line="360" w:lineRule="auto"/>
        <w:jc w:val="both"/>
        <w:rPr>
          <w:rFonts w:ascii="Arial" w:hAnsi="Arial" w:cs="Arial"/>
          <w:sz w:val="22"/>
          <w:szCs w:val="22"/>
        </w:rPr>
      </w:pPr>
      <w:r>
        <w:rPr>
          <w:rFonts w:ascii="Arial" w:hAnsi="Arial" w:cs="Arial"/>
          <w:sz w:val="22"/>
          <w:szCs w:val="22"/>
        </w:rPr>
        <w:t>Buenas tardes a todas y a todos los presentes, les damos</w:t>
      </w:r>
      <w:r w:rsidR="00BC7676">
        <w:rPr>
          <w:rFonts w:ascii="Arial" w:hAnsi="Arial" w:cs="Arial"/>
          <w:sz w:val="22"/>
          <w:szCs w:val="22"/>
        </w:rPr>
        <w:t xml:space="preserve"> la </w:t>
      </w:r>
      <w:r>
        <w:rPr>
          <w:rFonts w:ascii="Arial" w:hAnsi="Arial" w:cs="Arial"/>
          <w:sz w:val="22"/>
          <w:szCs w:val="22"/>
        </w:rPr>
        <w:t>más cordial bienvenida a esta</w:t>
      </w:r>
      <w:r w:rsidR="00CB06CC">
        <w:rPr>
          <w:rFonts w:ascii="Arial" w:hAnsi="Arial" w:cs="Arial"/>
          <w:sz w:val="22"/>
          <w:szCs w:val="22"/>
        </w:rPr>
        <w:t xml:space="preserve"> </w:t>
      </w:r>
      <w:r w:rsidR="00BC7676">
        <w:rPr>
          <w:rFonts w:ascii="Arial" w:hAnsi="Arial" w:cs="Arial"/>
          <w:sz w:val="22"/>
          <w:szCs w:val="22"/>
        </w:rPr>
        <w:t>Sesión Ord</w:t>
      </w:r>
      <w:r>
        <w:rPr>
          <w:rFonts w:ascii="Arial" w:hAnsi="Arial" w:cs="Arial"/>
          <w:sz w:val="22"/>
          <w:szCs w:val="22"/>
        </w:rPr>
        <w:t>inaria</w:t>
      </w:r>
      <w:r w:rsidR="00BC7676">
        <w:rPr>
          <w:rFonts w:ascii="Arial" w:hAnsi="Arial" w:cs="Arial"/>
          <w:sz w:val="22"/>
          <w:szCs w:val="22"/>
        </w:rPr>
        <w:t xml:space="preserve"> del Instituto de Acceso a la Información </w:t>
      </w:r>
      <w:r w:rsidR="006D2E0A">
        <w:rPr>
          <w:rFonts w:ascii="Arial" w:hAnsi="Arial" w:cs="Arial"/>
          <w:sz w:val="22"/>
          <w:szCs w:val="22"/>
        </w:rPr>
        <w:t>Pública</w:t>
      </w:r>
      <w:r w:rsidR="00BC7676">
        <w:rPr>
          <w:rFonts w:ascii="Arial" w:hAnsi="Arial" w:cs="Arial"/>
          <w:sz w:val="22"/>
          <w:szCs w:val="22"/>
        </w:rPr>
        <w:t xml:space="preserve"> y Protección de Datos Personales</w:t>
      </w:r>
      <w:r w:rsidR="00BA4CB8">
        <w:rPr>
          <w:rFonts w:ascii="Arial" w:hAnsi="Arial" w:cs="Arial"/>
          <w:sz w:val="22"/>
          <w:szCs w:val="22"/>
        </w:rPr>
        <w:t xml:space="preserve"> del </w:t>
      </w:r>
      <w:r>
        <w:rPr>
          <w:rFonts w:ascii="Arial" w:hAnsi="Arial" w:cs="Arial"/>
          <w:sz w:val="22"/>
          <w:szCs w:val="22"/>
        </w:rPr>
        <w:t>Estado de Oaxaca</w:t>
      </w:r>
      <w:r w:rsidR="007B204A" w:rsidRPr="00C30307">
        <w:rPr>
          <w:rFonts w:ascii="Arial" w:hAnsi="Arial" w:cs="Arial"/>
          <w:sz w:val="22"/>
          <w:szCs w:val="22"/>
        </w:rPr>
        <w:t xml:space="preserve">. </w:t>
      </w:r>
      <w:r>
        <w:rPr>
          <w:rFonts w:ascii="Arial" w:hAnsi="Arial" w:cs="Arial"/>
          <w:sz w:val="22"/>
          <w:szCs w:val="22"/>
        </w:rPr>
        <w:t>Solicito</w:t>
      </w:r>
      <w:r w:rsidR="00BE0F4D">
        <w:rPr>
          <w:rFonts w:ascii="Arial" w:hAnsi="Arial" w:cs="Arial"/>
          <w:sz w:val="22"/>
          <w:szCs w:val="22"/>
        </w:rPr>
        <w:t xml:space="preserve"> </w:t>
      </w:r>
      <w:r w:rsidR="00E73081" w:rsidRPr="00C30307">
        <w:rPr>
          <w:rFonts w:ascii="Arial" w:hAnsi="Arial" w:cs="Arial"/>
          <w:sz w:val="22"/>
          <w:szCs w:val="22"/>
        </w:rPr>
        <w:t xml:space="preserve"> al Secreta</w:t>
      </w:r>
      <w:r w:rsidR="00BA4CB8">
        <w:rPr>
          <w:rFonts w:ascii="Arial" w:hAnsi="Arial" w:cs="Arial"/>
          <w:sz w:val="22"/>
          <w:szCs w:val="22"/>
        </w:rPr>
        <w:t xml:space="preserve">rio General de Acuerdos efectuar el pase </w:t>
      </w:r>
      <w:r w:rsidR="00E73081" w:rsidRPr="00C30307">
        <w:rPr>
          <w:rFonts w:ascii="Arial" w:hAnsi="Arial" w:cs="Arial"/>
          <w:sz w:val="22"/>
          <w:szCs w:val="22"/>
        </w:rPr>
        <w:t xml:space="preserve">de </w:t>
      </w:r>
      <w:r w:rsidR="00520B87" w:rsidRPr="00C30307">
        <w:rPr>
          <w:rFonts w:ascii="Arial" w:hAnsi="Arial" w:cs="Arial"/>
          <w:sz w:val="22"/>
          <w:szCs w:val="22"/>
        </w:rPr>
        <w:t>asistencia</w:t>
      </w:r>
      <w:r w:rsidR="00E24775">
        <w:rPr>
          <w:rFonts w:ascii="Arial" w:hAnsi="Arial" w:cs="Arial"/>
          <w:sz w:val="22"/>
          <w:szCs w:val="22"/>
        </w:rPr>
        <w:t xml:space="preserve"> correspondiente</w:t>
      </w:r>
      <w:r w:rsidR="00520B87" w:rsidRPr="00C30307">
        <w:rPr>
          <w:rFonts w:ascii="Arial" w:hAnsi="Arial" w:cs="Arial"/>
          <w:sz w:val="22"/>
          <w:szCs w:val="22"/>
        </w:rPr>
        <w:t>.</w:t>
      </w:r>
      <w:r w:rsidR="00E24775">
        <w:rPr>
          <w:rFonts w:ascii="Arial" w:hAnsi="Arial" w:cs="Arial"/>
          <w:sz w:val="22"/>
          <w:szCs w:val="22"/>
        </w:rPr>
        <w:t>-----------</w:t>
      </w:r>
      <w:r w:rsidR="00351F82" w:rsidRPr="00C30307">
        <w:rPr>
          <w:rFonts w:ascii="Arial" w:hAnsi="Arial" w:cs="Arial"/>
          <w:sz w:val="22"/>
          <w:szCs w:val="22"/>
        </w:rPr>
        <w:t>------</w:t>
      </w:r>
      <w:r w:rsidR="00CB06CC">
        <w:rPr>
          <w:rFonts w:ascii="Arial" w:hAnsi="Arial" w:cs="Arial"/>
          <w:sz w:val="22"/>
          <w:szCs w:val="22"/>
        </w:rPr>
        <w:t>-----</w:t>
      </w:r>
      <w:r w:rsidR="00E24775">
        <w:rPr>
          <w:rFonts w:ascii="Arial" w:hAnsi="Arial" w:cs="Arial"/>
          <w:sz w:val="22"/>
          <w:szCs w:val="22"/>
        </w:rPr>
        <w:t>-------------------------------------------------------------------------------------------</w:t>
      </w:r>
    </w:p>
    <w:p w14:paraId="06042C46" w14:textId="77777777" w:rsidR="00D0615E" w:rsidRPr="00C30307" w:rsidRDefault="00D0615E" w:rsidP="00641671">
      <w:pPr>
        <w:spacing w:line="360" w:lineRule="auto"/>
        <w:jc w:val="both"/>
        <w:rPr>
          <w:rFonts w:ascii="Arial" w:hAnsi="Arial" w:cs="Arial"/>
          <w:sz w:val="22"/>
          <w:szCs w:val="22"/>
        </w:rPr>
      </w:pPr>
    </w:p>
    <w:p w14:paraId="6923336C" w14:textId="77777777" w:rsidR="00D0615E" w:rsidRPr="00C30307" w:rsidRDefault="00DF138E" w:rsidP="00641671">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0678A6B5" w14:textId="0C466F7D" w:rsidR="00E73081" w:rsidRPr="00C30307" w:rsidRDefault="002315E4" w:rsidP="00641671">
      <w:pPr>
        <w:spacing w:line="360" w:lineRule="auto"/>
        <w:jc w:val="both"/>
        <w:rPr>
          <w:rFonts w:ascii="Arial" w:hAnsi="Arial" w:cs="Arial"/>
          <w:sz w:val="22"/>
          <w:szCs w:val="22"/>
        </w:rPr>
      </w:pPr>
      <w:r>
        <w:rPr>
          <w:rFonts w:ascii="Arial" w:hAnsi="Arial" w:cs="Arial"/>
          <w:sz w:val="22"/>
          <w:szCs w:val="22"/>
        </w:rPr>
        <w:t>Con mucho gusto;</w:t>
      </w:r>
      <w:r w:rsidR="00BC7676">
        <w:rPr>
          <w:rFonts w:ascii="Arial" w:hAnsi="Arial" w:cs="Arial"/>
          <w:sz w:val="22"/>
          <w:szCs w:val="22"/>
        </w:rPr>
        <w:t xml:space="preserve"> muy</w:t>
      </w:r>
      <w:r>
        <w:rPr>
          <w:rFonts w:ascii="Arial" w:hAnsi="Arial" w:cs="Arial"/>
          <w:sz w:val="22"/>
          <w:szCs w:val="22"/>
        </w:rPr>
        <w:t xml:space="preserve"> </w:t>
      </w:r>
      <w:r w:rsidR="00E24775">
        <w:rPr>
          <w:rFonts w:ascii="Arial" w:hAnsi="Arial" w:cs="Arial"/>
          <w:sz w:val="22"/>
          <w:szCs w:val="22"/>
        </w:rPr>
        <w:t>buenas</w:t>
      </w:r>
      <w:r w:rsidR="00BC7676">
        <w:rPr>
          <w:rFonts w:ascii="Arial" w:hAnsi="Arial" w:cs="Arial"/>
          <w:sz w:val="22"/>
          <w:szCs w:val="22"/>
        </w:rPr>
        <w:t xml:space="preserve"> </w:t>
      </w:r>
      <w:r w:rsidR="00E24775">
        <w:rPr>
          <w:rFonts w:ascii="Arial" w:hAnsi="Arial" w:cs="Arial"/>
          <w:sz w:val="22"/>
          <w:szCs w:val="22"/>
        </w:rPr>
        <w:t>tardes</w:t>
      </w:r>
      <w:r w:rsidR="00BC7676">
        <w:rPr>
          <w:rFonts w:ascii="Arial" w:hAnsi="Arial" w:cs="Arial"/>
          <w:sz w:val="22"/>
          <w:szCs w:val="22"/>
        </w:rPr>
        <w:t>,</w:t>
      </w:r>
      <w:r w:rsidR="00BE0F4D">
        <w:rPr>
          <w:rFonts w:ascii="Arial" w:hAnsi="Arial" w:cs="Arial"/>
          <w:sz w:val="22"/>
          <w:szCs w:val="22"/>
        </w:rPr>
        <w:t xml:space="preserve"> Comisionados</w:t>
      </w:r>
      <w:r w:rsidR="00E24775">
        <w:rPr>
          <w:rFonts w:ascii="Arial" w:hAnsi="Arial" w:cs="Arial"/>
          <w:sz w:val="22"/>
          <w:szCs w:val="22"/>
        </w:rPr>
        <w:t>, a todos los presentes, también buenas tardes</w:t>
      </w:r>
      <w:r w:rsidR="00BE0F4D">
        <w:rPr>
          <w:rFonts w:ascii="Arial" w:hAnsi="Arial" w:cs="Arial"/>
          <w:sz w:val="22"/>
          <w:szCs w:val="22"/>
        </w:rPr>
        <w:t>.</w:t>
      </w:r>
      <w:r w:rsidR="00B87A94" w:rsidRPr="00C30307">
        <w:rPr>
          <w:rFonts w:ascii="Arial" w:hAnsi="Arial" w:cs="Arial"/>
          <w:sz w:val="22"/>
          <w:szCs w:val="22"/>
        </w:rPr>
        <w:t xml:space="preserve"> </w:t>
      </w:r>
      <w:r w:rsidR="00E24775">
        <w:rPr>
          <w:rFonts w:ascii="Arial" w:hAnsi="Arial" w:cs="Arial"/>
          <w:sz w:val="22"/>
          <w:szCs w:val="22"/>
        </w:rPr>
        <w:t>Procedo</w:t>
      </w:r>
      <w:r w:rsidR="002104B1" w:rsidRPr="00C30307">
        <w:rPr>
          <w:rFonts w:ascii="Arial" w:hAnsi="Arial" w:cs="Arial"/>
          <w:sz w:val="22"/>
          <w:szCs w:val="22"/>
        </w:rPr>
        <w:t xml:space="preserve"> </w:t>
      </w:r>
      <w:r w:rsidR="00E73081" w:rsidRPr="00C30307">
        <w:rPr>
          <w:rFonts w:ascii="Arial" w:hAnsi="Arial" w:cs="Arial"/>
          <w:sz w:val="22"/>
          <w:szCs w:val="22"/>
        </w:rPr>
        <w:t>a pasar lista de asi</w:t>
      </w:r>
      <w:r w:rsidR="00B440DF" w:rsidRPr="00C30307">
        <w:rPr>
          <w:rFonts w:ascii="Arial" w:hAnsi="Arial" w:cs="Arial"/>
          <w:sz w:val="22"/>
          <w:szCs w:val="22"/>
        </w:rPr>
        <w:t>stencia</w:t>
      </w:r>
      <w:r w:rsidR="00E24775">
        <w:rPr>
          <w:rFonts w:ascii="Arial" w:hAnsi="Arial" w:cs="Arial"/>
          <w:sz w:val="22"/>
          <w:szCs w:val="22"/>
        </w:rPr>
        <w:t xml:space="preserve"> de los integrantes del Consejo General de este Órgano Garante</w:t>
      </w:r>
      <w:r w:rsidR="00B440DF" w:rsidRPr="00C30307">
        <w:rPr>
          <w:rFonts w:ascii="Arial" w:hAnsi="Arial" w:cs="Arial"/>
          <w:sz w:val="22"/>
          <w:szCs w:val="22"/>
        </w:rPr>
        <w:t>: C</w:t>
      </w:r>
      <w:r w:rsidR="00BC7676">
        <w:rPr>
          <w:rFonts w:ascii="Arial" w:hAnsi="Arial" w:cs="Arial"/>
          <w:sz w:val="22"/>
          <w:szCs w:val="22"/>
        </w:rPr>
        <w:t>omisionado Presidente</w:t>
      </w:r>
      <w:r w:rsidR="00E73081" w:rsidRPr="00C30307">
        <w:rPr>
          <w:rFonts w:ascii="Arial" w:hAnsi="Arial" w:cs="Arial"/>
          <w:sz w:val="22"/>
          <w:szCs w:val="22"/>
        </w:rPr>
        <w:t xml:space="preserve"> Francisco Javier Álvarez Fi</w:t>
      </w:r>
      <w:r w:rsidR="00BE0F4D">
        <w:rPr>
          <w:rFonts w:ascii="Arial" w:hAnsi="Arial" w:cs="Arial"/>
          <w:sz w:val="22"/>
          <w:szCs w:val="22"/>
        </w:rPr>
        <w:t>gueroa, (presente); Comisionado</w:t>
      </w:r>
      <w:r w:rsidR="00B440DF" w:rsidRPr="00C30307">
        <w:rPr>
          <w:rFonts w:ascii="Arial" w:hAnsi="Arial" w:cs="Arial"/>
          <w:sz w:val="22"/>
          <w:szCs w:val="22"/>
        </w:rPr>
        <w:t xml:space="preserve"> </w:t>
      </w:r>
      <w:r w:rsidR="00E73081" w:rsidRPr="00C30307">
        <w:rPr>
          <w:rFonts w:ascii="Arial" w:hAnsi="Arial" w:cs="Arial"/>
          <w:sz w:val="22"/>
          <w:szCs w:val="22"/>
        </w:rPr>
        <w:t>Juan Gómez Pérez, (presente); Comisionado Abraham Isaac Soriano Reyes, (presente).</w:t>
      </w:r>
      <w:r w:rsidR="00351F82" w:rsidRPr="00C30307">
        <w:rPr>
          <w:rFonts w:ascii="Arial" w:hAnsi="Arial" w:cs="Arial"/>
          <w:sz w:val="22"/>
          <w:szCs w:val="22"/>
        </w:rPr>
        <w:t>-</w:t>
      </w:r>
      <w:r w:rsidR="00BC7676">
        <w:rPr>
          <w:rFonts w:ascii="Arial" w:hAnsi="Arial" w:cs="Arial"/>
          <w:sz w:val="22"/>
          <w:szCs w:val="22"/>
        </w:rPr>
        <w:t>------------------</w:t>
      </w:r>
      <w:r w:rsidR="00351F82" w:rsidRPr="00C30307">
        <w:rPr>
          <w:rFonts w:ascii="Arial" w:hAnsi="Arial" w:cs="Arial"/>
          <w:sz w:val="22"/>
          <w:szCs w:val="22"/>
        </w:rPr>
        <w:t>------</w:t>
      </w:r>
      <w:r w:rsidR="00BE0F4D">
        <w:rPr>
          <w:rFonts w:ascii="Arial" w:hAnsi="Arial" w:cs="Arial"/>
          <w:sz w:val="22"/>
          <w:szCs w:val="22"/>
        </w:rPr>
        <w:t>-------</w:t>
      </w:r>
      <w:r>
        <w:rPr>
          <w:rFonts w:ascii="Arial" w:hAnsi="Arial" w:cs="Arial"/>
          <w:sz w:val="22"/>
          <w:szCs w:val="22"/>
        </w:rPr>
        <w:t>---</w:t>
      </w:r>
    </w:p>
    <w:p w14:paraId="5DA01384" w14:textId="77777777" w:rsidR="00E95F32" w:rsidRPr="00C30307" w:rsidRDefault="00E95F32" w:rsidP="00641671">
      <w:pPr>
        <w:spacing w:line="360" w:lineRule="auto"/>
        <w:jc w:val="both"/>
        <w:rPr>
          <w:rFonts w:ascii="Arial" w:hAnsi="Arial" w:cs="Arial"/>
          <w:sz w:val="22"/>
          <w:szCs w:val="22"/>
        </w:rPr>
      </w:pPr>
    </w:p>
    <w:p w14:paraId="68FD3C65" w14:textId="55106FA9" w:rsidR="00FD5E81" w:rsidRPr="00C30307" w:rsidRDefault="00FD5E81" w:rsidP="00FD5E81">
      <w:pPr>
        <w:pStyle w:val="Sinespaciado"/>
        <w:spacing w:line="360" w:lineRule="auto"/>
        <w:jc w:val="both"/>
        <w:rPr>
          <w:rFonts w:ascii="Arial" w:hAnsi="Arial" w:cs="Arial"/>
        </w:rPr>
      </w:pPr>
      <w:r w:rsidRPr="00C30307">
        <w:rPr>
          <w:rFonts w:ascii="Arial" w:eastAsia="Times New Roman" w:hAnsi="Arial" w:cs="Arial"/>
          <w:bCs/>
          <w:lang w:eastAsia="es-ES"/>
        </w:rPr>
        <w:t>Comisionado Presidente</w:t>
      </w:r>
      <w:r w:rsidR="00B87A94" w:rsidRPr="00C30307">
        <w:rPr>
          <w:rFonts w:ascii="Arial" w:eastAsia="Times New Roman" w:hAnsi="Arial" w:cs="Arial"/>
          <w:bCs/>
          <w:lang w:eastAsia="es-ES"/>
        </w:rPr>
        <w:t>:</w:t>
      </w:r>
      <w:r w:rsidR="00E24775">
        <w:rPr>
          <w:rFonts w:ascii="Arial" w:eastAsia="Times New Roman" w:hAnsi="Arial" w:cs="Arial"/>
          <w:bCs/>
          <w:lang w:eastAsia="es-ES"/>
        </w:rPr>
        <w:t xml:space="preserve"> después de haber efectuado el pase de</w:t>
      </w:r>
      <w:r w:rsidRPr="00C30307">
        <w:rPr>
          <w:rFonts w:ascii="Arial" w:eastAsia="Times New Roman" w:hAnsi="Arial" w:cs="Arial"/>
          <w:bCs/>
          <w:lang w:eastAsia="es-ES"/>
        </w:rPr>
        <w:t xml:space="preserve"> lista de asistencia</w:t>
      </w:r>
      <w:r w:rsidR="00B87A94" w:rsidRPr="00C30307">
        <w:rPr>
          <w:rFonts w:ascii="Arial" w:eastAsia="Times New Roman" w:hAnsi="Arial" w:cs="Arial"/>
          <w:bCs/>
          <w:lang w:eastAsia="es-ES"/>
        </w:rPr>
        <w:t xml:space="preserve">, </w:t>
      </w:r>
      <w:r w:rsidR="00E24775">
        <w:rPr>
          <w:rFonts w:ascii="Arial" w:eastAsia="Times New Roman" w:hAnsi="Arial" w:cs="Arial"/>
          <w:bCs/>
          <w:lang w:eastAsia="es-ES"/>
        </w:rPr>
        <w:t>le informo</w:t>
      </w:r>
      <w:r w:rsidR="00F053B3" w:rsidRPr="00C30307">
        <w:rPr>
          <w:rFonts w:ascii="Arial" w:eastAsia="Times New Roman" w:hAnsi="Arial" w:cs="Arial"/>
          <w:bCs/>
          <w:lang w:eastAsia="es-ES"/>
        </w:rPr>
        <w:t xml:space="preserve"> que </w:t>
      </w:r>
      <w:r w:rsidR="00B87A94" w:rsidRPr="00C30307">
        <w:rPr>
          <w:rFonts w:ascii="Arial" w:eastAsia="Times New Roman" w:hAnsi="Arial" w:cs="Arial"/>
          <w:bCs/>
          <w:lang w:eastAsia="es-ES"/>
        </w:rPr>
        <w:t>se encuentran</w:t>
      </w:r>
      <w:r w:rsidRPr="00C30307">
        <w:rPr>
          <w:rFonts w:ascii="Arial" w:eastAsia="Times New Roman" w:hAnsi="Arial" w:cs="Arial"/>
          <w:bCs/>
          <w:lang w:eastAsia="es-ES"/>
        </w:rPr>
        <w:t xml:space="preserve"> presentes todos los integrantes del Consejo General,</w:t>
      </w:r>
      <w:r w:rsidR="00E24775">
        <w:rPr>
          <w:rFonts w:ascii="Arial" w:eastAsia="Times New Roman" w:hAnsi="Arial" w:cs="Arial"/>
          <w:bCs/>
          <w:lang w:eastAsia="es-ES"/>
        </w:rPr>
        <w:t xml:space="preserve"> en consecuencia,</w:t>
      </w:r>
      <w:r w:rsidR="00B87A94" w:rsidRPr="00C30307">
        <w:rPr>
          <w:rFonts w:ascii="Arial" w:eastAsia="Times New Roman" w:hAnsi="Arial" w:cs="Arial"/>
          <w:bCs/>
          <w:lang w:eastAsia="es-ES"/>
        </w:rPr>
        <w:t xml:space="preserve"> </w:t>
      </w:r>
      <w:r w:rsidRPr="00C30307">
        <w:rPr>
          <w:rFonts w:ascii="Arial" w:eastAsia="Times New Roman" w:hAnsi="Arial" w:cs="Arial"/>
          <w:bCs/>
          <w:lang w:eastAsia="es-ES"/>
        </w:rPr>
        <w:t xml:space="preserve">con fundamento en lo </w:t>
      </w:r>
      <w:r w:rsidR="009E463B">
        <w:rPr>
          <w:rFonts w:ascii="Arial" w:eastAsia="Times New Roman" w:hAnsi="Arial" w:cs="Arial"/>
          <w:bCs/>
          <w:lang w:eastAsia="es-ES"/>
        </w:rPr>
        <w:t>dispuesto</w:t>
      </w:r>
      <w:r w:rsidR="00F053B3" w:rsidRPr="00C30307">
        <w:rPr>
          <w:rFonts w:ascii="Arial" w:eastAsia="Times New Roman" w:hAnsi="Arial" w:cs="Arial"/>
          <w:bCs/>
          <w:lang w:eastAsia="es-ES"/>
        </w:rPr>
        <w:t xml:space="preserve"> </w:t>
      </w:r>
      <w:r w:rsidR="009E463B">
        <w:rPr>
          <w:rFonts w:ascii="Arial" w:eastAsia="Times New Roman" w:hAnsi="Arial" w:cs="Arial"/>
          <w:bCs/>
          <w:lang w:eastAsia="es-ES"/>
        </w:rPr>
        <w:t>por el artículo</w:t>
      </w:r>
      <w:r w:rsidR="00F053B3" w:rsidRPr="00C30307">
        <w:rPr>
          <w:rFonts w:ascii="Arial" w:eastAsia="Times New Roman" w:hAnsi="Arial" w:cs="Arial"/>
          <w:bCs/>
          <w:lang w:eastAsia="es-ES"/>
        </w:rPr>
        <w:t xml:space="preserve"> 25</w:t>
      </w:r>
      <w:r w:rsidRPr="00C30307">
        <w:rPr>
          <w:rFonts w:ascii="Arial" w:eastAsia="Times New Roman" w:hAnsi="Arial" w:cs="Arial"/>
          <w:bCs/>
          <w:lang w:eastAsia="es-ES"/>
        </w:rPr>
        <w:t xml:space="preserve"> del Reglamen</w:t>
      </w:r>
      <w:r w:rsidR="009D3E5B">
        <w:rPr>
          <w:rFonts w:ascii="Arial" w:eastAsia="Times New Roman" w:hAnsi="Arial" w:cs="Arial"/>
          <w:bCs/>
          <w:lang w:eastAsia="es-ES"/>
        </w:rPr>
        <w:t>to Interno</w:t>
      </w:r>
      <w:r w:rsidRPr="00C30307">
        <w:rPr>
          <w:rFonts w:ascii="Arial" w:eastAsia="Times New Roman" w:hAnsi="Arial" w:cs="Arial"/>
          <w:bCs/>
          <w:lang w:eastAsia="es-ES"/>
        </w:rPr>
        <w:t xml:space="preserve"> de este Órgano Garante,</w:t>
      </w:r>
      <w:r w:rsidR="009E463B">
        <w:rPr>
          <w:rFonts w:ascii="Arial" w:eastAsia="Times New Roman" w:hAnsi="Arial" w:cs="Arial"/>
          <w:bCs/>
          <w:lang w:eastAsia="es-ES"/>
        </w:rPr>
        <w:t xml:space="preserve"> en relación con el artículo 86 de</w:t>
      </w:r>
      <w:r w:rsidR="009E463B" w:rsidRPr="00C30307">
        <w:rPr>
          <w:rFonts w:ascii="Arial" w:eastAsia="Times New Roman" w:hAnsi="Arial" w:cs="Arial"/>
          <w:bCs/>
          <w:lang w:eastAsia="es-ES"/>
        </w:rPr>
        <w:t xml:space="preserve"> la Ley de Transparencia y Acceso a la Información Pública para el Estado de Oaxaca</w:t>
      </w:r>
      <w:r w:rsidRPr="00C30307">
        <w:rPr>
          <w:rFonts w:ascii="Arial" w:eastAsia="Times New Roman" w:hAnsi="Arial" w:cs="Arial"/>
          <w:bCs/>
          <w:lang w:eastAsia="es-ES"/>
        </w:rPr>
        <w:t xml:space="preserve"> se declara  </w:t>
      </w:r>
      <w:r w:rsidRPr="00C30307">
        <w:rPr>
          <w:rFonts w:ascii="Arial" w:hAnsi="Arial" w:cs="Arial"/>
        </w:rPr>
        <w:t xml:space="preserve">la existencia del </w:t>
      </w:r>
      <w:r w:rsidRPr="00C30307">
        <w:rPr>
          <w:rFonts w:ascii="Arial" w:hAnsi="Arial" w:cs="Arial"/>
          <w:i/>
        </w:rPr>
        <w:t>quórum</w:t>
      </w:r>
      <w:r w:rsidRPr="00C30307">
        <w:rPr>
          <w:rFonts w:ascii="Arial" w:hAnsi="Arial" w:cs="Arial"/>
        </w:rPr>
        <w:t xml:space="preserve"> legal</w:t>
      </w:r>
      <w:r w:rsidRPr="00C30307">
        <w:rPr>
          <w:rFonts w:ascii="Arial" w:eastAsia="Times New Roman" w:hAnsi="Arial" w:cs="Arial"/>
          <w:bCs/>
          <w:lang w:eastAsia="es-ES"/>
        </w:rPr>
        <w:t>.----------------------------------</w:t>
      </w:r>
      <w:r w:rsidR="00E24775">
        <w:rPr>
          <w:rFonts w:ascii="Arial" w:eastAsia="Times New Roman" w:hAnsi="Arial" w:cs="Arial"/>
          <w:bCs/>
          <w:lang w:eastAsia="es-ES"/>
        </w:rPr>
        <w:t>-------------------</w:t>
      </w:r>
    </w:p>
    <w:p w14:paraId="1057A4A6" w14:textId="77777777" w:rsidR="00E95F32" w:rsidRPr="00C30307" w:rsidRDefault="00E95F32" w:rsidP="00641671">
      <w:pPr>
        <w:spacing w:line="360" w:lineRule="auto"/>
        <w:jc w:val="both"/>
        <w:rPr>
          <w:rFonts w:ascii="Arial" w:hAnsi="Arial" w:cs="Arial"/>
          <w:sz w:val="22"/>
          <w:szCs w:val="22"/>
        </w:rPr>
      </w:pPr>
    </w:p>
    <w:p w14:paraId="4F8F6488" w14:textId="77777777" w:rsidR="00E24775" w:rsidRDefault="00167052" w:rsidP="00641671">
      <w:pPr>
        <w:spacing w:line="360" w:lineRule="auto"/>
        <w:jc w:val="both"/>
        <w:rPr>
          <w:rFonts w:ascii="Arial" w:hAnsi="Arial" w:cs="Arial"/>
          <w:b/>
          <w:sz w:val="22"/>
          <w:szCs w:val="22"/>
        </w:rPr>
      </w:pPr>
      <w:r w:rsidRPr="00C30307">
        <w:rPr>
          <w:rFonts w:ascii="Arial" w:hAnsi="Arial" w:cs="Arial"/>
          <w:b/>
          <w:sz w:val="22"/>
          <w:szCs w:val="22"/>
        </w:rPr>
        <w:t>Comisionado P</w:t>
      </w:r>
      <w:r w:rsidR="00DF138E" w:rsidRPr="00C30307">
        <w:rPr>
          <w:rFonts w:ascii="Arial" w:hAnsi="Arial" w:cs="Arial"/>
          <w:b/>
          <w:sz w:val="22"/>
          <w:szCs w:val="22"/>
        </w:rPr>
        <w:t>residente</w:t>
      </w:r>
      <w:r w:rsidRPr="00C30307">
        <w:rPr>
          <w:rFonts w:ascii="Arial" w:hAnsi="Arial" w:cs="Arial"/>
          <w:b/>
          <w:sz w:val="22"/>
          <w:szCs w:val="22"/>
        </w:rPr>
        <w:t>,</w:t>
      </w:r>
      <w:r w:rsidR="00DF138E" w:rsidRPr="00C30307">
        <w:rPr>
          <w:rFonts w:ascii="Arial" w:hAnsi="Arial" w:cs="Arial"/>
          <w:b/>
          <w:sz w:val="22"/>
          <w:szCs w:val="22"/>
        </w:rPr>
        <w:t xml:space="preserve"> Lic. Francisco </w:t>
      </w:r>
      <w:r w:rsidR="004D30DC" w:rsidRPr="00C30307">
        <w:rPr>
          <w:rFonts w:ascii="Arial" w:hAnsi="Arial" w:cs="Arial"/>
          <w:b/>
          <w:sz w:val="22"/>
          <w:szCs w:val="22"/>
        </w:rPr>
        <w:t>Javier Álvarez Figueroa:</w:t>
      </w:r>
    </w:p>
    <w:p w14:paraId="730238BF" w14:textId="17D5C0F3" w:rsidR="00B37B6C" w:rsidRPr="00E24775" w:rsidRDefault="00E24775" w:rsidP="00641671">
      <w:pPr>
        <w:spacing w:line="360" w:lineRule="auto"/>
        <w:jc w:val="both"/>
        <w:rPr>
          <w:rFonts w:ascii="Arial" w:hAnsi="Arial" w:cs="Arial"/>
          <w:b/>
          <w:sz w:val="22"/>
          <w:szCs w:val="22"/>
        </w:rPr>
      </w:pPr>
      <w:r>
        <w:rPr>
          <w:rFonts w:ascii="Arial" w:hAnsi="Arial" w:cs="Arial"/>
          <w:sz w:val="22"/>
          <w:szCs w:val="22"/>
        </w:rPr>
        <w:t>Muchas gracias</w:t>
      </w:r>
      <w:r w:rsidR="00E73081" w:rsidRPr="00C30307">
        <w:rPr>
          <w:rFonts w:ascii="Arial" w:hAnsi="Arial" w:cs="Arial"/>
          <w:sz w:val="22"/>
          <w:szCs w:val="22"/>
        </w:rPr>
        <w:t>, procede</w:t>
      </w:r>
      <w:r>
        <w:rPr>
          <w:rFonts w:ascii="Arial" w:hAnsi="Arial" w:cs="Arial"/>
          <w:sz w:val="22"/>
          <w:szCs w:val="22"/>
        </w:rPr>
        <w:t>mos</w:t>
      </w:r>
      <w:r w:rsidR="00E73081" w:rsidRPr="00C30307">
        <w:rPr>
          <w:rFonts w:ascii="Arial" w:hAnsi="Arial" w:cs="Arial"/>
          <w:sz w:val="22"/>
          <w:szCs w:val="22"/>
        </w:rPr>
        <w:t xml:space="preserve"> al desahog</w:t>
      </w:r>
      <w:r w:rsidR="002E684F" w:rsidRPr="00C30307">
        <w:rPr>
          <w:rFonts w:ascii="Arial" w:hAnsi="Arial" w:cs="Arial"/>
          <w:sz w:val="22"/>
          <w:szCs w:val="22"/>
        </w:rPr>
        <w:t xml:space="preserve">o del </w:t>
      </w:r>
      <w:r w:rsidR="00EC3610">
        <w:rPr>
          <w:rFonts w:ascii="Arial" w:hAnsi="Arial" w:cs="Arial"/>
          <w:sz w:val="22"/>
          <w:szCs w:val="22"/>
        </w:rPr>
        <w:t>punto número 2 (dos) del o</w:t>
      </w:r>
      <w:r w:rsidR="002E684F" w:rsidRPr="00C30307">
        <w:rPr>
          <w:rFonts w:ascii="Arial" w:hAnsi="Arial" w:cs="Arial"/>
          <w:sz w:val="22"/>
          <w:szCs w:val="22"/>
        </w:rPr>
        <w:t>rden del d</w:t>
      </w:r>
      <w:r w:rsidR="00E73081" w:rsidRPr="00C30307">
        <w:rPr>
          <w:rFonts w:ascii="Arial" w:hAnsi="Arial" w:cs="Arial"/>
          <w:sz w:val="22"/>
          <w:szCs w:val="22"/>
        </w:rPr>
        <w:t>ía, relativo a la declaración de instalación de la</w:t>
      </w:r>
      <w:r w:rsidR="00B87A94" w:rsidRPr="00C30307">
        <w:rPr>
          <w:rFonts w:ascii="Arial" w:hAnsi="Arial" w:cs="Arial"/>
          <w:sz w:val="22"/>
          <w:szCs w:val="22"/>
        </w:rPr>
        <w:t xml:space="preserve"> </w:t>
      </w:r>
      <w:r>
        <w:rPr>
          <w:rFonts w:ascii="Arial" w:hAnsi="Arial" w:cs="Arial"/>
          <w:sz w:val="22"/>
          <w:szCs w:val="22"/>
        </w:rPr>
        <w:t xml:space="preserve">presente </w:t>
      </w:r>
      <w:r w:rsidR="00B87A94" w:rsidRPr="00C30307">
        <w:rPr>
          <w:rFonts w:ascii="Arial" w:hAnsi="Arial" w:cs="Arial"/>
          <w:sz w:val="22"/>
          <w:szCs w:val="22"/>
        </w:rPr>
        <w:t>s</w:t>
      </w:r>
      <w:r>
        <w:rPr>
          <w:rFonts w:ascii="Arial" w:hAnsi="Arial" w:cs="Arial"/>
          <w:sz w:val="22"/>
          <w:szCs w:val="22"/>
        </w:rPr>
        <w:t xml:space="preserve">esión. Para </w:t>
      </w:r>
      <w:r w:rsidR="00382EC6">
        <w:rPr>
          <w:rFonts w:ascii="Arial" w:hAnsi="Arial" w:cs="Arial"/>
          <w:sz w:val="22"/>
          <w:szCs w:val="22"/>
        </w:rPr>
        <w:t>lo cual</w:t>
      </w:r>
      <w:r w:rsidR="006C43ED" w:rsidRPr="00C30307">
        <w:rPr>
          <w:rFonts w:ascii="Arial" w:hAnsi="Arial" w:cs="Arial"/>
          <w:sz w:val="22"/>
          <w:szCs w:val="22"/>
        </w:rPr>
        <w:t>, pido a</w:t>
      </w:r>
      <w:r w:rsidR="00B87A94" w:rsidRPr="00C30307">
        <w:rPr>
          <w:rFonts w:ascii="Arial" w:hAnsi="Arial" w:cs="Arial"/>
          <w:sz w:val="22"/>
          <w:szCs w:val="22"/>
        </w:rPr>
        <w:t xml:space="preserve"> </w:t>
      </w:r>
      <w:r w:rsidR="00E73081" w:rsidRPr="00C30307">
        <w:rPr>
          <w:rFonts w:ascii="Arial" w:hAnsi="Arial" w:cs="Arial"/>
          <w:sz w:val="22"/>
          <w:szCs w:val="22"/>
        </w:rPr>
        <w:t xml:space="preserve">los </w:t>
      </w:r>
      <w:r w:rsidR="00374BD2" w:rsidRPr="00C30307">
        <w:rPr>
          <w:rFonts w:ascii="Arial" w:hAnsi="Arial" w:cs="Arial"/>
          <w:sz w:val="22"/>
          <w:szCs w:val="22"/>
        </w:rPr>
        <w:t>presentes</w:t>
      </w:r>
      <w:r w:rsidR="00B87A94" w:rsidRPr="00C30307">
        <w:rPr>
          <w:rFonts w:ascii="Arial" w:hAnsi="Arial" w:cs="Arial"/>
          <w:sz w:val="22"/>
          <w:szCs w:val="22"/>
        </w:rPr>
        <w:t xml:space="preserve"> ponerse de pie (pausa). </w:t>
      </w:r>
      <w:r w:rsidR="002D4798">
        <w:rPr>
          <w:rFonts w:ascii="Arial" w:hAnsi="Arial" w:cs="Arial"/>
          <w:sz w:val="22"/>
          <w:szCs w:val="22"/>
        </w:rPr>
        <w:t>S</w:t>
      </w:r>
      <w:r w:rsidR="00E73081" w:rsidRPr="00C30307">
        <w:rPr>
          <w:rFonts w:ascii="Arial" w:hAnsi="Arial" w:cs="Arial"/>
          <w:sz w:val="22"/>
          <w:szCs w:val="22"/>
        </w:rPr>
        <w:t>iendo las</w:t>
      </w:r>
      <w:r w:rsidR="00EA4B99" w:rsidRPr="00C30307">
        <w:rPr>
          <w:rFonts w:ascii="Arial" w:hAnsi="Arial" w:cs="Arial"/>
          <w:sz w:val="22"/>
          <w:szCs w:val="22"/>
        </w:rPr>
        <w:t xml:space="preserve"> </w:t>
      </w:r>
      <w:r w:rsidR="002D4798">
        <w:rPr>
          <w:rFonts w:ascii="Arial" w:hAnsi="Arial" w:cs="Arial"/>
          <w:sz w:val="22"/>
          <w:szCs w:val="22"/>
        </w:rPr>
        <w:t>catorce</w:t>
      </w:r>
      <w:r w:rsidR="00CB06CC">
        <w:rPr>
          <w:rFonts w:ascii="Arial" w:hAnsi="Arial" w:cs="Arial"/>
          <w:sz w:val="22"/>
          <w:szCs w:val="22"/>
        </w:rPr>
        <w:t xml:space="preserve"> </w:t>
      </w:r>
      <w:r w:rsidR="002D4798">
        <w:rPr>
          <w:rFonts w:ascii="Arial" w:hAnsi="Arial" w:cs="Arial"/>
          <w:sz w:val="22"/>
          <w:szCs w:val="22"/>
        </w:rPr>
        <w:t xml:space="preserve">treinta y dos </w:t>
      </w:r>
      <w:r w:rsidR="00BC7676">
        <w:rPr>
          <w:rFonts w:ascii="Arial" w:hAnsi="Arial" w:cs="Arial"/>
          <w:sz w:val="22"/>
          <w:szCs w:val="22"/>
        </w:rPr>
        <w:t xml:space="preserve">horas </w:t>
      </w:r>
      <w:r w:rsidR="00CB06CC">
        <w:rPr>
          <w:rFonts w:ascii="Arial" w:hAnsi="Arial" w:cs="Arial"/>
          <w:sz w:val="22"/>
          <w:szCs w:val="22"/>
        </w:rPr>
        <w:t>d</w:t>
      </w:r>
      <w:r w:rsidR="002315E4">
        <w:rPr>
          <w:rFonts w:ascii="Arial" w:hAnsi="Arial" w:cs="Arial"/>
          <w:sz w:val="22"/>
          <w:szCs w:val="22"/>
        </w:rPr>
        <w:t>e</w:t>
      </w:r>
      <w:r w:rsidR="00BC7676">
        <w:rPr>
          <w:rFonts w:ascii="Arial" w:hAnsi="Arial" w:cs="Arial"/>
          <w:sz w:val="22"/>
          <w:szCs w:val="22"/>
        </w:rPr>
        <w:t>l</w:t>
      </w:r>
      <w:r w:rsidR="00570023">
        <w:rPr>
          <w:rFonts w:ascii="Arial" w:hAnsi="Arial" w:cs="Arial"/>
          <w:sz w:val="22"/>
          <w:szCs w:val="22"/>
        </w:rPr>
        <w:t xml:space="preserve"> cuatro</w:t>
      </w:r>
      <w:r w:rsidR="000F0D8F">
        <w:rPr>
          <w:rFonts w:ascii="Arial" w:hAnsi="Arial" w:cs="Arial"/>
          <w:sz w:val="22"/>
          <w:szCs w:val="22"/>
        </w:rPr>
        <w:t xml:space="preserve"> de </w:t>
      </w:r>
      <w:r w:rsidR="00570023">
        <w:rPr>
          <w:rFonts w:ascii="Arial" w:hAnsi="Arial" w:cs="Arial"/>
          <w:sz w:val="22"/>
          <w:szCs w:val="22"/>
        </w:rPr>
        <w:t>septiembre</w:t>
      </w:r>
      <w:r w:rsidR="00E73081" w:rsidRPr="00C30307">
        <w:rPr>
          <w:rFonts w:ascii="Arial" w:hAnsi="Arial" w:cs="Arial"/>
          <w:sz w:val="22"/>
          <w:szCs w:val="22"/>
        </w:rPr>
        <w:t xml:space="preserve"> </w:t>
      </w:r>
      <w:r w:rsidR="00F00DA7" w:rsidRPr="00C30307">
        <w:rPr>
          <w:rFonts w:ascii="Arial" w:hAnsi="Arial" w:cs="Arial"/>
          <w:sz w:val="22"/>
          <w:szCs w:val="22"/>
        </w:rPr>
        <w:t>de</w:t>
      </w:r>
      <w:r w:rsidR="002D4798">
        <w:rPr>
          <w:rFonts w:ascii="Arial" w:hAnsi="Arial" w:cs="Arial"/>
          <w:sz w:val="22"/>
          <w:szCs w:val="22"/>
        </w:rPr>
        <w:t xml:space="preserve"> </w:t>
      </w:r>
      <w:r w:rsidR="009B230A" w:rsidRPr="00C30307">
        <w:rPr>
          <w:rFonts w:ascii="Arial" w:hAnsi="Arial" w:cs="Arial"/>
          <w:sz w:val="22"/>
          <w:szCs w:val="22"/>
        </w:rPr>
        <w:t>d</w:t>
      </w:r>
      <w:r w:rsidR="00744D56" w:rsidRPr="00C30307">
        <w:rPr>
          <w:rFonts w:ascii="Arial" w:hAnsi="Arial" w:cs="Arial"/>
          <w:sz w:val="22"/>
          <w:szCs w:val="22"/>
        </w:rPr>
        <w:t>os mil diecisiete</w:t>
      </w:r>
      <w:r w:rsidR="00E73081" w:rsidRPr="00C30307">
        <w:rPr>
          <w:rFonts w:ascii="Arial" w:hAnsi="Arial" w:cs="Arial"/>
          <w:sz w:val="22"/>
          <w:szCs w:val="22"/>
        </w:rPr>
        <w:t>,</w:t>
      </w:r>
      <w:r w:rsidR="009D3E5B">
        <w:rPr>
          <w:rFonts w:ascii="Arial" w:hAnsi="Arial" w:cs="Arial"/>
          <w:sz w:val="22"/>
          <w:szCs w:val="22"/>
        </w:rPr>
        <w:t xml:space="preserve"> se declara</w:t>
      </w:r>
      <w:r w:rsidR="00E73081" w:rsidRPr="00C30307">
        <w:rPr>
          <w:rFonts w:ascii="Arial" w:hAnsi="Arial" w:cs="Arial"/>
          <w:sz w:val="22"/>
          <w:szCs w:val="22"/>
        </w:rPr>
        <w:t xml:space="preserve"> formalmente instalada </w:t>
      </w:r>
      <w:r w:rsidR="007C45F3" w:rsidRPr="00C30307">
        <w:rPr>
          <w:rFonts w:ascii="Arial" w:hAnsi="Arial" w:cs="Arial"/>
          <w:sz w:val="22"/>
          <w:szCs w:val="22"/>
        </w:rPr>
        <w:t xml:space="preserve">la </w:t>
      </w:r>
      <w:r w:rsidR="00FC7567">
        <w:rPr>
          <w:rFonts w:ascii="Arial" w:hAnsi="Arial" w:cs="Arial"/>
          <w:sz w:val="22"/>
          <w:szCs w:val="22"/>
        </w:rPr>
        <w:t>Décima</w:t>
      </w:r>
      <w:r w:rsidR="00B440DF" w:rsidRPr="00C30307">
        <w:rPr>
          <w:rFonts w:ascii="Arial" w:hAnsi="Arial" w:cs="Arial"/>
          <w:sz w:val="22"/>
          <w:szCs w:val="22"/>
        </w:rPr>
        <w:t xml:space="preserve"> </w:t>
      </w:r>
      <w:r w:rsidR="00570023">
        <w:rPr>
          <w:rFonts w:ascii="Arial" w:hAnsi="Arial" w:cs="Arial"/>
          <w:sz w:val="22"/>
          <w:szCs w:val="22"/>
        </w:rPr>
        <w:t>Segunda</w:t>
      </w:r>
      <w:r w:rsidR="00CB06CC">
        <w:rPr>
          <w:rFonts w:ascii="Arial" w:hAnsi="Arial" w:cs="Arial"/>
          <w:sz w:val="22"/>
          <w:szCs w:val="22"/>
        </w:rPr>
        <w:t xml:space="preserve"> </w:t>
      </w:r>
      <w:r w:rsidR="001F624C" w:rsidRPr="00C30307">
        <w:rPr>
          <w:rFonts w:ascii="Arial" w:hAnsi="Arial" w:cs="Arial"/>
          <w:sz w:val="22"/>
          <w:szCs w:val="22"/>
        </w:rPr>
        <w:t>Sesión O</w:t>
      </w:r>
      <w:r w:rsidR="00E73081" w:rsidRPr="00C30307">
        <w:rPr>
          <w:rFonts w:ascii="Arial" w:hAnsi="Arial" w:cs="Arial"/>
          <w:sz w:val="22"/>
          <w:szCs w:val="22"/>
        </w:rPr>
        <w:t xml:space="preserve">rdinaria </w:t>
      </w:r>
      <w:r w:rsidR="00744D56" w:rsidRPr="00C30307">
        <w:rPr>
          <w:rFonts w:ascii="Arial" w:hAnsi="Arial" w:cs="Arial"/>
          <w:sz w:val="22"/>
          <w:szCs w:val="22"/>
        </w:rPr>
        <w:t>2017</w:t>
      </w:r>
      <w:r w:rsidR="00E73081" w:rsidRPr="00C30307">
        <w:rPr>
          <w:rFonts w:ascii="Arial" w:hAnsi="Arial" w:cs="Arial"/>
          <w:sz w:val="22"/>
          <w:szCs w:val="22"/>
        </w:rPr>
        <w:t>, del Consejo General del Instituto de Acceso a la Información Pública y Protección  de Datos</w:t>
      </w:r>
      <w:r w:rsidR="00BE0F4D">
        <w:rPr>
          <w:rFonts w:ascii="Arial" w:hAnsi="Arial" w:cs="Arial"/>
          <w:sz w:val="22"/>
          <w:szCs w:val="22"/>
        </w:rPr>
        <w:t xml:space="preserve"> Personales</w:t>
      </w:r>
      <w:r w:rsidR="002D4798">
        <w:rPr>
          <w:rFonts w:ascii="Arial" w:hAnsi="Arial" w:cs="Arial"/>
          <w:sz w:val="22"/>
          <w:szCs w:val="22"/>
        </w:rPr>
        <w:t xml:space="preserve"> del Estado de Oaxaca</w:t>
      </w:r>
      <w:r w:rsidR="00E73081" w:rsidRPr="00C30307">
        <w:rPr>
          <w:rFonts w:ascii="Arial" w:hAnsi="Arial" w:cs="Arial"/>
          <w:sz w:val="22"/>
          <w:szCs w:val="22"/>
        </w:rPr>
        <w:t>.</w:t>
      </w:r>
      <w:r w:rsidR="002104B1" w:rsidRPr="00C30307">
        <w:rPr>
          <w:rFonts w:ascii="Arial" w:hAnsi="Arial" w:cs="Arial"/>
          <w:sz w:val="22"/>
          <w:szCs w:val="22"/>
        </w:rPr>
        <w:t xml:space="preserve"> </w:t>
      </w:r>
      <w:r w:rsidR="002D4798">
        <w:rPr>
          <w:rFonts w:ascii="Arial" w:hAnsi="Arial" w:cs="Arial"/>
          <w:sz w:val="22"/>
          <w:szCs w:val="22"/>
        </w:rPr>
        <w:t>Favor de tomar asiento</w:t>
      </w:r>
      <w:r w:rsidR="00E73081" w:rsidRPr="00C30307">
        <w:rPr>
          <w:rFonts w:ascii="Arial" w:hAnsi="Arial" w:cs="Arial"/>
          <w:sz w:val="22"/>
          <w:szCs w:val="22"/>
        </w:rPr>
        <w:t>.</w:t>
      </w:r>
      <w:r w:rsidR="002D4798">
        <w:rPr>
          <w:rFonts w:ascii="Arial" w:hAnsi="Arial" w:cs="Arial"/>
          <w:sz w:val="22"/>
          <w:szCs w:val="22"/>
        </w:rPr>
        <w:t>------------------------------------------------</w:t>
      </w:r>
      <w:r w:rsidR="00BC7676">
        <w:rPr>
          <w:rFonts w:ascii="Arial" w:hAnsi="Arial" w:cs="Arial"/>
          <w:sz w:val="22"/>
          <w:szCs w:val="22"/>
        </w:rPr>
        <w:t>---------------------</w:t>
      </w:r>
      <w:r w:rsidR="009D3E5B">
        <w:rPr>
          <w:rFonts w:ascii="Arial" w:hAnsi="Arial" w:cs="Arial"/>
          <w:sz w:val="22"/>
          <w:szCs w:val="22"/>
        </w:rPr>
        <w:t>----------------------</w:t>
      </w:r>
    </w:p>
    <w:p w14:paraId="7390DD2E" w14:textId="77777777" w:rsidR="00F200EA" w:rsidRPr="00C30307" w:rsidRDefault="00F200EA" w:rsidP="00641671">
      <w:pPr>
        <w:spacing w:line="360" w:lineRule="auto"/>
        <w:jc w:val="both"/>
        <w:rPr>
          <w:rFonts w:ascii="Arial" w:hAnsi="Arial" w:cs="Arial"/>
          <w:sz w:val="22"/>
          <w:szCs w:val="22"/>
        </w:rPr>
      </w:pPr>
    </w:p>
    <w:p w14:paraId="5A9F7F77" w14:textId="77777777" w:rsidR="00E73081" w:rsidRPr="00C30307" w:rsidRDefault="00DF138E" w:rsidP="00641671">
      <w:pPr>
        <w:spacing w:line="360" w:lineRule="auto"/>
        <w:jc w:val="both"/>
        <w:rPr>
          <w:rFonts w:ascii="Arial" w:hAnsi="Arial" w:cs="Arial"/>
          <w:b/>
          <w:sz w:val="22"/>
          <w:szCs w:val="22"/>
        </w:rPr>
      </w:pPr>
      <w:r w:rsidRPr="00C30307">
        <w:rPr>
          <w:rFonts w:ascii="Arial" w:hAnsi="Arial" w:cs="Arial"/>
          <w:b/>
          <w:sz w:val="22"/>
          <w:szCs w:val="22"/>
        </w:rPr>
        <w:t>Comisionado Presidente Lic. Fra</w:t>
      </w:r>
      <w:r w:rsidR="004D30DC" w:rsidRPr="00C30307">
        <w:rPr>
          <w:rFonts w:ascii="Arial" w:hAnsi="Arial" w:cs="Arial"/>
          <w:b/>
          <w:sz w:val="22"/>
          <w:szCs w:val="22"/>
        </w:rPr>
        <w:t>ncisco Javier Álvarez Figueroa:</w:t>
      </w:r>
    </w:p>
    <w:p w14:paraId="33E9ED45" w14:textId="6346AA1E" w:rsidR="008962D1" w:rsidRPr="00C30307" w:rsidRDefault="002D4798" w:rsidP="00641671">
      <w:pPr>
        <w:spacing w:line="360" w:lineRule="auto"/>
        <w:jc w:val="both"/>
        <w:rPr>
          <w:rFonts w:ascii="Arial" w:hAnsi="Arial" w:cs="Arial"/>
          <w:sz w:val="22"/>
          <w:szCs w:val="22"/>
        </w:rPr>
      </w:pPr>
      <w:r>
        <w:rPr>
          <w:rFonts w:ascii="Arial" w:hAnsi="Arial" w:cs="Arial"/>
          <w:sz w:val="22"/>
          <w:szCs w:val="22"/>
        </w:rPr>
        <w:t>A continuación, s</w:t>
      </w:r>
      <w:r w:rsidR="00F053B3" w:rsidRPr="00C30307">
        <w:rPr>
          <w:rFonts w:ascii="Arial" w:hAnsi="Arial" w:cs="Arial"/>
          <w:sz w:val="22"/>
          <w:szCs w:val="22"/>
        </w:rPr>
        <w:t>e</w:t>
      </w:r>
      <w:r w:rsidR="00B87A94" w:rsidRPr="00C30307">
        <w:rPr>
          <w:rFonts w:ascii="Arial" w:hAnsi="Arial" w:cs="Arial"/>
          <w:sz w:val="22"/>
          <w:szCs w:val="22"/>
        </w:rPr>
        <w:t xml:space="preserve"> p</w:t>
      </w:r>
      <w:r w:rsidR="00F053B3" w:rsidRPr="00C30307">
        <w:rPr>
          <w:rFonts w:ascii="Arial" w:hAnsi="Arial" w:cs="Arial"/>
          <w:sz w:val="22"/>
          <w:szCs w:val="22"/>
        </w:rPr>
        <w:t>rocede</w:t>
      </w:r>
      <w:r w:rsidR="00E73081" w:rsidRPr="00C30307">
        <w:rPr>
          <w:rFonts w:ascii="Arial" w:hAnsi="Arial" w:cs="Arial"/>
          <w:sz w:val="22"/>
          <w:szCs w:val="22"/>
        </w:rPr>
        <w:t xml:space="preserve"> al desahogo</w:t>
      </w:r>
      <w:r w:rsidR="00B87A94" w:rsidRPr="00C30307">
        <w:rPr>
          <w:rFonts w:ascii="Arial" w:hAnsi="Arial" w:cs="Arial"/>
          <w:sz w:val="22"/>
          <w:szCs w:val="22"/>
        </w:rPr>
        <w:t xml:space="preserve"> del punto número 3 (tres)</w:t>
      </w:r>
      <w:r w:rsidR="00F053B3" w:rsidRPr="00C30307">
        <w:rPr>
          <w:rFonts w:ascii="Arial" w:hAnsi="Arial" w:cs="Arial"/>
          <w:sz w:val="22"/>
          <w:szCs w:val="22"/>
        </w:rPr>
        <w:t xml:space="preserve"> del orden del día</w:t>
      </w:r>
      <w:r w:rsidR="00540BC0" w:rsidRPr="00C30307">
        <w:rPr>
          <w:rFonts w:ascii="Arial" w:hAnsi="Arial" w:cs="Arial"/>
          <w:sz w:val="22"/>
          <w:szCs w:val="22"/>
        </w:rPr>
        <w:t>, consistente en la a</w:t>
      </w:r>
      <w:r>
        <w:rPr>
          <w:rFonts w:ascii="Arial" w:hAnsi="Arial" w:cs="Arial"/>
          <w:sz w:val="22"/>
          <w:szCs w:val="22"/>
        </w:rPr>
        <w:t>probación del mismo,</w:t>
      </w:r>
      <w:r w:rsidR="00E73081" w:rsidRPr="00C30307">
        <w:rPr>
          <w:rFonts w:ascii="Arial" w:hAnsi="Arial" w:cs="Arial"/>
          <w:sz w:val="22"/>
          <w:szCs w:val="22"/>
        </w:rPr>
        <w:t xml:space="preserve"> que se co</w:t>
      </w:r>
      <w:r w:rsidR="00F00DA7" w:rsidRPr="00C30307">
        <w:rPr>
          <w:rFonts w:ascii="Arial" w:hAnsi="Arial" w:cs="Arial"/>
          <w:sz w:val="22"/>
          <w:szCs w:val="22"/>
        </w:rPr>
        <w:t xml:space="preserve">ntiene en la </w:t>
      </w:r>
      <w:r>
        <w:rPr>
          <w:rFonts w:ascii="Arial" w:hAnsi="Arial" w:cs="Arial"/>
          <w:sz w:val="22"/>
          <w:szCs w:val="22"/>
        </w:rPr>
        <w:t>convocatoria correspondiente</w:t>
      </w:r>
      <w:r w:rsidR="00F00DA7" w:rsidRPr="00C30307">
        <w:rPr>
          <w:rFonts w:ascii="Arial" w:hAnsi="Arial" w:cs="Arial"/>
          <w:sz w:val="22"/>
          <w:szCs w:val="22"/>
        </w:rPr>
        <w:t>.</w:t>
      </w:r>
      <w:r w:rsidR="000F34E5" w:rsidRPr="00C30307">
        <w:rPr>
          <w:rFonts w:ascii="Arial" w:hAnsi="Arial" w:cs="Arial"/>
          <w:sz w:val="22"/>
          <w:szCs w:val="22"/>
        </w:rPr>
        <w:t xml:space="preserve"> </w:t>
      </w:r>
      <w:r>
        <w:rPr>
          <w:rFonts w:ascii="Arial" w:hAnsi="Arial" w:cs="Arial"/>
          <w:sz w:val="22"/>
          <w:szCs w:val="22"/>
        </w:rPr>
        <w:t>Para ello,</w:t>
      </w:r>
      <w:r w:rsidR="007B204A" w:rsidRPr="00C30307">
        <w:rPr>
          <w:rFonts w:ascii="Arial" w:hAnsi="Arial" w:cs="Arial"/>
          <w:sz w:val="22"/>
          <w:szCs w:val="22"/>
        </w:rPr>
        <w:t xml:space="preserve"> </w:t>
      </w:r>
      <w:r>
        <w:rPr>
          <w:rFonts w:ascii="Arial" w:hAnsi="Arial" w:cs="Arial"/>
          <w:sz w:val="22"/>
          <w:szCs w:val="22"/>
        </w:rPr>
        <w:t xml:space="preserve">solicito </w:t>
      </w:r>
      <w:r w:rsidR="00E73081" w:rsidRPr="00C30307">
        <w:rPr>
          <w:rFonts w:ascii="Arial" w:hAnsi="Arial" w:cs="Arial"/>
          <w:sz w:val="22"/>
          <w:szCs w:val="22"/>
        </w:rPr>
        <w:t>al Secretario G</w:t>
      </w:r>
      <w:r>
        <w:rPr>
          <w:rFonts w:ascii="Arial" w:hAnsi="Arial" w:cs="Arial"/>
          <w:sz w:val="22"/>
          <w:szCs w:val="22"/>
        </w:rPr>
        <w:t>eneral de Acuerdos,</w:t>
      </w:r>
      <w:r w:rsidR="00170D70">
        <w:rPr>
          <w:rFonts w:ascii="Arial" w:hAnsi="Arial" w:cs="Arial"/>
          <w:sz w:val="22"/>
          <w:szCs w:val="22"/>
        </w:rPr>
        <w:t xml:space="preserve"> dar</w:t>
      </w:r>
      <w:r w:rsidR="00FF6851" w:rsidRPr="00C30307">
        <w:rPr>
          <w:rFonts w:ascii="Arial" w:hAnsi="Arial" w:cs="Arial"/>
          <w:sz w:val="22"/>
          <w:szCs w:val="22"/>
        </w:rPr>
        <w:t xml:space="preserve"> </w:t>
      </w:r>
      <w:r w:rsidR="00E73081" w:rsidRPr="00C30307">
        <w:rPr>
          <w:rFonts w:ascii="Arial" w:hAnsi="Arial" w:cs="Arial"/>
          <w:sz w:val="22"/>
          <w:szCs w:val="22"/>
        </w:rPr>
        <w:t xml:space="preserve">lectura al </w:t>
      </w:r>
      <w:r w:rsidR="000C66FE" w:rsidRPr="00C30307">
        <w:rPr>
          <w:rFonts w:ascii="Arial" w:hAnsi="Arial" w:cs="Arial"/>
          <w:sz w:val="22"/>
          <w:szCs w:val="22"/>
        </w:rPr>
        <w:t>o</w:t>
      </w:r>
      <w:r w:rsidR="00FE671A" w:rsidRPr="00C30307">
        <w:rPr>
          <w:rFonts w:ascii="Arial" w:hAnsi="Arial" w:cs="Arial"/>
          <w:sz w:val="22"/>
          <w:szCs w:val="22"/>
        </w:rPr>
        <w:t>rden del d</w:t>
      </w:r>
      <w:r w:rsidR="004E0145" w:rsidRPr="00C30307">
        <w:rPr>
          <w:rFonts w:ascii="Arial" w:hAnsi="Arial" w:cs="Arial"/>
          <w:sz w:val="22"/>
          <w:szCs w:val="22"/>
        </w:rPr>
        <w:t>ía</w:t>
      </w:r>
      <w:r>
        <w:rPr>
          <w:rFonts w:ascii="Arial" w:hAnsi="Arial" w:cs="Arial"/>
          <w:sz w:val="22"/>
          <w:szCs w:val="22"/>
        </w:rPr>
        <w:t xml:space="preserve"> propuesto</w:t>
      </w:r>
      <w:r w:rsidR="007B204A" w:rsidRPr="00C30307">
        <w:rPr>
          <w:rFonts w:ascii="Arial" w:hAnsi="Arial" w:cs="Arial"/>
          <w:sz w:val="22"/>
          <w:szCs w:val="22"/>
        </w:rPr>
        <w:t>.</w:t>
      </w:r>
      <w:r>
        <w:rPr>
          <w:rFonts w:ascii="Arial" w:hAnsi="Arial" w:cs="Arial"/>
          <w:sz w:val="22"/>
          <w:szCs w:val="22"/>
        </w:rPr>
        <w:t>---------</w:t>
      </w:r>
      <w:r w:rsidR="00F053B3" w:rsidRPr="00C30307">
        <w:rPr>
          <w:rFonts w:ascii="Arial" w:hAnsi="Arial" w:cs="Arial"/>
          <w:sz w:val="22"/>
          <w:szCs w:val="22"/>
        </w:rPr>
        <w:t>-----</w:t>
      </w:r>
      <w:r w:rsidR="00351F82" w:rsidRPr="00C30307">
        <w:rPr>
          <w:rFonts w:ascii="Arial" w:hAnsi="Arial" w:cs="Arial"/>
          <w:sz w:val="22"/>
          <w:szCs w:val="22"/>
        </w:rPr>
        <w:t>--------------</w:t>
      </w:r>
      <w:r w:rsidR="00FE671A" w:rsidRPr="00C30307">
        <w:rPr>
          <w:rFonts w:ascii="Arial" w:hAnsi="Arial" w:cs="Arial"/>
          <w:sz w:val="22"/>
          <w:szCs w:val="22"/>
        </w:rPr>
        <w:t>------------</w:t>
      </w:r>
    </w:p>
    <w:p w14:paraId="79C55C56" w14:textId="77777777" w:rsidR="002D4798" w:rsidRDefault="00513950" w:rsidP="00641671">
      <w:pPr>
        <w:spacing w:line="360" w:lineRule="auto"/>
        <w:jc w:val="both"/>
        <w:rPr>
          <w:rFonts w:ascii="Arial" w:hAnsi="Arial" w:cs="Arial"/>
          <w:b/>
          <w:sz w:val="22"/>
          <w:szCs w:val="22"/>
        </w:rPr>
      </w:pPr>
      <w:r w:rsidRPr="00C30307">
        <w:rPr>
          <w:rFonts w:ascii="Arial" w:hAnsi="Arial" w:cs="Arial"/>
          <w:b/>
          <w:sz w:val="22"/>
          <w:szCs w:val="22"/>
        </w:rPr>
        <w:t>Secretario General de Acuerdos L</w:t>
      </w:r>
      <w:r w:rsidR="004D30DC" w:rsidRPr="00C30307">
        <w:rPr>
          <w:rFonts w:ascii="Arial" w:hAnsi="Arial" w:cs="Arial"/>
          <w:b/>
          <w:sz w:val="22"/>
          <w:szCs w:val="22"/>
        </w:rPr>
        <w:t>ic. José Antonio López Ramírez:</w:t>
      </w:r>
    </w:p>
    <w:p w14:paraId="545A9C7A" w14:textId="1A542EBE" w:rsidR="009E3848" w:rsidRPr="009D3E5B" w:rsidRDefault="00F053B3" w:rsidP="009D3E5B">
      <w:pPr>
        <w:spacing w:line="360" w:lineRule="auto"/>
        <w:jc w:val="both"/>
        <w:rPr>
          <w:rFonts w:ascii="Arial" w:hAnsi="Arial" w:cs="Arial"/>
          <w:b/>
          <w:sz w:val="22"/>
          <w:szCs w:val="22"/>
        </w:rPr>
      </w:pPr>
      <w:r w:rsidRPr="00C30307">
        <w:rPr>
          <w:rFonts w:ascii="Arial" w:hAnsi="Arial" w:cs="Arial"/>
          <w:sz w:val="22"/>
          <w:szCs w:val="22"/>
        </w:rPr>
        <w:t>Con mucho gusto</w:t>
      </w:r>
      <w:r w:rsidR="00ED6804" w:rsidRPr="00C30307">
        <w:rPr>
          <w:rFonts w:ascii="Arial" w:hAnsi="Arial" w:cs="Arial"/>
          <w:sz w:val="22"/>
          <w:szCs w:val="22"/>
        </w:rPr>
        <w:t>.</w:t>
      </w:r>
      <w:r w:rsidR="00277513">
        <w:rPr>
          <w:rFonts w:ascii="Arial" w:hAnsi="Arial" w:cs="Arial"/>
          <w:sz w:val="22"/>
          <w:szCs w:val="22"/>
        </w:rPr>
        <w:t xml:space="preserve"> o</w:t>
      </w:r>
      <w:r w:rsidR="00513950" w:rsidRPr="00C30307">
        <w:rPr>
          <w:rFonts w:ascii="Arial" w:hAnsi="Arial" w:cs="Arial"/>
          <w:sz w:val="22"/>
          <w:szCs w:val="22"/>
        </w:rPr>
        <w:t>r</w:t>
      </w:r>
      <w:r w:rsidR="00F305D1" w:rsidRPr="00C30307">
        <w:rPr>
          <w:rFonts w:ascii="Arial" w:hAnsi="Arial" w:cs="Arial"/>
          <w:sz w:val="22"/>
          <w:szCs w:val="22"/>
        </w:rPr>
        <w:t>den</w:t>
      </w:r>
      <w:r w:rsidR="002E684F" w:rsidRPr="00C30307">
        <w:rPr>
          <w:rFonts w:ascii="Arial" w:hAnsi="Arial" w:cs="Arial"/>
          <w:sz w:val="22"/>
          <w:szCs w:val="22"/>
        </w:rPr>
        <w:t xml:space="preserve"> del d</w:t>
      </w:r>
      <w:r w:rsidR="006C2D64" w:rsidRPr="00C30307">
        <w:rPr>
          <w:rFonts w:ascii="Arial" w:hAnsi="Arial" w:cs="Arial"/>
          <w:sz w:val="22"/>
          <w:szCs w:val="22"/>
        </w:rPr>
        <w:t xml:space="preserve">ía de la </w:t>
      </w:r>
      <w:r w:rsidR="00BC7676">
        <w:rPr>
          <w:rFonts w:ascii="Arial" w:hAnsi="Arial" w:cs="Arial"/>
          <w:sz w:val="22"/>
          <w:szCs w:val="22"/>
        </w:rPr>
        <w:t>Décima</w:t>
      </w:r>
      <w:r w:rsidR="00570023">
        <w:rPr>
          <w:rFonts w:ascii="Arial" w:hAnsi="Arial" w:cs="Arial"/>
          <w:sz w:val="22"/>
          <w:szCs w:val="22"/>
        </w:rPr>
        <w:t xml:space="preserve"> Segunda</w:t>
      </w:r>
      <w:r w:rsidR="006C2D64" w:rsidRPr="00C30307">
        <w:rPr>
          <w:rFonts w:ascii="Arial" w:hAnsi="Arial" w:cs="Arial"/>
          <w:sz w:val="22"/>
          <w:szCs w:val="22"/>
        </w:rPr>
        <w:t xml:space="preserve"> </w:t>
      </w:r>
      <w:r w:rsidR="00513950" w:rsidRPr="00C30307">
        <w:rPr>
          <w:rFonts w:ascii="Arial" w:hAnsi="Arial" w:cs="Arial"/>
          <w:sz w:val="22"/>
          <w:szCs w:val="22"/>
        </w:rPr>
        <w:t xml:space="preserve">Sesión </w:t>
      </w:r>
      <w:r w:rsidR="001F624C" w:rsidRPr="00C30307">
        <w:rPr>
          <w:rFonts w:ascii="Arial" w:hAnsi="Arial" w:cs="Arial"/>
          <w:sz w:val="22"/>
          <w:szCs w:val="22"/>
        </w:rPr>
        <w:t>O</w:t>
      </w:r>
      <w:r w:rsidR="00744D56" w:rsidRPr="00C30307">
        <w:rPr>
          <w:rFonts w:ascii="Arial" w:hAnsi="Arial" w:cs="Arial"/>
          <w:sz w:val="22"/>
          <w:szCs w:val="22"/>
        </w:rPr>
        <w:t>rdinaria 2017</w:t>
      </w:r>
      <w:r w:rsidR="00B87A94" w:rsidRPr="00C30307">
        <w:rPr>
          <w:rFonts w:ascii="Arial" w:hAnsi="Arial" w:cs="Arial"/>
          <w:sz w:val="22"/>
          <w:szCs w:val="22"/>
        </w:rPr>
        <w:t xml:space="preserve">, </w:t>
      </w:r>
      <w:r w:rsidR="00513950" w:rsidRPr="00C30307">
        <w:rPr>
          <w:rFonts w:ascii="Arial" w:hAnsi="Arial" w:cs="Arial"/>
          <w:sz w:val="22"/>
          <w:szCs w:val="22"/>
        </w:rPr>
        <w:t>del Consejo General del Instituto de Acceso a la Información Pública y Protección de Datos Personales del Estado de Oaxaca.</w:t>
      </w:r>
      <w:r w:rsidR="00351F82" w:rsidRPr="00C30307">
        <w:rPr>
          <w:rFonts w:ascii="Arial" w:hAnsi="Arial" w:cs="Arial"/>
          <w:sz w:val="22"/>
          <w:szCs w:val="22"/>
        </w:rPr>
        <w:t>-------</w:t>
      </w:r>
      <w:r w:rsidRPr="00C30307">
        <w:rPr>
          <w:rFonts w:ascii="Arial" w:hAnsi="Arial" w:cs="Arial"/>
          <w:sz w:val="22"/>
          <w:szCs w:val="22"/>
        </w:rPr>
        <w:t>----</w:t>
      </w:r>
      <w:r w:rsidR="009E3848">
        <w:rPr>
          <w:rFonts w:ascii="Arial" w:hAnsi="Arial" w:cs="Arial"/>
          <w:sz w:val="22"/>
          <w:szCs w:val="22"/>
        </w:rPr>
        <w:t>-----------------------------------------------------------------</w:t>
      </w:r>
      <w:r w:rsidR="002D4798">
        <w:rPr>
          <w:rFonts w:ascii="Arial" w:hAnsi="Arial" w:cs="Arial"/>
          <w:sz w:val="22"/>
          <w:szCs w:val="22"/>
        </w:rPr>
        <w:t>-------------------</w:t>
      </w:r>
      <w:r w:rsidR="009E3848">
        <w:rPr>
          <w:rFonts w:ascii="Arial" w:hAnsi="Arial" w:cs="Arial"/>
          <w:sz w:val="22"/>
          <w:szCs w:val="22"/>
        </w:rPr>
        <w:t>---------------------------</w:t>
      </w:r>
      <w:r w:rsidR="009D3E5B">
        <w:rPr>
          <w:rFonts w:ascii="Arial" w:hAnsi="Arial" w:cs="Arial"/>
          <w:sz w:val="22"/>
          <w:szCs w:val="22"/>
        </w:rPr>
        <w:t>--</w:t>
      </w:r>
    </w:p>
    <w:p w14:paraId="3A1DA426" w14:textId="77777777" w:rsidR="00513950" w:rsidRPr="00C30307" w:rsidRDefault="00513950" w:rsidP="00641671">
      <w:pPr>
        <w:spacing w:line="360" w:lineRule="auto"/>
        <w:jc w:val="center"/>
        <w:rPr>
          <w:rFonts w:ascii="Arial" w:hAnsi="Arial" w:cs="Arial"/>
          <w:sz w:val="22"/>
          <w:szCs w:val="22"/>
        </w:rPr>
      </w:pPr>
      <w:r w:rsidRPr="00C30307">
        <w:rPr>
          <w:rFonts w:ascii="Arial" w:hAnsi="Arial" w:cs="Arial"/>
          <w:sz w:val="22"/>
          <w:szCs w:val="22"/>
        </w:rPr>
        <w:lastRenderedPageBreak/>
        <w:t>O R D E N   D E L   D Í A</w:t>
      </w:r>
    </w:p>
    <w:p w14:paraId="539E4699" w14:textId="082BBDDF" w:rsidR="002D4798" w:rsidRDefault="002D4798" w:rsidP="002D4798">
      <w:pPr>
        <w:pStyle w:val="Prrafodelista"/>
        <w:numPr>
          <w:ilvl w:val="0"/>
          <w:numId w:val="14"/>
        </w:numPr>
        <w:ind w:left="284" w:hanging="284"/>
        <w:jc w:val="both"/>
        <w:rPr>
          <w:rFonts w:ascii="Arial" w:hAnsi="Arial" w:cs="Arial"/>
        </w:rPr>
      </w:pPr>
      <w:r w:rsidRPr="002D4798">
        <w:rPr>
          <w:rFonts w:ascii="Arial" w:hAnsi="Arial" w:cs="Arial"/>
        </w:rPr>
        <w:t xml:space="preserve">Pase de lista de asistencia y verificación del </w:t>
      </w:r>
      <w:r w:rsidRPr="002D4798">
        <w:rPr>
          <w:rFonts w:ascii="Arial" w:hAnsi="Arial" w:cs="Arial"/>
          <w:i/>
        </w:rPr>
        <w:t>quórum</w:t>
      </w:r>
      <w:r w:rsidRPr="002D4798">
        <w:rPr>
          <w:rFonts w:ascii="Arial" w:hAnsi="Arial" w:cs="Arial"/>
        </w:rPr>
        <w:t xml:space="preserve"> legal.</w:t>
      </w:r>
      <w:r>
        <w:rPr>
          <w:rFonts w:ascii="Arial" w:hAnsi="Arial" w:cs="Arial"/>
        </w:rPr>
        <w:t>-----------------------------------------------------</w:t>
      </w:r>
    </w:p>
    <w:p w14:paraId="566552F1" w14:textId="77777777" w:rsidR="002D4798" w:rsidRPr="002D4798" w:rsidRDefault="002D4798" w:rsidP="002D4798">
      <w:pPr>
        <w:pStyle w:val="Prrafodelista"/>
        <w:ind w:left="284"/>
        <w:jc w:val="both"/>
        <w:rPr>
          <w:rFonts w:ascii="Arial" w:hAnsi="Arial" w:cs="Arial"/>
        </w:rPr>
      </w:pPr>
    </w:p>
    <w:p w14:paraId="111FD115" w14:textId="74C2AC4A" w:rsidR="002D4798" w:rsidRDefault="002D4798" w:rsidP="002D4798">
      <w:pPr>
        <w:pStyle w:val="Prrafodelista"/>
        <w:numPr>
          <w:ilvl w:val="0"/>
          <w:numId w:val="14"/>
        </w:numPr>
        <w:ind w:left="284" w:hanging="284"/>
        <w:jc w:val="both"/>
        <w:rPr>
          <w:rFonts w:ascii="Arial" w:hAnsi="Arial" w:cs="Arial"/>
        </w:rPr>
      </w:pPr>
      <w:r w:rsidRPr="002D4798">
        <w:rPr>
          <w:rFonts w:ascii="Arial" w:hAnsi="Arial" w:cs="Arial"/>
        </w:rPr>
        <w:t>Declaración de instalación de la sesión.</w:t>
      </w:r>
      <w:r>
        <w:rPr>
          <w:rFonts w:ascii="Arial" w:hAnsi="Arial" w:cs="Arial"/>
        </w:rPr>
        <w:t>------------------------------------------------------------------------------</w:t>
      </w:r>
    </w:p>
    <w:p w14:paraId="6B588333" w14:textId="77777777" w:rsidR="002D4798" w:rsidRPr="002D4798" w:rsidRDefault="002D4798" w:rsidP="002D4798">
      <w:pPr>
        <w:jc w:val="both"/>
        <w:rPr>
          <w:rFonts w:ascii="Arial" w:hAnsi="Arial" w:cs="Arial"/>
        </w:rPr>
      </w:pPr>
    </w:p>
    <w:p w14:paraId="0287D72D" w14:textId="33267442" w:rsidR="002D4798" w:rsidRDefault="002D4798" w:rsidP="002D4798">
      <w:pPr>
        <w:pStyle w:val="Prrafodelista"/>
        <w:numPr>
          <w:ilvl w:val="0"/>
          <w:numId w:val="14"/>
        </w:numPr>
        <w:ind w:left="284" w:hanging="284"/>
        <w:jc w:val="both"/>
        <w:rPr>
          <w:rFonts w:ascii="Arial" w:hAnsi="Arial" w:cs="Arial"/>
        </w:rPr>
      </w:pPr>
      <w:r w:rsidRPr="002D4798">
        <w:rPr>
          <w:rFonts w:ascii="Arial" w:hAnsi="Arial" w:cs="Arial"/>
        </w:rPr>
        <w:t>Aprobación del orden del día.</w:t>
      </w:r>
      <w:r>
        <w:rPr>
          <w:rFonts w:ascii="Arial" w:hAnsi="Arial" w:cs="Arial"/>
        </w:rPr>
        <w:t>--------------------------------------------------------------------------------------------</w:t>
      </w:r>
    </w:p>
    <w:p w14:paraId="761C34E7" w14:textId="77777777" w:rsidR="002D4798" w:rsidRPr="002D4798" w:rsidRDefault="002D4798" w:rsidP="002D4798">
      <w:pPr>
        <w:jc w:val="both"/>
        <w:rPr>
          <w:rFonts w:ascii="Arial" w:hAnsi="Arial" w:cs="Arial"/>
        </w:rPr>
      </w:pPr>
    </w:p>
    <w:p w14:paraId="30568FAC" w14:textId="07CA0646" w:rsidR="002D4798" w:rsidRDefault="002D4798" w:rsidP="002D4798">
      <w:pPr>
        <w:pStyle w:val="Prrafodelista"/>
        <w:numPr>
          <w:ilvl w:val="0"/>
          <w:numId w:val="14"/>
        </w:numPr>
        <w:ind w:left="284" w:hanging="284"/>
        <w:jc w:val="both"/>
        <w:rPr>
          <w:rFonts w:ascii="Arial" w:hAnsi="Arial" w:cs="Arial"/>
        </w:rPr>
      </w:pPr>
      <w:r w:rsidRPr="002D4798">
        <w:rPr>
          <w:rFonts w:ascii="Arial" w:hAnsi="Arial" w:cs="Arial"/>
        </w:rPr>
        <w:t>Aprobación y firma del acta de la Sexta  Sesión Extraordinaria 2017 y su versión estenográfica.</w:t>
      </w:r>
      <w:r>
        <w:rPr>
          <w:rFonts w:ascii="Arial" w:hAnsi="Arial" w:cs="Arial"/>
        </w:rPr>
        <w:t>----</w:t>
      </w:r>
    </w:p>
    <w:p w14:paraId="2C244DD1" w14:textId="77777777" w:rsidR="002D4798" w:rsidRPr="002D4798" w:rsidRDefault="002D4798" w:rsidP="002D4798">
      <w:pPr>
        <w:jc w:val="both"/>
        <w:rPr>
          <w:rFonts w:ascii="Arial" w:hAnsi="Arial" w:cs="Arial"/>
        </w:rPr>
      </w:pPr>
    </w:p>
    <w:p w14:paraId="3DB365F7" w14:textId="7B4090A8" w:rsidR="00052785" w:rsidRPr="00052785" w:rsidRDefault="002D4798" w:rsidP="00052785">
      <w:pPr>
        <w:pStyle w:val="Prrafodelista"/>
        <w:numPr>
          <w:ilvl w:val="0"/>
          <w:numId w:val="14"/>
        </w:numPr>
        <w:tabs>
          <w:tab w:val="left" w:pos="8119"/>
        </w:tabs>
        <w:spacing w:line="360" w:lineRule="auto"/>
        <w:ind w:left="284" w:hanging="284"/>
        <w:jc w:val="both"/>
        <w:rPr>
          <w:rFonts w:ascii="Arial" w:hAnsi="Arial" w:cs="Arial"/>
        </w:rPr>
      </w:pPr>
      <w:r w:rsidRPr="002D4798">
        <w:rPr>
          <w:rFonts w:ascii="Arial" w:hAnsi="Arial" w:cs="Arial"/>
        </w:rPr>
        <w:t>Aprobación de los proyectos de resolución de los recursos de revisión números R.R./020/2017, sujeto obligado Ayuntamiento de Matías Romero Avendaño, Oaxaca; R.R./059/2017, sujeto obligado Secretaría de Administración del Gobierno del Estado de Oaxaca; R.R./116/2017, sujeto obligado Municipio de Santo Tomás Tamazulapan, Miahuatlán, Oaxaca y R.R./137/2017, sujeto obligado Municipio de Soledad Etla, Oaxaca, de la ponencia del Comisionado Abraham Isaac Soriano Reyes.</w:t>
      </w:r>
      <w:r>
        <w:rPr>
          <w:rFonts w:ascii="Arial" w:hAnsi="Arial" w:cs="Arial"/>
        </w:rPr>
        <w:t>-------------------------------------------------------------------------------</w:t>
      </w:r>
      <w:r w:rsidR="00052785">
        <w:rPr>
          <w:rFonts w:ascii="Arial" w:hAnsi="Arial" w:cs="Arial"/>
        </w:rPr>
        <w:t>--------------------------------</w:t>
      </w:r>
    </w:p>
    <w:p w14:paraId="4F18EF7B" w14:textId="09C81839" w:rsidR="00052785" w:rsidRPr="00052785" w:rsidRDefault="002D4798" w:rsidP="00052785">
      <w:pPr>
        <w:pStyle w:val="Prrafodelista"/>
        <w:numPr>
          <w:ilvl w:val="0"/>
          <w:numId w:val="14"/>
        </w:numPr>
        <w:tabs>
          <w:tab w:val="left" w:pos="8119"/>
        </w:tabs>
        <w:spacing w:line="360" w:lineRule="auto"/>
        <w:ind w:left="284" w:hanging="284"/>
        <w:jc w:val="both"/>
        <w:rPr>
          <w:rFonts w:ascii="Arial" w:hAnsi="Arial" w:cs="Arial"/>
        </w:rPr>
      </w:pPr>
      <w:r w:rsidRPr="00052785">
        <w:rPr>
          <w:rFonts w:ascii="Arial" w:hAnsi="Arial" w:cs="Arial"/>
        </w:rPr>
        <w:t>Aprobación de los proyectos de resolución de los recursos de revisión números R.R./248/2016, sujeto obligado Coordinación para la Atención de los Derechos Humanos del Estado de Oaxaca; R.R./046/2017, sujeto obligado Secretaría de Finanzas del Estado de Oaxaca; R.R./049/2017, sujeto obligado Secretaría de Finanzas del Estado de Oaxaca; R.R./055/2017, sujeto obligado Secretaría General de Gobierno del Estado de Oaxaca; R.R./058/2017, sujeto obligado Red Oaxaca de Todos; R.R./061/2017, sujeto obligado Secretaría General de Gobierno del Estado de Oaxaca y R.R./067/2017, sujeto obligado Instituto de Acceso a la Información Pública y Protección de Datos Personales del Estado de Oaxaca, de la ponencia del Comisionado</w:t>
      </w:r>
      <w:r w:rsidR="00663B0F">
        <w:rPr>
          <w:rFonts w:ascii="Arial" w:hAnsi="Arial" w:cs="Arial"/>
        </w:rPr>
        <w:t xml:space="preserve"> Licenciado</w:t>
      </w:r>
      <w:r w:rsidRPr="00052785">
        <w:rPr>
          <w:rFonts w:ascii="Arial" w:hAnsi="Arial" w:cs="Arial"/>
        </w:rPr>
        <w:t xml:space="preserve"> Juan Gómez Pérez.</w:t>
      </w:r>
      <w:r w:rsidR="00052785" w:rsidRPr="00052785">
        <w:rPr>
          <w:rFonts w:ascii="Arial" w:hAnsi="Arial" w:cs="Arial"/>
        </w:rPr>
        <w:t>-</w:t>
      </w:r>
      <w:r w:rsidR="00663B0F">
        <w:rPr>
          <w:rFonts w:ascii="Arial" w:hAnsi="Arial" w:cs="Arial"/>
        </w:rPr>
        <w:t>---------------------------------------------------------------------------------------------------------------</w:t>
      </w:r>
    </w:p>
    <w:p w14:paraId="3121C250" w14:textId="0EF03830" w:rsidR="00052785" w:rsidRPr="00052785" w:rsidRDefault="002D4798" w:rsidP="00052785">
      <w:pPr>
        <w:pStyle w:val="Prrafodelista"/>
        <w:numPr>
          <w:ilvl w:val="0"/>
          <w:numId w:val="14"/>
        </w:numPr>
        <w:spacing w:line="360" w:lineRule="auto"/>
        <w:ind w:left="284" w:hanging="284"/>
        <w:jc w:val="both"/>
        <w:rPr>
          <w:rFonts w:ascii="Arial" w:hAnsi="Arial" w:cs="Arial"/>
        </w:rPr>
      </w:pPr>
      <w:r w:rsidRPr="002D4798">
        <w:rPr>
          <w:rFonts w:ascii="Arial" w:hAnsi="Arial" w:cs="Arial"/>
        </w:rPr>
        <w:t>Aprobación de los proyectos de resolución de los recursos de revisión números R.R./045/2017, sujeto obligado Instituto Estatal Electoral y de Participación Ciudadana de Oaxaca; R.R./063/2017, sujeto obligado Coordinación General del Comité Estatal de Planeación para el Desarrollo de Oaxaca; R.R./069/2017, sujeto obligado Servicios de Salud de Oaxaca; R.R./072/2017, sujeto obligado Instituto Estatal de Educación Pública de Oaxaca; R.R./081/2017, sujeto obligado Comisión Estatal Forestal; R.R./084/2017, sujeto obligado Secretaría de Administración y  R.R./189/2017, sujeto obligado Ayuntamiento de Santa Cruz Xoxocotlán, Oaxaca, de la ponencia del Comisionado</w:t>
      </w:r>
      <w:r w:rsidR="00663B0F">
        <w:rPr>
          <w:rFonts w:ascii="Arial" w:hAnsi="Arial" w:cs="Arial"/>
        </w:rPr>
        <w:t xml:space="preserve"> Licenciado</w:t>
      </w:r>
      <w:r w:rsidRPr="002D4798">
        <w:rPr>
          <w:rFonts w:ascii="Arial" w:hAnsi="Arial" w:cs="Arial"/>
        </w:rPr>
        <w:t xml:space="preserve"> Francisco Javier Álvarez Figueroa.</w:t>
      </w:r>
      <w:r w:rsidR="00052785">
        <w:rPr>
          <w:rFonts w:ascii="Arial" w:hAnsi="Arial" w:cs="Arial"/>
        </w:rPr>
        <w:t>--------------------------------</w:t>
      </w:r>
      <w:r w:rsidR="00663B0F">
        <w:rPr>
          <w:rFonts w:ascii="Arial" w:hAnsi="Arial" w:cs="Arial"/>
        </w:rPr>
        <w:t>--------------</w:t>
      </w:r>
    </w:p>
    <w:p w14:paraId="53C08D30" w14:textId="0AF40D8B" w:rsidR="00052785" w:rsidRDefault="00DF213F" w:rsidP="00052785">
      <w:pPr>
        <w:pStyle w:val="Prrafodelista"/>
        <w:numPr>
          <w:ilvl w:val="0"/>
          <w:numId w:val="14"/>
        </w:numPr>
        <w:ind w:left="284" w:hanging="284"/>
        <w:jc w:val="both"/>
        <w:rPr>
          <w:rFonts w:ascii="Arial" w:hAnsi="Arial" w:cs="Arial"/>
        </w:rPr>
      </w:pPr>
      <w:r w:rsidRPr="002D4798">
        <w:rPr>
          <w:rFonts w:ascii="Arial" w:hAnsi="Arial" w:cs="Arial"/>
        </w:rPr>
        <w:t>A</w:t>
      </w:r>
      <w:r>
        <w:rPr>
          <w:rFonts w:ascii="Arial" w:hAnsi="Arial" w:cs="Arial"/>
        </w:rPr>
        <w:t>probación del Informe General del proceso de verificación diagnostica 2017</w:t>
      </w:r>
      <w:r w:rsidR="002D4798" w:rsidRPr="002D4798">
        <w:rPr>
          <w:rFonts w:ascii="Arial" w:hAnsi="Arial" w:cs="Arial"/>
        </w:rPr>
        <w:t>.</w:t>
      </w:r>
      <w:r w:rsidR="00052785">
        <w:rPr>
          <w:rFonts w:ascii="Arial" w:hAnsi="Arial" w:cs="Arial"/>
        </w:rPr>
        <w:t>----------------------------</w:t>
      </w:r>
    </w:p>
    <w:p w14:paraId="4FB850C8" w14:textId="77777777" w:rsidR="00DF213F" w:rsidRPr="00052785" w:rsidRDefault="00DF213F" w:rsidP="00DF213F">
      <w:pPr>
        <w:pStyle w:val="Prrafodelista"/>
        <w:ind w:left="284"/>
        <w:jc w:val="both"/>
        <w:rPr>
          <w:rFonts w:ascii="Arial" w:hAnsi="Arial" w:cs="Arial"/>
        </w:rPr>
      </w:pPr>
    </w:p>
    <w:p w14:paraId="51B6014B" w14:textId="77777777" w:rsidR="00DF213F" w:rsidRDefault="00DF213F" w:rsidP="00DF213F">
      <w:pPr>
        <w:pStyle w:val="Prrafodelista"/>
        <w:numPr>
          <w:ilvl w:val="0"/>
          <w:numId w:val="14"/>
        </w:numPr>
        <w:ind w:left="284" w:hanging="284"/>
        <w:jc w:val="both"/>
        <w:rPr>
          <w:rFonts w:ascii="Arial" w:hAnsi="Arial" w:cs="Arial"/>
        </w:rPr>
      </w:pPr>
      <w:r>
        <w:rPr>
          <w:rFonts w:ascii="Arial" w:hAnsi="Arial" w:cs="Arial"/>
        </w:rPr>
        <w:t>Asuntos generales</w:t>
      </w:r>
      <w:r w:rsidR="002D4798" w:rsidRPr="002D4798">
        <w:rPr>
          <w:rFonts w:ascii="Arial" w:hAnsi="Arial" w:cs="Arial"/>
        </w:rPr>
        <w:t>.</w:t>
      </w:r>
      <w:r>
        <w:rPr>
          <w:rFonts w:ascii="Arial" w:hAnsi="Arial" w:cs="Arial"/>
        </w:rPr>
        <w:t>----</w:t>
      </w:r>
      <w:r w:rsidR="00052785">
        <w:rPr>
          <w:rFonts w:ascii="Arial" w:hAnsi="Arial" w:cs="Arial"/>
        </w:rPr>
        <w:t>-------------------------------------------------------------------------------</w:t>
      </w:r>
      <w:r>
        <w:rPr>
          <w:rFonts w:ascii="Arial" w:hAnsi="Arial" w:cs="Arial"/>
        </w:rPr>
        <w:t>-----------------</w:t>
      </w:r>
    </w:p>
    <w:p w14:paraId="4C4B7CC0" w14:textId="77777777" w:rsidR="00DF213F" w:rsidRPr="00DF213F" w:rsidRDefault="00DF213F" w:rsidP="00DF213F">
      <w:pPr>
        <w:pStyle w:val="Prrafodelista"/>
        <w:rPr>
          <w:rFonts w:ascii="Arial" w:hAnsi="Arial" w:cs="Arial"/>
        </w:rPr>
      </w:pPr>
    </w:p>
    <w:p w14:paraId="18E77399" w14:textId="4E5C76EF" w:rsidR="00DF213F" w:rsidRPr="00DF213F" w:rsidRDefault="00DF213F" w:rsidP="00DF213F">
      <w:pPr>
        <w:pStyle w:val="Prrafodelista"/>
        <w:numPr>
          <w:ilvl w:val="0"/>
          <w:numId w:val="14"/>
        </w:numPr>
        <w:ind w:left="284" w:hanging="426"/>
        <w:jc w:val="both"/>
        <w:rPr>
          <w:rFonts w:ascii="Arial" w:hAnsi="Arial" w:cs="Arial"/>
        </w:rPr>
      </w:pPr>
      <w:r w:rsidRPr="00DF213F">
        <w:rPr>
          <w:rFonts w:ascii="Arial" w:hAnsi="Arial" w:cs="Arial"/>
        </w:rPr>
        <w:t>Clausura de la Sesión.-----------------------------------------------------------------------------------------------</w:t>
      </w:r>
    </w:p>
    <w:p w14:paraId="696349DA" w14:textId="77777777" w:rsidR="00EC3610" w:rsidRDefault="00EC3610" w:rsidP="00641671">
      <w:pPr>
        <w:spacing w:line="360" w:lineRule="auto"/>
        <w:jc w:val="both"/>
        <w:rPr>
          <w:rFonts w:ascii="Arial" w:hAnsi="Arial" w:cs="Arial"/>
        </w:rPr>
      </w:pPr>
    </w:p>
    <w:p w14:paraId="67860942" w14:textId="74AA47D2" w:rsidR="00513950" w:rsidRPr="00C30307" w:rsidRDefault="00E45D05" w:rsidP="00641671">
      <w:pPr>
        <w:spacing w:line="360" w:lineRule="auto"/>
        <w:jc w:val="both"/>
        <w:rPr>
          <w:rFonts w:ascii="Arial" w:hAnsi="Arial" w:cs="Arial"/>
          <w:sz w:val="22"/>
          <w:szCs w:val="22"/>
        </w:rPr>
      </w:pPr>
      <w:r w:rsidRPr="00C30307">
        <w:rPr>
          <w:rFonts w:ascii="Arial" w:hAnsi="Arial" w:cs="Arial"/>
          <w:sz w:val="22"/>
          <w:szCs w:val="22"/>
        </w:rPr>
        <w:t>Co</w:t>
      </w:r>
      <w:r w:rsidR="002169E4" w:rsidRPr="00C30307">
        <w:rPr>
          <w:rFonts w:ascii="Arial" w:hAnsi="Arial" w:cs="Arial"/>
          <w:sz w:val="22"/>
          <w:szCs w:val="22"/>
        </w:rPr>
        <w:t>mi</w:t>
      </w:r>
      <w:r w:rsidR="008D14FE" w:rsidRPr="00C30307">
        <w:rPr>
          <w:rFonts w:ascii="Arial" w:hAnsi="Arial" w:cs="Arial"/>
          <w:sz w:val="22"/>
          <w:szCs w:val="22"/>
        </w:rPr>
        <w:t xml:space="preserve">sionados, </w:t>
      </w:r>
      <w:r w:rsidR="002169E4" w:rsidRPr="00C30307">
        <w:rPr>
          <w:rFonts w:ascii="Arial" w:hAnsi="Arial" w:cs="Arial"/>
          <w:sz w:val="22"/>
          <w:szCs w:val="22"/>
        </w:rPr>
        <w:t>son los puntos del</w:t>
      </w:r>
      <w:r w:rsidR="00BC364A" w:rsidRPr="00C30307">
        <w:rPr>
          <w:rFonts w:ascii="Arial" w:hAnsi="Arial" w:cs="Arial"/>
          <w:sz w:val="22"/>
          <w:szCs w:val="22"/>
        </w:rPr>
        <w:t xml:space="preserve"> o</w:t>
      </w:r>
      <w:r w:rsidR="008D091F" w:rsidRPr="00C30307">
        <w:rPr>
          <w:rFonts w:ascii="Arial" w:hAnsi="Arial" w:cs="Arial"/>
          <w:sz w:val="22"/>
          <w:szCs w:val="22"/>
        </w:rPr>
        <w:t xml:space="preserve">rden del </w:t>
      </w:r>
      <w:r w:rsidR="002E684F" w:rsidRPr="00C30307">
        <w:rPr>
          <w:rFonts w:ascii="Arial" w:hAnsi="Arial" w:cs="Arial"/>
          <w:sz w:val="22"/>
          <w:szCs w:val="22"/>
        </w:rPr>
        <w:t>d</w:t>
      </w:r>
      <w:r w:rsidR="002169E4" w:rsidRPr="00C30307">
        <w:rPr>
          <w:rFonts w:ascii="Arial" w:hAnsi="Arial" w:cs="Arial"/>
          <w:sz w:val="22"/>
          <w:szCs w:val="22"/>
        </w:rPr>
        <w:t>ía</w:t>
      </w:r>
      <w:r w:rsidRPr="00C30307">
        <w:rPr>
          <w:rFonts w:ascii="Arial" w:hAnsi="Arial" w:cs="Arial"/>
          <w:sz w:val="22"/>
          <w:szCs w:val="22"/>
        </w:rPr>
        <w:t>.</w:t>
      </w:r>
      <w:r w:rsidR="00351F82" w:rsidRPr="00C30307">
        <w:rPr>
          <w:rFonts w:ascii="Arial" w:hAnsi="Arial" w:cs="Arial"/>
          <w:sz w:val="22"/>
          <w:szCs w:val="22"/>
        </w:rPr>
        <w:t>--------------------------------------------------------------------</w:t>
      </w:r>
      <w:r w:rsidR="00CB0521" w:rsidRPr="00C30307">
        <w:rPr>
          <w:rFonts w:ascii="Arial" w:hAnsi="Arial" w:cs="Arial"/>
          <w:sz w:val="22"/>
          <w:szCs w:val="22"/>
        </w:rPr>
        <w:t>---</w:t>
      </w:r>
    </w:p>
    <w:p w14:paraId="0BF61C4D" w14:textId="77777777" w:rsidR="00DA2E04" w:rsidRPr="007F04E2" w:rsidRDefault="00DA2E04" w:rsidP="00641671">
      <w:pPr>
        <w:spacing w:line="360" w:lineRule="auto"/>
        <w:jc w:val="both"/>
        <w:rPr>
          <w:rFonts w:ascii="Arial" w:hAnsi="Arial" w:cs="Arial"/>
          <w:sz w:val="22"/>
          <w:szCs w:val="22"/>
          <w:vertAlign w:val="superscript"/>
        </w:rPr>
      </w:pPr>
    </w:p>
    <w:p w14:paraId="04AC284B" w14:textId="77777777" w:rsidR="00DF213F" w:rsidRDefault="00DF213F" w:rsidP="00641671">
      <w:pPr>
        <w:spacing w:line="360" w:lineRule="auto"/>
        <w:jc w:val="both"/>
        <w:rPr>
          <w:rFonts w:ascii="Arial" w:hAnsi="Arial" w:cs="Arial"/>
          <w:b/>
          <w:sz w:val="22"/>
          <w:szCs w:val="22"/>
        </w:rPr>
      </w:pPr>
    </w:p>
    <w:p w14:paraId="49CB9627" w14:textId="77777777" w:rsidR="00627A2F" w:rsidRPr="00C30307" w:rsidRDefault="00627A2F" w:rsidP="00641671">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2C942D5A" w14:textId="0572D740" w:rsidR="00DF213F" w:rsidRDefault="00DF213F" w:rsidP="00641671">
      <w:pPr>
        <w:spacing w:line="360" w:lineRule="auto"/>
        <w:jc w:val="both"/>
        <w:rPr>
          <w:rFonts w:ascii="Arial" w:eastAsia="Calibri" w:hAnsi="Arial" w:cs="Arial"/>
          <w:sz w:val="22"/>
          <w:szCs w:val="22"/>
          <w:lang w:val="es-ES"/>
        </w:rPr>
      </w:pPr>
      <w:r>
        <w:rPr>
          <w:rFonts w:ascii="Arial" w:eastAsia="Calibri" w:hAnsi="Arial" w:cs="Arial"/>
          <w:sz w:val="22"/>
          <w:szCs w:val="22"/>
          <w:lang w:val="es-ES"/>
        </w:rPr>
        <w:t>Muchas gracias, Secretario. Señores Comisionados, a su amable consideración y aprobación, en su caso, orden del día al que se acaba de dar lectura y al que habrá de sujetarse la presente Sesión del Consejo General. Por tanto, les agradeceré manifestar el sentido de su voto.</w:t>
      </w:r>
    </w:p>
    <w:p w14:paraId="30A84947" w14:textId="77777777" w:rsidR="00663B0F" w:rsidRDefault="00663B0F" w:rsidP="00641671">
      <w:pPr>
        <w:spacing w:line="360" w:lineRule="auto"/>
        <w:jc w:val="both"/>
        <w:rPr>
          <w:rFonts w:ascii="Arial" w:eastAsia="Calibri" w:hAnsi="Arial" w:cs="Arial"/>
          <w:sz w:val="22"/>
          <w:szCs w:val="22"/>
          <w:lang w:val="es-ES"/>
        </w:rPr>
      </w:pPr>
    </w:p>
    <w:p w14:paraId="21B86906" w14:textId="77777777" w:rsidR="00DF213F" w:rsidRDefault="00DF213F" w:rsidP="00641671">
      <w:pPr>
        <w:spacing w:line="360" w:lineRule="auto"/>
        <w:jc w:val="both"/>
        <w:rPr>
          <w:rFonts w:ascii="Arial" w:hAnsi="Arial" w:cs="Arial"/>
          <w:sz w:val="22"/>
          <w:szCs w:val="22"/>
        </w:rPr>
      </w:pPr>
    </w:p>
    <w:p w14:paraId="61251F86" w14:textId="558A5DF2" w:rsidR="00BA0E1F" w:rsidRPr="00C30307" w:rsidRDefault="004A7B7D" w:rsidP="00641671">
      <w:pPr>
        <w:spacing w:line="360" w:lineRule="auto"/>
        <w:jc w:val="both"/>
        <w:rPr>
          <w:rFonts w:ascii="Arial" w:hAnsi="Arial" w:cs="Arial"/>
          <w:sz w:val="22"/>
          <w:szCs w:val="22"/>
        </w:rPr>
      </w:pPr>
      <w:r>
        <w:rPr>
          <w:rFonts w:ascii="Arial" w:hAnsi="Arial" w:cs="Arial"/>
          <w:b/>
          <w:sz w:val="22"/>
          <w:szCs w:val="22"/>
        </w:rPr>
        <w:lastRenderedPageBreak/>
        <w:t>¿</w:t>
      </w:r>
      <w:r w:rsidR="008D091F" w:rsidRPr="00C30307">
        <w:rPr>
          <w:rFonts w:ascii="Arial" w:hAnsi="Arial" w:cs="Arial"/>
          <w:b/>
          <w:sz w:val="22"/>
          <w:szCs w:val="22"/>
        </w:rPr>
        <w:t>Comisionado Lic. Juan Gómez Pérez</w:t>
      </w:r>
      <w:r>
        <w:rPr>
          <w:rFonts w:ascii="Arial" w:hAnsi="Arial" w:cs="Arial"/>
          <w:b/>
          <w:sz w:val="22"/>
          <w:szCs w:val="22"/>
        </w:rPr>
        <w:t>?</w:t>
      </w:r>
      <w:r w:rsidR="00631D1B">
        <w:rPr>
          <w:rFonts w:ascii="Arial" w:hAnsi="Arial" w:cs="Arial"/>
          <w:sz w:val="22"/>
          <w:szCs w:val="22"/>
        </w:rPr>
        <w:t>-------------------------------------------------------------------------------</w:t>
      </w:r>
      <w:r w:rsidR="008D091F" w:rsidRPr="00C30307">
        <w:rPr>
          <w:rFonts w:ascii="Arial" w:hAnsi="Arial" w:cs="Arial"/>
          <w:sz w:val="22"/>
          <w:szCs w:val="22"/>
        </w:rPr>
        <w:t xml:space="preserve"> A favor</w:t>
      </w:r>
      <w:r w:rsidR="00EC3610">
        <w:rPr>
          <w:rFonts w:ascii="Arial" w:hAnsi="Arial" w:cs="Arial"/>
          <w:sz w:val="22"/>
          <w:szCs w:val="22"/>
        </w:rPr>
        <w:t xml:space="preserve"> del o</w:t>
      </w:r>
      <w:r w:rsidR="006D5B84">
        <w:rPr>
          <w:rFonts w:ascii="Arial" w:hAnsi="Arial" w:cs="Arial"/>
          <w:sz w:val="22"/>
          <w:szCs w:val="22"/>
        </w:rPr>
        <w:t>rden del día</w:t>
      </w:r>
      <w:r w:rsidR="008D091F" w:rsidRPr="00C30307">
        <w:rPr>
          <w:rFonts w:ascii="Arial" w:hAnsi="Arial" w:cs="Arial"/>
          <w:sz w:val="22"/>
          <w:szCs w:val="22"/>
        </w:rPr>
        <w:t>.--------------</w:t>
      </w:r>
      <w:r>
        <w:rPr>
          <w:rFonts w:ascii="Arial" w:hAnsi="Arial" w:cs="Arial"/>
          <w:sz w:val="22"/>
          <w:szCs w:val="22"/>
        </w:rPr>
        <w:t>------------------------------</w:t>
      </w:r>
      <w:r w:rsidR="00631D1B">
        <w:rPr>
          <w:rFonts w:ascii="Arial" w:hAnsi="Arial" w:cs="Arial"/>
          <w:sz w:val="22"/>
          <w:szCs w:val="22"/>
        </w:rPr>
        <w:t>---------------------------------------------------------</w:t>
      </w:r>
    </w:p>
    <w:p w14:paraId="26F2FA3A" w14:textId="7AAF3F5E" w:rsidR="00AA1864" w:rsidRPr="00C30307" w:rsidRDefault="004A7B7D" w:rsidP="00AA1864">
      <w:pPr>
        <w:spacing w:line="360" w:lineRule="auto"/>
        <w:jc w:val="both"/>
        <w:rPr>
          <w:rFonts w:ascii="Arial" w:hAnsi="Arial" w:cs="Arial"/>
          <w:sz w:val="22"/>
          <w:szCs w:val="22"/>
        </w:rPr>
      </w:pPr>
      <w:r>
        <w:rPr>
          <w:rFonts w:ascii="Arial" w:hAnsi="Arial" w:cs="Arial"/>
          <w:b/>
          <w:sz w:val="22"/>
          <w:szCs w:val="22"/>
        </w:rPr>
        <w:t>¿</w:t>
      </w:r>
      <w:r w:rsidR="00AA1864" w:rsidRPr="00C30307">
        <w:rPr>
          <w:rFonts w:ascii="Arial" w:hAnsi="Arial" w:cs="Arial"/>
          <w:b/>
          <w:sz w:val="22"/>
          <w:szCs w:val="22"/>
        </w:rPr>
        <w:t>Comisionado L</w:t>
      </w:r>
      <w:r>
        <w:rPr>
          <w:rFonts w:ascii="Arial" w:hAnsi="Arial" w:cs="Arial"/>
          <w:b/>
          <w:sz w:val="22"/>
          <w:szCs w:val="22"/>
        </w:rPr>
        <w:t>ic. Abraham Isaac Soriano Reyes?</w:t>
      </w:r>
      <w:r w:rsidR="00631D1B">
        <w:rPr>
          <w:rFonts w:ascii="Arial" w:hAnsi="Arial" w:cs="Arial"/>
          <w:sz w:val="22"/>
          <w:szCs w:val="22"/>
        </w:rPr>
        <w:t>--------------------------------------------------------------</w:t>
      </w:r>
      <w:r w:rsidR="00AA1864" w:rsidRPr="00C30307">
        <w:rPr>
          <w:rFonts w:ascii="Arial" w:hAnsi="Arial" w:cs="Arial"/>
          <w:sz w:val="22"/>
          <w:szCs w:val="22"/>
        </w:rPr>
        <w:t xml:space="preserve"> A favor.</w:t>
      </w:r>
      <w:r>
        <w:rPr>
          <w:rFonts w:ascii="Arial" w:hAnsi="Arial" w:cs="Arial"/>
          <w:sz w:val="22"/>
          <w:szCs w:val="22"/>
        </w:rPr>
        <w:t>-----------------------</w:t>
      </w:r>
      <w:r w:rsidR="00AA1864" w:rsidRPr="00C30307">
        <w:rPr>
          <w:rFonts w:ascii="Arial" w:hAnsi="Arial" w:cs="Arial"/>
          <w:sz w:val="22"/>
          <w:szCs w:val="22"/>
        </w:rPr>
        <w:t>--</w:t>
      </w:r>
      <w:r w:rsidR="00485207">
        <w:rPr>
          <w:rFonts w:ascii="Arial" w:hAnsi="Arial" w:cs="Arial"/>
          <w:sz w:val="22"/>
          <w:szCs w:val="22"/>
        </w:rPr>
        <w:t>---</w:t>
      </w:r>
      <w:r>
        <w:rPr>
          <w:rFonts w:ascii="Arial" w:hAnsi="Arial" w:cs="Arial"/>
          <w:sz w:val="22"/>
          <w:szCs w:val="22"/>
        </w:rPr>
        <w:t>-----------------------</w:t>
      </w:r>
      <w:r w:rsidR="00631D1B">
        <w:rPr>
          <w:rFonts w:ascii="Arial" w:hAnsi="Arial" w:cs="Arial"/>
          <w:sz w:val="22"/>
          <w:szCs w:val="22"/>
        </w:rPr>
        <w:t>--------------------------------------------------------------------------</w:t>
      </w:r>
    </w:p>
    <w:p w14:paraId="3A5C8075" w14:textId="2D7398E9" w:rsidR="0097770F" w:rsidRPr="00C30307" w:rsidRDefault="004A7B7D" w:rsidP="00AA1864">
      <w:pPr>
        <w:spacing w:line="360" w:lineRule="auto"/>
        <w:jc w:val="both"/>
        <w:rPr>
          <w:rFonts w:ascii="Arial" w:hAnsi="Arial" w:cs="Arial"/>
          <w:sz w:val="22"/>
          <w:szCs w:val="22"/>
        </w:rPr>
      </w:pPr>
      <w:r>
        <w:rPr>
          <w:rFonts w:ascii="Arial" w:hAnsi="Arial" w:cs="Arial"/>
          <w:b/>
          <w:sz w:val="22"/>
          <w:szCs w:val="22"/>
        </w:rPr>
        <w:t>¿</w:t>
      </w:r>
      <w:r w:rsidR="0097770F" w:rsidRPr="00C30307">
        <w:rPr>
          <w:rFonts w:ascii="Arial" w:hAnsi="Arial" w:cs="Arial"/>
          <w:b/>
          <w:sz w:val="22"/>
          <w:szCs w:val="22"/>
        </w:rPr>
        <w:t>Comisionado Lic. Fr</w:t>
      </w:r>
      <w:r>
        <w:rPr>
          <w:rFonts w:ascii="Arial" w:hAnsi="Arial" w:cs="Arial"/>
          <w:b/>
          <w:sz w:val="22"/>
          <w:szCs w:val="22"/>
        </w:rPr>
        <w:t>ancisco Javier Álvarez Figueroa?</w:t>
      </w:r>
      <w:r w:rsidR="00631D1B">
        <w:rPr>
          <w:rFonts w:ascii="Arial" w:hAnsi="Arial" w:cs="Arial"/>
          <w:sz w:val="22"/>
          <w:szCs w:val="22"/>
        </w:rPr>
        <w:t>---------------------------------------------------------</w:t>
      </w:r>
      <w:r w:rsidR="00196691" w:rsidRPr="00C30307">
        <w:rPr>
          <w:rFonts w:ascii="Arial" w:hAnsi="Arial" w:cs="Arial"/>
          <w:sz w:val="22"/>
          <w:szCs w:val="22"/>
        </w:rPr>
        <w:t xml:space="preserve"> </w:t>
      </w:r>
      <w:r>
        <w:rPr>
          <w:rFonts w:ascii="Arial" w:hAnsi="Arial" w:cs="Arial"/>
          <w:sz w:val="22"/>
          <w:szCs w:val="22"/>
        </w:rPr>
        <w:t xml:space="preserve"> También a</w:t>
      </w:r>
      <w:r w:rsidR="0097770F" w:rsidRPr="00C30307">
        <w:rPr>
          <w:rFonts w:ascii="Arial" w:hAnsi="Arial" w:cs="Arial"/>
          <w:sz w:val="22"/>
          <w:szCs w:val="22"/>
        </w:rPr>
        <w:t xml:space="preserve"> favor</w:t>
      </w:r>
      <w:r>
        <w:rPr>
          <w:rFonts w:ascii="Arial" w:hAnsi="Arial" w:cs="Arial"/>
          <w:sz w:val="22"/>
          <w:szCs w:val="22"/>
        </w:rPr>
        <w:t xml:space="preserve"> mi voto</w:t>
      </w:r>
      <w:r w:rsidR="0097770F" w:rsidRPr="00C30307">
        <w:rPr>
          <w:rFonts w:ascii="Arial" w:hAnsi="Arial" w:cs="Arial"/>
          <w:sz w:val="22"/>
          <w:szCs w:val="22"/>
        </w:rPr>
        <w:t>.</w:t>
      </w:r>
      <w:r w:rsidR="006D5B84">
        <w:rPr>
          <w:rFonts w:ascii="Arial" w:hAnsi="Arial" w:cs="Arial"/>
          <w:sz w:val="22"/>
          <w:szCs w:val="22"/>
        </w:rPr>
        <w:t>--------</w:t>
      </w:r>
      <w:r w:rsidR="00A42BE7">
        <w:rPr>
          <w:rFonts w:ascii="Arial" w:hAnsi="Arial" w:cs="Arial"/>
          <w:sz w:val="22"/>
          <w:szCs w:val="22"/>
        </w:rPr>
        <w:t>-</w:t>
      </w:r>
      <w:r w:rsidR="0097770F" w:rsidRPr="00C30307">
        <w:rPr>
          <w:rFonts w:ascii="Arial" w:hAnsi="Arial" w:cs="Arial"/>
          <w:sz w:val="22"/>
          <w:szCs w:val="22"/>
        </w:rPr>
        <w:t>-</w:t>
      </w:r>
      <w:r w:rsidR="00A92D8B" w:rsidRPr="00C30307">
        <w:rPr>
          <w:rFonts w:ascii="Arial" w:hAnsi="Arial" w:cs="Arial"/>
          <w:sz w:val="22"/>
          <w:szCs w:val="22"/>
        </w:rPr>
        <w:t>------------</w:t>
      </w:r>
      <w:r w:rsidR="00631D1B">
        <w:rPr>
          <w:rFonts w:ascii="Arial" w:hAnsi="Arial" w:cs="Arial"/>
          <w:sz w:val="22"/>
          <w:szCs w:val="22"/>
        </w:rPr>
        <w:t>--------------------------------------------------------------------------------</w:t>
      </w:r>
    </w:p>
    <w:p w14:paraId="538D4590" w14:textId="26BF6F8E" w:rsidR="00A92D8B" w:rsidRPr="00C30307" w:rsidRDefault="004A7B7D" w:rsidP="00641671">
      <w:pPr>
        <w:spacing w:line="360" w:lineRule="auto"/>
        <w:jc w:val="both"/>
        <w:rPr>
          <w:rFonts w:ascii="Arial" w:hAnsi="Arial" w:cs="Arial"/>
          <w:sz w:val="22"/>
          <w:szCs w:val="22"/>
        </w:rPr>
      </w:pPr>
      <w:r>
        <w:rPr>
          <w:rFonts w:ascii="Arial" w:hAnsi="Arial" w:cs="Arial"/>
          <w:sz w:val="22"/>
          <w:szCs w:val="22"/>
        </w:rPr>
        <w:t>En este sentido, el orden del día se</w:t>
      </w:r>
      <w:r w:rsidR="008D091F" w:rsidRPr="00C30307">
        <w:rPr>
          <w:rFonts w:ascii="Arial" w:hAnsi="Arial" w:cs="Arial"/>
          <w:sz w:val="22"/>
          <w:szCs w:val="22"/>
        </w:rPr>
        <w:t xml:space="preserve"> aprueba por unanimidad de votos.--------------------</w:t>
      </w:r>
      <w:r>
        <w:rPr>
          <w:rFonts w:ascii="Arial" w:hAnsi="Arial" w:cs="Arial"/>
          <w:sz w:val="22"/>
          <w:szCs w:val="22"/>
        </w:rPr>
        <w:t>--------------------</w:t>
      </w:r>
    </w:p>
    <w:p w14:paraId="38351AEB" w14:textId="77777777" w:rsidR="008D091F" w:rsidRPr="00C30307" w:rsidRDefault="008D091F" w:rsidP="00641671">
      <w:pPr>
        <w:spacing w:line="360" w:lineRule="auto"/>
        <w:jc w:val="both"/>
        <w:rPr>
          <w:rFonts w:ascii="Arial" w:hAnsi="Arial" w:cs="Arial"/>
          <w:sz w:val="22"/>
          <w:szCs w:val="22"/>
        </w:rPr>
      </w:pPr>
    </w:p>
    <w:p w14:paraId="38E69DAE" w14:textId="77777777" w:rsidR="0037711A" w:rsidRPr="00C30307" w:rsidRDefault="0037711A" w:rsidP="0037711A">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78E883E3" w14:textId="2CBEDC18" w:rsidR="0037711A" w:rsidRDefault="004A7B7D" w:rsidP="0037711A">
      <w:pPr>
        <w:spacing w:line="360" w:lineRule="auto"/>
        <w:jc w:val="both"/>
        <w:rPr>
          <w:rFonts w:ascii="Arial" w:hAnsi="Arial" w:cs="Arial"/>
          <w:sz w:val="22"/>
          <w:szCs w:val="22"/>
        </w:rPr>
      </w:pPr>
      <w:r>
        <w:rPr>
          <w:rFonts w:ascii="Arial" w:hAnsi="Arial" w:cs="Arial"/>
          <w:sz w:val="22"/>
          <w:szCs w:val="22"/>
        </w:rPr>
        <w:t>A continuación desahogaremos</w:t>
      </w:r>
      <w:r w:rsidR="0037711A" w:rsidRPr="00C30307">
        <w:rPr>
          <w:rFonts w:ascii="Arial" w:hAnsi="Arial" w:cs="Arial"/>
          <w:sz w:val="22"/>
          <w:szCs w:val="22"/>
        </w:rPr>
        <w:t xml:space="preserve"> d</w:t>
      </w:r>
      <w:r w:rsidR="00EC3610">
        <w:rPr>
          <w:rFonts w:ascii="Arial" w:hAnsi="Arial" w:cs="Arial"/>
          <w:sz w:val="22"/>
          <w:szCs w:val="22"/>
        </w:rPr>
        <w:t>el punto número 4 (cuatro) del o</w:t>
      </w:r>
      <w:r w:rsidR="0037711A" w:rsidRPr="00C30307">
        <w:rPr>
          <w:rFonts w:ascii="Arial" w:hAnsi="Arial" w:cs="Arial"/>
          <w:sz w:val="22"/>
          <w:szCs w:val="22"/>
        </w:rPr>
        <w:t xml:space="preserve">rden del día, consistente en la aprobación y firma del acta de la </w:t>
      </w:r>
      <w:r>
        <w:rPr>
          <w:rFonts w:ascii="Arial" w:hAnsi="Arial" w:cs="Arial"/>
          <w:sz w:val="22"/>
          <w:szCs w:val="22"/>
        </w:rPr>
        <w:t>Sexta Sesión Extraordinaria 2017 y su correspondiente versión estenográfica,</w:t>
      </w:r>
      <w:r w:rsidR="00752128">
        <w:rPr>
          <w:rFonts w:ascii="Arial" w:hAnsi="Arial" w:cs="Arial"/>
          <w:sz w:val="22"/>
          <w:szCs w:val="22"/>
        </w:rPr>
        <w:t xml:space="preserve"> recordándoles Compañeros Comisionados</w:t>
      </w:r>
      <w:r w:rsidR="006D5B84">
        <w:rPr>
          <w:rFonts w:ascii="Arial" w:hAnsi="Arial" w:cs="Arial"/>
          <w:sz w:val="22"/>
          <w:szCs w:val="22"/>
        </w:rPr>
        <w:t>,</w:t>
      </w:r>
      <w:r w:rsidR="00114957">
        <w:rPr>
          <w:rFonts w:ascii="Arial" w:hAnsi="Arial" w:cs="Arial"/>
          <w:sz w:val="22"/>
          <w:szCs w:val="22"/>
        </w:rPr>
        <w:t xml:space="preserve"> que</w:t>
      </w:r>
      <w:r w:rsidR="00752128">
        <w:rPr>
          <w:rFonts w:ascii="Arial" w:hAnsi="Arial" w:cs="Arial"/>
          <w:sz w:val="22"/>
          <w:szCs w:val="22"/>
        </w:rPr>
        <w:t xml:space="preserve"> hemos tenido la oportunidad de revisar</w:t>
      </w:r>
      <w:r w:rsidR="006D5B84">
        <w:rPr>
          <w:rFonts w:ascii="Arial" w:hAnsi="Arial" w:cs="Arial"/>
          <w:sz w:val="22"/>
          <w:szCs w:val="22"/>
        </w:rPr>
        <w:t xml:space="preserve"> previamente el contenido</w:t>
      </w:r>
      <w:r w:rsidR="00114957">
        <w:rPr>
          <w:rFonts w:ascii="Arial" w:hAnsi="Arial" w:cs="Arial"/>
          <w:sz w:val="22"/>
          <w:szCs w:val="22"/>
        </w:rPr>
        <w:t xml:space="preserve"> de la</w:t>
      </w:r>
      <w:r>
        <w:rPr>
          <w:rFonts w:ascii="Arial" w:hAnsi="Arial" w:cs="Arial"/>
          <w:sz w:val="22"/>
          <w:szCs w:val="22"/>
        </w:rPr>
        <w:t>s</w:t>
      </w:r>
      <w:r w:rsidR="00114957">
        <w:rPr>
          <w:rFonts w:ascii="Arial" w:hAnsi="Arial" w:cs="Arial"/>
          <w:sz w:val="22"/>
          <w:szCs w:val="22"/>
        </w:rPr>
        <w:t xml:space="preserve"> misma</w:t>
      </w:r>
      <w:r>
        <w:rPr>
          <w:rFonts w:ascii="Arial" w:hAnsi="Arial" w:cs="Arial"/>
          <w:sz w:val="22"/>
          <w:szCs w:val="22"/>
        </w:rPr>
        <w:t>s</w:t>
      </w:r>
      <w:r w:rsidR="00485207">
        <w:rPr>
          <w:rFonts w:ascii="Arial" w:hAnsi="Arial" w:cs="Arial"/>
          <w:sz w:val="22"/>
          <w:szCs w:val="22"/>
        </w:rPr>
        <w:t xml:space="preserve">, </w:t>
      </w:r>
      <w:r w:rsidR="00114957">
        <w:rPr>
          <w:rFonts w:ascii="Arial" w:hAnsi="Arial" w:cs="Arial"/>
          <w:sz w:val="22"/>
          <w:szCs w:val="22"/>
        </w:rPr>
        <w:t>al haberla</w:t>
      </w:r>
      <w:r>
        <w:rPr>
          <w:rFonts w:ascii="Arial" w:hAnsi="Arial" w:cs="Arial"/>
          <w:sz w:val="22"/>
          <w:szCs w:val="22"/>
        </w:rPr>
        <w:t>s</w:t>
      </w:r>
      <w:r w:rsidR="00114957">
        <w:rPr>
          <w:rFonts w:ascii="Arial" w:hAnsi="Arial" w:cs="Arial"/>
          <w:sz w:val="22"/>
          <w:szCs w:val="22"/>
        </w:rPr>
        <w:t xml:space="preserve"> recibido en forma impresa y por correo electrónico</w:t>
      </w:r>
      <w:r w:rsidR="00752128">
        <w:rPr>
          <w:rFonts w:ascii="Arial" w:hAnsi="Arial" w:cs="Arial"/>
          <w:sz w:val="22"/>
          <w:szCs w:val="22"/>
        </w:rPr>
        <w:t xml:space="preserve">, </w:t>
      </w:r>
      <w:r>
        <w:rPr>
          <w:rFonts w:ascii="Arial" w:hAnsi="Arial" w:cs="Arial"/>
          <w:sz w:val="22"/>
          <w:szCs w:val="22"/>
        </w:rPr>
        <w:t xml:space="preserve">y </w:t>
      </w:r>
      <w:r w:rsidR="00752128">
        <w:rPr>
          <w:rFonts w:ascii="Arial" w:hAnsi="Arial" w:cs="Arial"/>
          <w:sz w:val="22"/>
          <w:szCs w:val="22"/>
        </w:rPr>
        <w:t>por</w:t>
      </w:r>
      <w:r>
        <w:rPr>
          <w:rFonts w:ascii="Arial" w:hAnsi="Arial" w:cs="Arial"/>
          <w:sz w:val="22"/>
          <w:szCs w:val="22"/>
        </w:rPr>
        <w:t xml:space="preserve"> tanto les solicito</w:t>
      </w:r>
      <w:r w:rsidR="00752128">
        <w:rPr>
          <w:rFonts w:ascii="Arial" w:hAnsi="Arial" w:cs="Arial"/>
          <w:sz w:val="22"/>
          <w:szCs w:val="22"/>
        </w:rPr>
        <w:t xml:space="preserve"> la dispensa </w:t>
      </w:r>
      <w:r>
        <w:rPr>
          <w:rFonts w:ascii="Arial" w:hAnsi="Arial" w:cs="Arial"/>
          <w:sz w:val="22"/>
          <w:szCs w:val="22"/>
        </w:rPr>
        <w:t>de su</w:t>
      </w:r>
      <w:r w:rsidR="00752128">
        <w:rPr>
          <w:rFonts w:ascii="Arial" w:hAnsi="Arial" w:cs="Arial"/>
          <w:sz w:val="22"/>
          <w:szCs w:val="22"/>
        </w:rPr>
        <w:t xml:space="preserve"> lectura.</w:t>
      </w:r>
    </w:p>
    <w:p w14:paraId="3FD887E4" w14:textId="77777777" w:rsidR="00752128" w:rsidRPr="00C30307" w:rsidRDefault="00752128" w:rsidP="0037711A">
      <w:pPr>
        <w:spacing w:line="360" w:lineRule="auto"/>
        <w:jc w:val="both"/>
        <w:rPr>
          <w:rFonts w:ascii="Arial" w:hAnsi="Arial" w:cs="Arial"/>
          <w:sz w:val="22"/>
          <w:szCs w:val="22"/>
        </w:rPr>
      </w:pPr>
    </w:p>
    <w:p w14:paraId="616100F6" w14:textId="2D47242B" w:rsidR="006D5B84" w:rsidRPr="006D5B84" w:rsidRDefault="004A7B7D" w:rsidP="0037711A">
      <w:pPr>
        <w:spacing w:line="360" w:lineRule="auto"/>
        <w:jc w:val="both"/>
        <w:rPr>
          <w:rFonts w:ascii="Arial" w:hAnsi="Arial" w:cs="Arial"/>
          <w:sz w:val="22"/>
          <w:szCs w:val="22"/>
        </w:rPr>
      </w:pPr>
      <w:r>
        <w:rPr>
          <w:rFonts w:ascii="Arial" w:hAnsi="Arial" w:cs="Arial"/>
          <w:b/>
          <w:sz w:val="22"/>
          <w:szCs w:val="22"/>
        </w:rPr>
        <w:t>¿</w:t>
      </w:r>
      <w:r w:rsidR="0037711A" w:rsidRPr="00C30307">
        <w:rPr>
          <w:rFonts w:ascii="Arial" w:hAnsi="Arial" w:cs="Arial"/>
          <w:b/>
          <w:sz w:val="22"/>
          <w:szCs w:val="22"/>
        </w:rPr>
        <w:t>Co</w:t>
      </w:r>
      <w:r>
        <w:rPr>
          <w:rFonts w:ascii="Arial" w:hAnsi="Arial" w:cs="Arial"/>
          <w:b/>
          <w:sz w:val="22"/>
          <w:szCs w:val="22"/>
        </w:rPr>
        <w:t>misionado Lic</w:t>
      </w:r>
      <w:r w:rsidR="005B3CAC">
        <w:rPr>
          <w:rFonts w:ascii="Arial" w:hAnsi="Arial" w:cs="Arial"/>
          <w:b/>
          <w:sz w:val="22"/>
          <w:szCs w:val="22"/>
        </w:rPr>
        <w:t>. Juan Gómez Pérez?</w:t>
      </w:r>
      <w:r w:rsidR="00557594">
        <w:rPr>
          <w:rFonts w:ascii="Arial" w:hAnsi="Arial" w:cs="Arial"/>
          <w:sz w:val="22"/>
          <w:szCs w:val="22"/>
        </w:rPr>
        <w:t>-------------------------------------------------------------------------------</w:t>
      </w:r>
      <w:r>
        <w:rPr>
          <w:rFonts w:ascii="Arial" w:hAnsi="Arial" w:cs="Arial"/>
          <w:sz w:val="22"/>
          <w:szCs w:val="22"/>
        </w:rPr>
        <w:t xml:space="preserve"> A favor</w:t>
      </w:r>
      <w:r w:rsidR="0037711A" w:rsidRPr="00C30307">
        <w:rPr>
          <w:rFonts w:ascii="Arial" w:hAnsi="Arial" w:cs="Arial"/>
          <w:sz w:val="22"/>
          <w:szCs w:val="22"/>
        </w:rPr>
        <w:t>.</w:t>
      </w:r>
      <w:r>
        <w:rPr>
          <w:rFonts w:ascii="Arial" w:hAnsi="Arial" w:cs="Arial"/>
          <w:sz w:val="22"/>
          <w:szCs w:val="22"/>
        </w:rPr>
        <w:t>-------------------</w:t>
      </w:r>
      <w:r w:rsidR="0037711A" w:rsidRPr="00C30307">
        <w:rPr>
          <w:rFonts w:ascii="Arial" w:hAnsi="Arial" w:cs="Arial"/>
          <w:sz w:val="22"/>
          <w:szCs w:val="22"/>
        </w:rPr>
        <w:t>-------------------------------------------------</w:t>
      </w:r>
      <w:r w:rsidR="00557594">
        <w:rPr>
          <w:rFonts w:ascii="Arial" w:hAnsi="Arial" w:cs="Arial"/>
          <w:sz w:val="22"/>
          <w:szCs w:val="22"/>
        </w:rPr>
        <w:t>---------------------------------------------------------</w:t>
      </w:r>
      <w:r w:rsidR="0037711A" w:rsidRPr="00C30307">
        <w:rPr>
          <w:rFonts w:ascii="Arial" w:hAnsi="Arial" w:cs="Arial"/>
          <w:sz w:val="22"/>
          <w:szCs w:val="22"/>
        </w:rPr>
        <w:t xml:space="preserve"> </w:t>
      </w:r>
      <w:r w:rsidRPr="004A7B7D">
        <w:rPr>
          <w:rFonts w:ascii="Arial" w:hAnsi="Arial" w:cs="Arial"/>
          <w:b/>
          <w:sz w:val="22"/>
          <w:szCs w:val="22"/>
        </w:rPr>
        <w:t>¿</w:t>
      </w:r>
      <w:r w:rsidR="0037711A" w:rsidRPr="00C30307">
        <w:rPr>
          <w:rFonts w:ascii="Arial" w:hAnsi="Arial" w:cs="Arial"/>
          <w:b/>
          <w:sz w:val="22"/>
          <w:szCs w:val="22"/>
        </w:rPr>
        <w:t>Comisionado L</w:t>
      </w:r>
      <w:r>
        <w:rPr>
          <w:rFonts w:ascii="Arial" w:hAnsi="Arial" w:cs="Arial"/>
          <w:b/>
          <w:sz w:val="22"/>
          <w:szCs w:val="22"/>
        </w:rPr>
        <w:t>ic. Abraham Isaac Soriano Reyes?</w:t>
      </w:r>
      <w:r w:rsidR="00557594">
        <w:rPr>
          <w:rFonts w:ascii="Arial" w:hAnsi="Arial" w:cs="Arial"/>
          <w:sz w:val="22"/>
          <w:szCs w:val="22"/>
        </w:rPr>
        <w:t>--------------------------------------------------------------</w:t>
      </w:r>
      <w:r w:rsidR="00B87A94" w:rsidRPr="00C30307">
        <w:rPr>
          <w:rFonts w:ascii="Arial" w:hAnsi="Arial" w:cs="Arial"/>
          <w:sz w:val="22"/>
          <w:szCs w:val="22"/>
        </w:rPr>
        <w:t xml:space="preserve"> A</w:t>
      </w:r>
      <w:r w:rsidR="0037711A" w:rsidRPr="00C30307">
        <w:rPr>
          <w:rFonts w:ascii="Arial" w:hAnsi="Arial" w:cs="Arial"/>
          <w:sz w:val="22"/>
          <w:szCs w:val="22"/>
        </w:rPr>
        <w:t xml:space="preserve"> favor</w:t>
      </w:r>
      <w:r w:rsidR="00485207">
        <w:rPr>
          <w:rFonts w:ascii="Arial" w:hAnsi="Arial" w:cs="Arial"/>
          <w:sz w:val="22"/>
          <w:szCs w:val="22"/>
        </w:rPr>
        <w:t xml:space="preserve"> de la dispensa</w:t>
      </w:r>
      <w:r w:rsidR="0037711A" w:rsidRPr="00C30307">
        <w:rPr>
          <w:rFonts w:ascii="Arial" w:hAnsi="Arial" w:cs="Arial"/>
          <w:sz w:val="22"/>
          <w:szCs w:val="22"/>
        </w:rPr>
        <w:t>.--</w:t>
      </w:r>
      <w:r>
        <w:rPr>
          <w:rFonts w:ascii="Arial" w:hAnsi="Arial" w:cs="Arial"/>
          <w:sz w:val="22"/>
          <w:szCs w:val="22"/>
        </w:rPr>
        <w:t>-</w:t>
      </w:r>
      <w:r w:rsidR="0037711A" w:rsidRPr="00C30307">
        <w:rPr>
          <w:rFonts w:ascii="Arial" w:hAnsi="Arial" w:cs="Arial"/>
          <w:sz w:val="22"/>
          <w:szCs w:val="22"/>
        </w:rPr>
        <w:t>--</w:t>
      </w:r>
      <w:r w:rsidR="00557594">
        <w:rPr>
          <w:rFonts w:ascii="Arial" w:hAnsi="Arial" w:cs="Arial"/>
          <w:sz w:val="22"/>
          <w:szCs w:val="22"/>
        </w:rPr>
        <w:t>-------------------------------------------------------------------------</w:t>
      </w:r>
      <w:r w:rsidR="0037711A" w:rsidRPr="00C30307">
        <w:rPr>
          <w:rFonts w:ascii="Arial" w:hAnsi="Arial" w:cs="Arial"/>
          <w:sz w:val="22"/>
          <w:szCs w:val="22"/>
        </w:rPr>
        <w:t>-</w:t>
      </w:r>
      <w:r>
        <w:rPr>
          <w:rFonts w:ascii="Arial" w:hAnsi="Arial" w:cs="Arial"/>
          <w:sz w:val="22"/>
          <w:szCs w:val="22"/>
        </w:rPr>
        <w:t>-------------------------</w:t>
      </w:r>
      <w:r>
        <w:rPr>
          <w:rFonts w:ascii="Arial" w:hAnsi="Arial" w:cs="Arial"/>
          <w:b/>
          <w:sz w:val="22"/>
          <w:szCs w:val="22"/>
        </w:rPr>
        <w:t>¿</w:t>
      </w:r>
      <w:r w:rsidR="0037711A" w:rsidRPr="00C30307">
        <w:rPr>
          <w:rFonts w:ascii="Arial" w:hAnsi="Arial" w:cs="Arial"/>
          <w:b/>
          <w:sz w:val="22"/>
          <w:szCs w:val="22"/>
        </w:rPr>
        <w:t>Comisionado Lic. Fr</w:t>
      </w:r>
      <w:r>
        <w:rPr>
          <w:rFonts w:ascii="Arial" w:hAnsi="Arial" w:cs="Arial"/>
          <w:b/>
          <w:sz w:val="22"/>
          <w:szCs w:val="22"/>
        </w:rPr>
        <w:t>ancisco Javier Álvarez Figueroa?</w:t>
      </w:r>
      <w:r w:rsidR="00557594">
        <w:rPr>
          <w:rFonts w:ascii="Arial" w:hAnsi="Arial" w:cs="Arial"/>
          <w:sz w:val="22"/>
          <w:szCs w:val="22"/>
        </w:rPr>
        <w:t>---------------------------------------------------------</w:t>
      </w:r>
      <w:r w:rsidR="0037711A" w:rsidRPr="00C30307">
        <w:rPr>
          <w:rFonts w:ascii="Arial" w:hAnsi="Arial" w:cs="Arial"/>
          <w:sz w:val="22"/>
          <w:szCs w:val="22"/>
        </w:rPr>
        <w:t xml:space="preserve"> </w:t>
      </w:r>
      <w:r>
        <w:rPr>
          <w:rFonts w:ascii="Arial" w:hAnsi="Arial" w:cs="Arial"/>
          <w:sz w:val="22"/>
          <w:szCs w:val="22"/>
        </w:rPr>
        <w:t>Mi voto es a</w:t>
      </w:r>
      <w:r w:rsidR="0037711A" w:rsidRPr="00C30307">
        <w:rPr>
          <w:rFonts w:ascii="Arial" w:hAnsi="Arial" w:cs="Arial"/>
          <w:sz w:val="22"/>
          <w:szCs w:val="22"/>
        </w:rPr>
        <w:t xml:space="preserve"> favor</w:t>
      </w:r>
      <w:r w:rsidR="006D5B84">
        <w:rPr>
          <w:rFonts w:ascii="Arial" w:hAnsi="Arial" w:cs="Arial"/>
          <w:sz w:val="22"/>
          <w:szCs w:val="22"/>
        </w:rPr>
        <w:t>.</w:t>
      </w:r>
      <w:r>
        <w:rPr>
          <w:rFonts w:ascii="Arial" w:hAnsi="Arial" w:cs="Arial"/>
          <w:sz w:val="22"/>
          <w:szCs w:val="22"/>
        </w:rPr>
        <w:t>---</w:t>
      </w:r>
      <w:r w:rsidR="006D5B84">
        <w:rPr>
          <w:rFonts w:ascii="Arial" w:hAnsi="Arial" w:cs="Arial"/>
          <w:sz w:val="22"/>
          <w:szCs w:val="22"/>
        </w:rPr>
        <w:t>--</w:t>
      </w:r>
      <w:r w:rsidR="00485207">
        <w:rPr>
          <w:rFonts w:ascii="Arial" w:hAnsi="Arial" w:cs="Arial"/>
          <w:sz w:val="22"/>
          <w:szCs w:val="22"/>
        </w:rPr>
        <w:t>-------------------</w:t>
      </w:r>
      <w:r w:rsidR="00114957">
        <w:rPr>
          <w:rFonts w:ascii="Arial" w:hAnsi="Arial" w:cs="Arial"/>
          <w:sz w:val="22"/>
          <w:szCs w:val="22"/>
        </w:rPr>
        <w:t>-------</w:t>
      </w:r>
      <w:r w:rsidR="00557594">
        <w:rPr>
          <w:rFonts w:ascii="Arial" w:hAnsi="Arial" w:cs="Arial"/>
          <w:sz w:val="22"/>
          <w:szCs w:val="22"/>
        </w:rPr>
        <w:t>-------------------------------------------------------------------------------</w:t>
      </w:r>
    </w:p>
    <w:p w14:paraId="764101B7" w14:textId="77777777" w:rsidR="0037711A" w:rsidRPr="00C30307" w:rsidRDefault="0037711A" w:rsidP="0037711A">
      <w:pPr>
        <w:spacing w:line="360" w:lineRule="auto"/>
        <w:jc w:val="both"/>
        <w:rPr>
          <w:rFonts w:ascii="Arial" w:hAnsi="Arial" w:cs="Arial"/>
          <w:b/>
          <w:sz w:val="22"/>
          <w:szCs w:val="22"/>
        </w:rPr>
      </w:pPr>
    </w:p>
    <w:p w14:paraId="3880C861" w14:textId="309BC72C" w:rsidR="00A26B1B" w:rsidRPr="00C30307" w:rsidRDefault="00B87A94" w:rsidP="0037711A">
      <w:pPr>
        <w:spacing w:line="360" w:lineRule="auto"/>
        <w:jc w:val="both"/>
        <w:rPr>
          <w:rFonts w:ascii="Arial" w:hAnsi="Arial" w:cs="Arial"/>
          <w:sz w:val="22"/>
          <w:szCs w:val="22"/>
        </w:rPr>
      </w:pPr>
      <w:r w:rsidRPr="00C30307">
        <w:rPr>
          <w:rFonts w:ascii="Arial" w:hAnsi="Arial" w:cs="Arial"/>
          <w:sz w:val="22"/>
          <w:szCs w:val="22"/>
        </w:rPr>
        <w:t xml:space="preserve">Ahora, </w:t>
      </w:r>
      <w:r w:rsidR="004A7B7D">
        <w:rPr>
          <w:rFonts w:ascii="Arial" w:hAnsi="Arial" w:cs="Arial"/>
          <w:sz w:val="22"/>
          <w:szCs w:val="22"/>
        </w:rPr>
        <w:t xml:space="preserve">les solicito manifestar el sentido de su voto sobre el contenido del acta y su respectiva versión estenográfica, en términos del artículo </w:t>
      </w:r>
      <w:r w:rsidR="006D2E0A">
        <w:rPr>
          <w:rFonts w:ascii="Arial" w:hAnsi="Arial" w:cs="Arial"/>
          <w:sz w:val="22"/>
          <w:szCs w:val="22"/>
        </w:rPr>
        <w:t>36</w:t>
      </w:r>
      <w:r w:rsidR="00596A2C" w:rsidRPr="00C30307">
        <w:rPr>
          <w:rFonts w:ascii="Arial" w:hAnsi="Arial" w:cs="Arial"/>
          <w:sz w:val="22"/>
          <w:szCs w:val="22"/>
        </w:rPr>
        <w:t xml:space="preserve"> segundo párrafo</w:t>
      </w:r>
      <w:r w:rsidR="0037711A" w:rsidRPr="00C30307">
        <w:rPr>
          <w:rFonts w:ascii="Arial" w:hAnsi="Arial" w:cs="Arial"/>
          <w:sz w:val="22"/>
          <w:szCs w:val="22"/>
        </w:rPr>
        <w:t>, del Regl</w:t>
      </w:r>
      <w:r w:rsidR="00D30329">
        <w:rPr>
          <w:rFonts w:ascii="Arial" w:hAnsi="Arial" w:cs="Arial"/>
          <w:sz w:val="22"/>
          <w:szCs w:val="22"/>
        </w:rPr>
        <w:t>amento Interno</w:t>
      </w:r>
      <w:r w:rsidR="00627F4D" w:rsidRPr="00C30307">
        <w:rPr>
          <w:rFonts w:ascii="Arial" w:hAnsi="Arial" w:cs="Arial"/>
          <w:sz w:val="22"/>
          <w:szCs w:val="22"/>
        </w:rPr>
        <w:t xml:space="preserve"> de este </w:t>
      </w:r>
      <w:r w:rsidR="004A7B7D">
        <w:rPr>
          <w:rFonts w:ascii="Arial" w:hAnsi="Arial" w:cs="Arial"/>
          <w:sz w:val="22"/>
          <w:szCs w:val="22"/>
        </w:rPr>
        <w:t>Instituto.</w:t>
      </w:r>
    </w:p>
    <w:p w14:paraId="1A894B0A" w14:textId="77777777" w:rsidR="00B87A94" w:rsidRPr="00C30307" w:rsidRDefault="00B87A94" w:rsidP="0037711A">
      <w:pPr>
        <w:spacing w:line="360" w:lineRule="auto"/>
        <w:jc w:val="both"/>
        <w:rPr>
          <w:rFonts w:ascii="Arial" w:hAnsi="Arial" w:cs="Arial"/>
          <w:sz w:val="22"/>
          <w:szCs w:val="22"/>
        </w:rPr>
      </w:pPr>
    </w:p>
    <w:p w14:paraId="084671CC" w14:textId="4ECA8C89" w:rsidR="005B3CAC" w:rsidRPr="006D5B84" w:rsidRDefault="005B3CAC" w:rsidP="005B3CAC">
      <w:pPr>
        <w:spacing w:line="360" w:lineRule="auto"/>
        <w:jc w:val="both"/>
        <w:rPr>
          <w:rFonts w:ascii="Arial" w:hAnsi="Arial" w:cs="Arial"/>
          <w:sz w:val="22"/>
          <w:szCs w:val="22"/>
        </w:rPr>
      </w:pPr>
      <w:r>
        <w:rPr>
          <w:rFonts w:ascii="Arial" w:hAnsi="Arial" w:cs="Arial"/>
          <w:b/>
          <w:sz w:val="22"/>
          <w:szCs w:val="22"/>
        </w:rPr>
        <w:t>¿</w:t>
      </w:r>
      <w:r w:rsidRPr="00C30307">
        <w:rPr>
          <w:rFonts w:ascii="Arial" w:hAnsi="Arial" w:cs="Arial"/>
          <w:b/>
          <w:sz w:val="22"/>
          <w:szCs w:val="22"/>
        </w:rPr>
        <w:t>Co</w:t>
      </w:r>
      <w:r>
        <w:rPr>
          <w:rFonts w:ascii="Arial" w:hAnsi="Arial" w:cs="Arial"/>
          <w:b/>
          <w:sz w:val="22"/>
          <w:szCs w:val="22"/>
        </w:rPr>
        <w:t>misionado Lic. Juan Gómez Pérez?</w:t>
      </w:r>
      <w:r w:rsidR="00557594">
        <w:rPr>
          <w:rFonts w:ascii="Arial" w:hAnsi="Arial" w:cs="Arial"/>
          <w:sz w:val="22"/>
          <w:szCs w:val="22"/>
        </w:rPr>
        <w:t>-------------------------------------------------------------------------------</w:t>
      </w:r>
      <w:r>
        <w:rPr>
          <w:rFonts w:ascii="Arial" w:hAnsi="Arial" w:cs="Arial"/>
          <w:sz w:val="22"/>
          <w:szCs w:val="22"/>
        </w:rPr>
        <w:t xml:space="preserve"> A favor del acta</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w:t>
      </w:r>
      <w:r w:rsidR="00557594">
        <w:rPr>
          <w:rFonts w:ascii="Arial" w:hAnsi="Arial" w:cs="Arial"/>
          <w:sz w:val="22"/>
          <w:szCs w:val="22"/>
        </w:rPr>
        <w:t>---------------------------------------------------------</w:t>
      </w:r>
      <w:r w:rsidRPr="00C30307">
        <w:rPr>
          <w:rFonts w:ascii="Arial" w:hAnsi="Arial" w:cs="Arial"/>
          <w:sz w:val="22"/>
          <w:szCs w:val="22"/>
        </w:rPr>
        <w:t xml:space="preserve">--------------------------------- </w:t>
      </w:r>
      <w:r w:rsidRPr="004A7B7D">
        <w:rPr>
          <w:rFonts w:ascii="Arial" w:hAnsi="Arial" w:cs="Arial"/>
          <w:b/>
          <w:sz w:val="22"/>
          <w:szCs w:val="22"/>
        </w:rPr>
        <w:t>¿</w:t>
      </w:r>
      <w:r w:rsidRPr="00C30307">
        <w:rPr>
          <w:rFonts w:ascii="Arial" w:hAnsi="Arial" w:cs="Arial"/>
          <w:b/>
          <w:sz w:val="22"/>
          <w:szCs w:val="22"/>
        </w:rPr>
        <w:t>Comisionado L</w:t>
      </w:r>
      <w:r>
        <w:rPr>
          <w:rFonts w:ascii="Arial" w:hAnsi="Arial" w:cs="Arial"/>
          <w:b/>
          <w:sz w:val="22"/>
          <w:szCs w:val="22"/>
        </w:rPr>
        <w:t>ic. Abraham Isaac Soriano Reyes?</w:t>
      </w:r>
      <w:r w:rsidR="00557594">
        <w:rPr>
          <w:rFonts w:ascii="Arial" w:hAnsi="Arial" w:cs="Arial"/>
          <w:sz w:val="22"/>
          <w:szCs w:val="22"/>
        </w:rPr>
        <w:t>--------------------------------------------------------------</w:t>
      </w:r>
      <w:r w:rsidRPr="00C30307">
        <w:rPr>
          <w:rFonts w:ascii="Arial" w:hAnsi="Arial" w:cs="Arial"/>
          <w:sz w:val="22"/>
          <w:szCs w:val="22"/>
        </w:rPr>
        <w:t xml:space="preserve"> A favor</w:t>
      </w:r>
      <w:r>
        <w:rPr>
          <w:rFonts w:ascii="Arial" w:hAnsi="Arial" w:cs="Arial"/>
          <w:sz w:val="22"/>
          <w:szCs w:val="22"/>
        </w:rPr>
        <w:t>.-</w:t>
      </w:r>
      <w:r w:rsidR="00557594">
        <w:rPr>
          <w:rFonts w:ascii="Arial" w:hAnsi="Arial" w:cs="Arial"/>
          <w:sz w:val="22"/>
          <w:szCs w:val="22"/>
        </w:rPr>
        <w:t>--------------------------------------------------------------------------</w:t>
      </w:r>
      <w:r>
        <w:rPr>
          <w:rFonts w:ascii="Arial" w:hAnsi="Arial" w:cs="Arial"/>
          <w:sz w:val="22"/>
          <w:szCs w:val="22"/>
        </w:rPr>
        <w:t>-------------------</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w:t>
      </w:r>
      <w:r>
        <w:rPr>
          <w:rFonts w:ascii="Arial" w:hAnsi="Arial" w:cs="Arial"/>
          <w:sz w:val="22"/>
          <w:szCs w:val="22"/>
        </w:rPr>
        <w:t>-------------------------</w:t>
      </w:r>
      <w:r>
        <w:rPr>
          <w:rFonts w:ascii="Arial" w:hAnsi="Arial" w:cs="Arial"/>
          <w:b/>
          <w:sz w:val="22"/>
          <w:szCs w:val="22"/>
        </w:rPr>
        <w:t>¿</w:t>
      </w:r>
      <w:r w:rsidRPr="00C30307">
        <w:rPr>
          <w:rFonts w:ascii="Arial" w:hAnsi="Arial" w:cs="Arial"/>
          <w:b/>
          <w:sz w:val="22"/>
          <w:szCs w:val="22"/>
        </w:rPr>
        <w:t>Comisionado Lic. Fr</w:t>
      </w:r>
      <w:r>
        <w:rPr>
          <w:rFonts w:ascii="Arial" w:hAnsi="Arial" w:cs="Arial"/>
          <w:b/>
          <w:sz w:val="22"/>
          <w:szCs w:val="22"/>
        </w:rPr>
        <w:t>ancisco Javier Álvarez Figueroa?</w:t>
      </w:r>
      <w:r w:rsidR="00557594">
        <w:rPr>
          <w:rFonts w:ascii="Arial" w:hAnsi="Arial" w:cs="Arial"/>
          <w:sz w:val="22"/>
          <w:szCs w:val="22"/>
        </w:rPr>
        <w:t>---------------------------------------------------------</w:t>
      </w:r>
      <w:r w:rsidRPr="00C30307">
        <w:rPr>
          <w:rFonts w:ascii="Arial" w:hAnsi="Arial" w:cs="Arial"/>
          <w:sz w:val="22"/>
          <w:szCs w:val="22"/>
        </w:rPr>
        <w:t xml:space="preserve"> </w:t>
      </w:r>
      <w:r>
        <w:rPr>
          <w:rFonts w:ascii="Arial" w:hAnsi="Arial" w:cs="Arial"/>
          <w:sz w:val="22"/>
          <w:szCs w:val="22"/>
        </w:rPr>
        <w:t>Mi voto es a</w:t>
      </w:r>
      <w:r w:rsidRPr="00C30307">
        <w:rPr>
          <w:rFonts w:ascii="Arial" w:hAnsi="Arial" w:cs="Arial"/>
          <w:sz w:val="22"/>
          <w:szCs w:val="22"/>
        </w:rPr>
        <w:t xml:space="preserve"> favor</w:t>
      </w:r>
      <w:r>
        <w:rPr>
          <w:rFonts w:ascii="Arial" w:hAnsi="Arial" w:cs="Arial"/>
          <w:sz w:val="22"/>
          <w:szCs w:val="22"/>
        </w:rPr>
        <w:t>.------------------------------</w:t>
      </w:r>
      <w:r w:rsidR="00557594">
        <w:rPr>
          <w:rFonts w:ascii="Arial" w:hAnsi="Arial" w:cs="Arial"/>
          <w:sz w:val="22"/>
          <w:szCs w:val="22"/>
        </w:rPr>
        <w:t>-------------------------------------------------------------------------------</w:t>
      </w:r>
      <w:r>
        <w:rPr>
          <w:rFonts w:ascii="Arial" w:hAnsi="Arial" w:cs="Arial"/>
          <w:sz w:val="22"/>
          <w:szCs w:val="22"/>
        </w:rPr>
        <w:t>-</w:t>
      </w:r>
      <w:r w:rsidRPr="00C30307">
        <w:rPr>
          <w:rFonts w:ascii="Arial" w:hAnsi="Arial" w:cs="Arial"/>
          <w:sz w:val="22"/>
          <w:szCs w:val="22"/>
        </w:rPr>
        <w:t xml:space="preserve"> </w:t>
      </w:r>
    </w:p>
    <w:p w14:paraId="0AA684FC" w14:textId="234F7AC2" w:rsidR="00AB573C" w:rsidRDefault="005B3CAC" w:rsidP="00AB4248">
      <w:pPr>
        <w:spacing w:line="360" w:lineRule="auto"/>
        <w:jc w:val="both"/>
        <w:rPr>
          <w:rFonts w:ascii="Arial" w:hAnsi="Arial" w:cs="Arial"/>
          <w:sz w:val="22"/>
          <w:szCs w:val="22"/>
        </w:rPr>
      </w:pPr>
      <w:r>
        <w:rPr>
          <w:rFonts w:ascii="Arial" w:hAnsi="Arial" w:cs="Arial"/>
          <w:sz w:val="22"/>
          <w:szCs w:val="22"/>
        </w:rPr>
        <w:t>En consecuencia, se aprueba el acta y su versión estenográfica por unanimidad de votos.---------------</w:t>
      </w:r>
    </w:p>
    <w:p w14:paraId="6EAAA381" w14:textId="77777777" w:rsidR="005B3CAC" w:rsidRPr="00C30307" w:rsidRDefault="005B3CAC" w:rsidP="00AB4248">
      <w:pPr>
        <w:spacing w:line="360" w:lineRule="auto"/>
        <w:jc w:val="both"/>
        <w:rPr>
          <w:rFonts w:ascii="Arial" w:hAnsi="Arial" w:cs="Arial"/>
          <w:sz w:val="22"/>
          <w:szCs w:val="22"/>
        </w:rPr>
      </w:pPr>
    </w:p>
    <w:p w14:paraId="65D64E3D" w14:textId="77777777" w:rsidR="00AB573C" w:rsidRPr="00C30307" w:rsidRDefault="00AB573C" w:rsidP="00AB573C">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06D74ED3" w14:textId="21B7289C" w:rsidR="00485207" w:rsidRPr="00EE190D" w:rsidRDefault="005B3CAC" w:rsidP="00431511">
      <w:pPr>
        <w:spacing w:line="360" w:lineRule="auto"/>
        <w:jc w:val="both"/>
        <w:rPr>
          <w:rFonts w:ascii="Arial" w:hAnsi="Arial" w:cs="Arial"/>
          <w:sz w:val="22"/>
          <w:szCs w:val="22"/>
        </w:rPr>
      </w:pPr>
      <w:r>
        <w:rPr>
          <w:rFonts w:ascii="Arial" w:hAnsi="Arial" w:cs="Arial"/>
          <w:sz w:val="22"/>
          <w:szCs w:val="22"/>
        </w:rPr>
        <w:t>Continuamos con el</w:t>
      </w:r>
      <w:r w:rsidR="002F3B0D" w:rsidRPr="00C30307">
        <w:rPr>
          <w:rFonts w:ascii="Arial" w:hAnsi="Arial" w:cs="Arial"/>
          <w:sz w:val="22"/>
          <w:szCs w:val="22"/>
        </w:rPr>
        <w:t xml:space="preserve"> punto número </w:t>
      </w:r>
      <w:r w:rsidR="000C66FE" w:rsidRPr="00C30307">
        <w:rPr>
          <w:rFonts w:ascii="Arial" w:hAnsi="Arial" w:cs="Arial"/>
          <w:sz w:val="22"/>
          <w:szCs w:val="22"/>
        </w:rPr>
        <w:t>5</w:t>
      </w:r>
      <w:r w:rsidR="002F3B0D" w:rsidRPr="00C30307">
        <w:rPr>
          <w:rFonts w:ascii="Arial" w:hAnsi="Arial" w:cs="Arial"/>
          <w:sz w:val="22"/>
          <w:szCs w:val="22"/>
        </w:rPr>
        <w:t xml:space="preserve"> (</w:t>
      </w:r>
      <w:r w:rsidR="00596A2C" w:rsidRPr="00C30307">
        <w:rPr>
          <w:rFonts w:ascii="Arial" w:hAnsi="Arial" w:cs="Arial"/>
          <w:sz w:val="22"/>
          <w:szCs w:val="22"/>
        </w:rPr>
        <w:t>cinco</w:t>
      </w:r>
      <w:r w:rsidR="002F3B0D" w:rsidRPr="00C30307">
        <w:rPr>
          <w:rFonts w:ascii="Arial" w:hAnsi="Arial" w:cs="Arial"/>
          <w:sz w:val="22"/>
          <w:szCs w:val="22"/>
        </w:rPr>
        <w:t>) del o</w:t>
      </w:r>
      <w:r w:rsidR="006D2E0A">
        <w:rPr>
          <w:rFonts w:ascii="Arial" w:hAnsi="Arial" w:cs="Arial"/>
          <w:sz w:val="22"/>
          <w:szCs w:val="22"/>
        </w:rPr>
        <w:t>rden del día, relativo a</w:t>
      </w:r>
      <w:r>
        <w:rPr>
          <w:rFonts w:ascii="Arial" w:hAnsi="Arial" w:cs="Arial"/>
          <w:sz w:val="22"/>
          <w:szCs w:val="22"/>
        </w:rPr>
        <w:t xml:space="preserve"> la aprobación de</w:t>
      </w:r>
      <w:r w:rsidR="00885733" w:rsidRPr="00C30307">
        <w:rPr>
          <w:rFonts w:ascii="Arial" w:hAnsi="Arial" w:cs="Arial"/>
          <w:sz w:val="22"/>
          <w:szCs w:val="22"/>
        </w:rPr>
        <w:t xml:space="preserve"> los proyecto</w:t>
      </w:r>
      <w:r w:rsidR="00EC3610">
        <w:rPr>
          <w:rFonts w:ascii="Arial" w:hAnsi="Arial" w:cs="Arial"/>
          <w:sz w:val="22"/>
          <w:szCs w:val="22"/>
        </w:rPr>
        <w:t>s</w:t>
      </w:r>
      <w:r w:rsidR="00885733" w:rsidRPr="00C30307">
        <w:rPr>
          <w:rFonts w:ascii="Arial" w:hAnsi="Arial" w:cs="Arial"/>
          <w:sz w:val="22"/>
          <w:szCs w:val="22"/>
        </w:rPr>
        <w:t xml:space="preserve"> de resolución de </w:t>
      </w:r>
      <w:r w:rsidR="006D2E0A">
        <w:rPr>
          <w:rFonts w:ascii="Arial" w:hAnsi="Arial" w:cs="Arial"/>
          <w:sz w:val="22"/>
          <w:szCs w:val="22"/>
        </w:rPr>
        <w:t>los recursos de revisión</w:t>
      </w:r>
      <w:r>
        <w:rPr>
          <w:rFonts w:ascii="Arial" w:hAnsi="Arial" w:cs="Arial"/>
          <w:sz w:val="22"/>
          <w:szCs w:val="22"/>
        </w:rPr>
        <w:t xml:space="preserve"> de la ponencia del Comisionado Abraham Isaac Soriano Reyes. Agradeciendo al Secretario General de Acuerdos, dar cuenta de los proyectos y el sentido de la resolución.</w:t>
      </w:r>
    </w:p>
    <w:p w14:paraId="725570B1" w14:textId="77777777" w:rsidR="00D601B5" w:rsidRDefault="00D601B5" w:rsidP="00431511">
      <w:pPr>
        <w:spacing w:line="360" w:lineRule="auto"/>
        <w:jc w:val="both"/>
        <w:rPr>
          <w:rFonts w:ascii="Arial" w:hAnsi="Arial" w:cs="Arial"/>
          <w:b/>
          <w:sz w:val="22"/>
          <w:szCs w:val="22"/>
        </w:rPr>
      </w:pPr>
    </w:p>
    <w:p w14:paraId="57FF5237" w14:textId="77777777" w:rsidR="00431511" w:rsidRPr="00C30307" w:rsidRDefault="00431511" w:rsidP="00431511">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420C09CF" w14:textId="7B428295" w:rsidR="00852796" w:rsidRDefault="00431511" w:rsidP="00FA7C4A">
      <w:pPr>
        <w:spacing w:line="360" w:lineRule="auto"/>
        <w:jc w:val="both"/>
        <w:rPr>
          <w:rFonts w:ascii="Arial" w:hAnsi="Arial" w:cs="Arial"/>
          <w:sz w:val="22"/>
          <w:szCs w:val="22"/>
        </w:rPr>
      </w:pPr>
      <w:r w:rsidRPr="00C30307">
        <w:rPr>
          <w:rFonts w:ascii="Arial" w:hAnsi="Arial" w:cs="Arial"/>
          <w:sz w:val="22"/>
          <w:szCs w:val="22"/>
        </w:rPr>
        <w:t>Con mucho gusto</w:t>
      </w:r>
      <w:r w:rsidR="00485207">
        <w:rPr>
          <w:rFonts w:ascii="Arial" w:hAnsi="Arial" w:cs="Arial"/>
          <w:sz w:val="22"/>
          <w:szCs w:val="22"/>
        </w:rPr>
        <w:t xml:space="preserve">, </w:t>
      </w:r>
      <w:r w:rsidR="005B3CAC">
        <w:rPr>
          <w:rFonts w:ascii="Arial" w:hAnsi="Arial" w:cs="Arial"/>
          <w:sz w:val="22"/>
          <w:szCs w:val="22"/>
        </w:rPr>
        <w:t>Comisionados. Doy cuenta del</w:t>
      </w:r>
      <w:r w:rsidR="006D2E0A">
        <w:rPr>
          <w:rFonts w:ascii="Arial" w:hAnsi="Arial" w:cs="Arial"/>
          <w:sz w:val="22"/>
          <w:szCs w:val="22"/>
        </w:rPr>
        <w:t xml:space="preserve"> </w:t>
      </w:r>
      <w:r w:rsidR="005B3CAC">
        <w:rPr>
          <w:rFonts w:ascii="Arial" w:hAnsi="Arial" w:cs="Arial"/>
          <w:sz w:val="22"/>
          <w:szCs w:val="22"/>
        </w:rPr>
        <w:t>recurso</w:t>
      </w:r>
      <w:r w:rsidR="00485207">
        <w:rPr>
          <w:rFonts w:ascii="Arial" w:hAnsi="Arial" w:cs="Arial"/>
          <w:sz w:val="22"/>
          <w:szCs w:val="22"/>
        </w:rPr>
        <w:t xml:space="preserve"> de revisión</w:t>
      </w:r>
      <w:r w:rsidR="005B3CAC">
        <w:rPr>
          <w:rFonts w:ascii="Arial" w:hAnsi="Arial" w:cs="Arial"/>
          <w:sz w:val="22"/>
          <w:szCs w:val="22"/>
        </w:rPr>
        <w:t xml:space="preserve"> elaborado por</w:t>
      </w:r>
      <w:r w:rsidRPr="00C30307">
        <w:rPr>
          <w:rFonts w:ascii="Arial" w:hAnsi="Arial" w:cs="Arial"/>
          <w:sz w:val="22"/>
          <w:szCs w:val="22"/>
        </w:rPr>
        <w:t xml:space="preserve"> la ponencia del Comisionado</w:t>
      </w:r>
      <w:r w:rsidR="005B3CAC">
        <w:rPr>
          <w:rFonts w:ascii="Arial" w:hAnsi="Arial" w:cs="Arial"/>
          <w:sz w:val="22"/>
          <w:szCs w:val="22"/>
        </w:rPr>
        <w:t xml:space="preserve"> Licenciado Abraham Isaac Soriano Reyes</w:t>
      </w:r>
      <w:r w:rsidR="00D601B5">
        <w:rPr>
          <w:rFonts w:ascii="Arial" w:hAnsi="Arial" w:cs="Arial"/>
          <w:sz w:val="22"/>
          <w:szCs w:val="22"/>
        </w:rPr>
        <w:t xml:space="preserve">. </w:t>
      </w:r>
      <w:r w:rsidR="005B3CAC">
        <w:rPr>
          <w:rFonts w:ascii="Arial" w:hAnsi="Arial" w:cs="Arial"/>
          <w:sz w:val="22"/>
          <w:szCs w:val="22"/>
        </w:rPr>
        <w:t xml:space="preserve">En el siguiente orden: </w:t>
      </w:r>
      <w:r w:rsidR="005B3CAC" w:rsidRPr="005B3CAC">
        <w:rPr>
          <w:rFonts w:ascii="Arial" w:hAnsi="Arial" w:cs="Arial"/>
          <w:sz w:val="22"/>
          <w:szCs w:val="22"/>
        </w:rPr>
        <w:t>R.R./020/2017, sujeto obligado Ayuntamiento de</w:t>
      </w:r>
      <w:r w:rsidR="005B3CAC">
        <w:rPr>
          <w:rFonts w:ascii="Arial" w:hAnsi="Arial" w:cs="Arial"/>
          <w:sz w:val="22"/>
          <w:szCs w:val="22"/>
        </w:rPr>
        <w:t xml:space="preserve"> Matías Romero Avendaño, Oaxaca. En el presente asunto tenemos que, </w:t>
      </w:r>
      <w:r w:rsidR="00CA54A9">
        <w:rPr>
          <w:rFonts w:ascii="Arial" w:hAnsi="Arial" w:cs="Arial"/>
          <w:sz w:val="22"/>
          <w:szCs w:val="22"/>
        </w:rPr>
        <w:lastRenderedPageBreak/>
        <w:t>de los nueve puntos solicitados, de la petición del ahora recurrente se avizora que en los puntos señalados con los números 7, 8 y 9, no dio contestación el sujeto obligado</w:t>
      </w:r>
      <w:r w:rsidR="00590B40">
        <w:rPr>
          <w:rFonts w:ascii="Arial" w:hAnsi="Arial" w:cs="Arial"/>
          <w:sz w:val="22"/>
          <w:szCs w:val="22"/>
        </w:rPr>
        <w:t>, siendo l</w:t>
      </w:r>
      <w:r w:rsidR="005A10B0">
        <w:rPr>
          <w:rFonts w:ascii="Arial" w:hAnsi="Arial" w:cs="Arial"/>
          <w:sz w:val="22"/>
          <w:szCs w:val="22"/>
        </w:rPr>
        <w:t>os siguientes: el punto número 7, que se le ponga a la vista, las licencias de modificación al inmueble ubicado en la Avenid</w:t>
      </w:r>
      <w:r w:rsidR="00A535D3">
        <w:rPr>
          <w:rFonts w:ascii="Arial" w:hAnsi="Arial" w:cs="Arial"/>
          <w:sz w:val="22"/>
          <w:szCs w:val="22"/>
        </w:rPr>
        <w:t>a 5 de febrero, esquina Emiliano</w:t>
      </w:r>
      <w:r w:rsidR="005A10B0">
        <w:rPr>
          <w:rFonts w:ascii="Arial" w:hAnsi="Arial" w:cs="Arial"/>
          <w:sz w:val="22"/>
          <w:szCs w:val="22"/>
        </w:rPr>
        <w:t xml:space="preserve"> Carranza, se encuentra sobre </w:t>
      </w:r>
      <w:r w:rsidR="00A535D3">
        <w:rPr>
          <w:rFonts w:ascii="Arial" w:hAnsi="Arial" w:cs="Arial"/>
          <w:sz w:val="22"/>
          <w:szCs w:val="22"/>
        </w:rPr>
        <w:t xml:space="preserve">el andador de ferrocarriles, enfrente de la estación, en el centro de la ciudad. En el punto </w:t>
      </w:r>
      <w:r w:rsidR="007D496A">
        <w:rPr>
          <w:rFonts w:ascii="Arial" w:hAnsi="Arial" w:cs="Arial"/>
          <w:sz w:val="22"/>
          <w:szCs w:val="22"/>
        </w:rPr>
        <w:t>número</w:t>
      </w:r>
      <w:r w:rsidR="00A535D3">
        <w:rPr>
          <w:rFonts w:ascii="Arial" w:hAnsi="Arial" w:cs="Arial"/>
          <w:sz w:val="22"/>
          <w:szCs w:val="22"/>
        </w:rPr>
        <w:t xml:space="preserve"> 8, solicita que se ponga a la vista las licencias de modificación de un inmueble </w:t>
      </w:r>
      <w:r w:rsidR="007D496A">
        <w:rPr>
          <w:rFonts w:ascii="Arial" w:hAnsi="Arial" w:cs="Arial"/>
          <w:sz w:val="22"/>
          <w:szCs w:val="22"/>
        </w:rPr>
        <w:t xml:space="preserve">que detalla el ahora recurrente, es el punto número 8. En el punto número 9, solicita los salarios, prestaciones, bonos y aguinaldos que devengan quincenalmente de todas las personas que prestan sus servicios en el Ayuntamiento de Matías Romero, Oaxaca. Ahora bien, admitido el recurso, notificado a las partes que tiene el sujeto obligado, presentó su informe correspondiente, omitiendo la respuesta a lo solicitado en dichos puntos. Por todo lo anteriormente expuesto y con fundamento en el numera 143 fracción III de la Ley de Transparencia y Acceso a la Información Pública para el Estado de Oaxaca, este Consejo General considera fundado parcialmente el motivo de inconformidad expresado por el recurrente, en consecuencia, se ordena al sujeto obligado a que de contestación a la petición e información respecto a los puntos 7,8 y 9 de lo que está solicitando. Es cuanto, Señores Comisionados.   </w:t>
      </w:r>
      <w:r w:rsidR="00A535D3">
        <w:rPr>
          <w:rFonts w:ascii="Arial" w:hAnsi="Arial" w:cs="Arial"/>
          <w:sz w:val="22"/>
          <w:szCs w:val="22"/>
        </w:rPr>
        <w:t xml:space="preserve"> </w:t>
      </w:r>
      <w:r w:rsidR="005A10B0">
        <w:rPr>
          <w:rFonts w:ascii="Arial" w:hAnsi="Arial" w:cs="Arial"/>
          <w:sz w:val="22"/>
          <w:szCs w:val="22"/>
        </w:rPr>
        <w:t xml:space="preserve"> </w:t>
      </w:r>
    </w:p>
    <w:p w14:paraId="6F7BA478" w14:textId="77777777" w:rsidR="00852796" w:rsidRDefault="00852796" w:rsidP="00FA7C4A">
      <w:pPr>
        <w:spacing w:line="360" w:lineRule="auto"/>
        <w:jc w:val="both"/>
        <w:rPr>
          <w:rFonts w:ascii="Arial" w:hAnsi="Arial" w:cs="Arial"/>
          <w:sz w:val="22"/>
          <w:szCs w:val="22"/>
        </w:rPr>
      </w:pPr>
    </w:p>
    <w:p w14:paraId="199F76D3" w14:textId="13D5AD6C" w:rsidR="00FA7C4A" w:rsidRPr="007D496A" w:rsidRDefault="00FA7C4A" w:rsidP="00FA7C4A">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6D944C9C" w14:textId="2BB094FD" w:rsidR="00885733" w:rsidRPr="00C30307" w:rsidRDefault="00FA7C4A" w:rsidP="00AB573C">
      <w:pPr>
        <w:spacing w:line="360" w:lineRule="auto"/>
        <w:jc w:val="both"/>
        <w:rPr>
          <w:rFonts w:ascii="Arial" w:hAnsi="Arial" w:cs="Arial"/>
          <w:sz w:val="22"/>
          <w:szCs w:val="22"/>
        </w:rPr>
      </w:pPr>
      <w:r w:rsidRPr="00C30307">
        <w:rPr>
          <w:rFonts w:ascii="Arial" w:hAnsi="Arial" w:cs="Arial"/>
          <w:sz w:val="22"/>
          <w:szCs w:val="22"/>
        </w:rPr>
        <w:t xml:space="preserve">Se pregunta a los </w:t>
      </w:r>
      <w:r w:rsidR="007D496A">
        <w:rPr>
          <w:rFonts w:ascii="Arial" w:hAnsi="Arial" w:cs="Arial"/>
          <w:sz w:val="22"/>
          <w:szCs w:val="22"/>
        </w:rPr>
        <w:t>Comisionados</w:t>
      </w:r>
      <w:r w:rsidRPr="00C30307">
        <w:rPr>
          <w:rFonts w:ascii="Arial" w:hAnsi="Arial" w:cs="Arial"/>
          <w:sz w:val="22"/>
          <w:szCs w:val="22"/>
        </w:rPr>
        <w:t>,</w:t>
      </w:r>
      <w:r w:rsidR="007D496A">
        <w:rPr>
          <w:rFonts w:ascii="Arial" w:hAnsi="Arial" w:cs="Arial"/>
          <w:sz w:val="22"/>
          <w:szCs w:val="22"/>
        </w:rPr>
        <w:t xml:space="preserve"> sobre su manifestación en el sentido de su voto</w:t>
      </w:r>
      <w:r w:rsidRPr="00C30307">
        <w:rPr>
          <w:rFonts w:ascii="Arial" w:hAnsi="Arial" w:cs="Arial"/>
          <w:sz w:val="22"/>
          <w:szCs w:val="22"/>
        </w:rPr>
        <w:t>.</w:t>
      </w:r>
    </w:p>
    <w:p w14:paraId="6D4BE425" w14:textId="77777777" w:rsidR="00885733" w:rsidRPr="00C30307" w:rsidRDefault="00885733" w:rsidP="00AB573C">
      <w:pPr>
        <w:spacing w:line="360" w:lineRule="auto"/>
        <w:jc w:val="both"/>
        <w:rPr>
          <w:rFonts w:ascii="Arial" w:hAnsi="Arial" w:cs="Arial"/>
          <w:sz w:val="22"/>
          <w:szCs w:val="22"/>
        </w:rPr>
      </w:pPr>
    </w:p>
    <w:p w14:paraId="347B9A69" w14:textId="792D7F40" w:rsidR="00FA7C4A" w:rsidRPr="00C30307" w:rsidRDefault="007D496A" w:rsidP="00FA7C4A">
      <w:pPr>
        <w:spacing w:line="360" w:lineRule="auto"/>
        <w:jc w:val="both"/>
        <w:rPr>
          <w:rFonts w:ascii="Arial" w:hAnsi="Arial" w:cs="Arial"/>
          <w:sz w:val="22"/>
          <w:szCs w:val="22"/>
        </w:rPr>
      </w:pPr>
      <w:r>
        <w:rPr>
          <w:rFonts w:ascii="Arial" w:hAnsi="Arial" w:cs="Arial"/>
          <w:b/>
          <w:sz w:val="22"/>
          <w:szCs w:val="22"/>
        </w:rPr>
        <w:t>¿</w:t>
      </w:r>
      <w:r w:rsidR="00FA7C4A" w:rsidRPr="00C30307">
        <w:rPr>
          <w:rFonts w:ascii="Arial" w:hAnsi="Arial" w:cs="Arial"/>
          <w:b/>
          <w:sz w:val="22"/>
          <w:szCs w:val="22"/>
        </w:rPr>
        <w:t>Comisionado Lic. Juan Gómez Pérez</w:t>
      </w:r>
      <w:r>
        <w:rPr>
          <w:rFonts w:ascii="Arial" w:hAnsi="Arial" w:cs="Arial"/>
          <w:b/>
          <w:sz w:val="22"/>
          <w:szCs w:val="22"/>
        </w:rPr>
        <w:t>?</w:t>
      </w:r>
      <w:r w:rsidR="00557594">
        <w:rPr>
          <w:rFonts w:ascii="Arial" w:hAnsi="Arial" w:cs="Arial"/>
          <w:sz w:val="22"/>
          <w:szCs w:val="22"/>
        </w:rPr>
        <w:t>-------------------------------------------------------------------------------</w:t>
      </w:r>
      <w:r w:rsidR="00FA7C4A" w:rsidRPr="00C30307">
        <w:rPr>
          <w:rFonts w:ascii="Arial" w:hAnsi="Arial" w:cs="Arial"/>
          <w:sz w:val="22"/>
          <w:szCs w:val="22"/>
        </w:rPr>
        <w:t xml:space="preserve"> A favor</w:t>
      </w:r>
      <w:r>
        <w:rPr>
          <w:rFonts w:ascii="Arial" w:hAnsi="Arial" w:cs="Arial"/>
          <w:sz w:val="22"/>
          <w:szCs w:val="22"/>
        </w:rPr>
        <w:t xml:space="preserve"> del expediente R.R./020/2017</w:t>
      </w:r>
      <w:r w:rsidR="00FA7C4A" w:rsidRPr="00C30307">
        <w:rPr>
          <w:rFonts w:ascii="Arial" w:hAnsi="Arial" w:cs="Arial"/>
          <w:sz w:val="22"/>
          <w:szCs w:val="22"/>
        </w:rPr>
        <w:t>.-</w:t>
      </w:r>
      <w:r w:rsidR="00557594">
        <w:rPr>
          <w:rFonts w:ascii="Arial" w:hAnsi="Arial" w:cs="Arial"/>
          <w:sz w:val="22"/>
          <w:szCs w:val="22"/>
        </w:rPr>
        <w:t>---------------------------------------------------------</w:t>
      </w:r>
      <w:r w:rsidR="00FA7C4A" w:rsidRPr="00C30307">
        <w:rPr>
          <w:rFonts w:ascii="Arial" w:hAnsi="Arial" w:cs="Arial"/>
          <w:sz w:val="22"/>
          <w:szCs w:val="22"/>
        </w:rPr>
        <w:t xml:space="preserve">-------------------------- </w:t>
      </w:r>
      <w:r>
        <w:rPr>
          <w:rFonts w:ascii="Arial" w:hAnsi="Arial" w:cs="Arial"/>
          <w:b/>
          <w:sz w:val="22"/>
          <w:szCs w:val="22"/>
        </w:rPr>
        <w:t>¿</w:t>
      </w:r>
      <w:r w:rsidR="00FA7C4A" w:rsidRPr="00C30307">
        <w:rPr>
          <w:rFonts w:ascii="Arial" w:hAnsi="Arial" w:cs="Arial"/>
          <w:b/>
          <w:sz w:val="22"/>
          <w:szCs w:val="22"/>
        </w:rPr>
        <w:t>Comisionado L</w:t>
      </w:r>
      <w:r>
        <w:rPr>
          <w:rFonts w:ascii="Arial" w:hAnsi="Arial" w:cs="Arial"/>
          <w:b/>
          <w:sz w:val="22"/>
          <w:szCs w:val="22"/>
        </w:rPr>
        <w:t>ic. Abraham Isaac Soriano Reyes?</w:t>
      </w:r>
      <w:r w:rsidR="00557594">
        <w:rPr>
          <w:rFonts w:ascii="Arial" w:hAnsi="Arial" w:cs="Arial"/>
          <w:sz w:val="22"/>
          <w:szCs w:val="22"/>
        </w:rPr>
        <w:t>--------------------------------------------------------------</w:t>
      </w:r>
      <w:r w:rsidRPr="00C30307">
        <w:rPr>
          <w:rFonts w:ascii="Arial" w:hAnsi="Arial" w:cs="Arial"/>
          <w:sz w:val="22"/>
          <w:szCs w:val="22"/>
        </w:rPr>
        <w:t xml:space="preserve"> A</w:t>
      </w:r>
      <w:r w:rsidR="00FA7C4A" w:rsidRPr="00C30307">
        <w:rPr>
          <w:rFonts w:ascii="Arial" w:hAnsi="Arial" w:cs="Arial"/>
          <w:sz w:val="22"/>
          <w:szCs w:val="22"/>
        </w:rPr>
        <w:t xml:space="preserve"> favor</w:t>
      </w:r>
      <w:r>
        <w:rPr>
          <w:rFonts w:ascii="Arial" w:hAnsi="Arial" w:cs="Arial"/>
          <w:sz w:val="22"/>
          <w:szCs w:val="22"/>
        </w:rPr>
        <w:t xml:space="preserve"> del proyecto</w:t>
      </w:r>
      <w:r w:rsidR="00FA7C4A" w:rsidRPr="00C30307">
        <w:rPr>
          <w:rFonts w:ascii="Arial" w:hAnsi="Arial" w:cs="Arial"/>
          <w:sz w:val="22"/>
          <w:szCs w:val="22"/>
        </w:rPr>
        <w:t>.</w:t>
      </w:r>
      <w:r>
        <w:rPr>
          <w:rFonts w:ascii="Arial" w:hAnsi="Arial" w:cs="Arial"/>
          <w:sz w:val="22"/>
          <w:szCs w:val="22"/>
        </w:rPr>
        <w:t>-</w:t>
      </w:r>
      <w:r w:rsidR="00557594">
        <w:rPr>
          <w:rFonts w:ascii="Arial" w:hAnsi="Arial" w:cs="Arial"/>
          <w:sz w:val="22"/>
          <w:szCs w:val="22"/>
        </w:rPr>
        <w:t>-------------------------------------------------------------------------</w:t>
      </w:r>
      <w:r>
        <w:rPr>
          <w:rFonts w:ascii="Arial" w:hAnsi="Arial" w:cs="Arial"/>
          <w:sz w:val="22"/>
          <w:szCs w:val="22"/>
        </w:rPr>
        <w:t>---------------------------------</w:t>
      </w:r>
      <w:r>
        <w:rPr>
          <w:rFonts w:ascii="Arial" w:hAnsi="Arial" w:cs="Arial"/>
          <w:b/>
          <w:sz w:val="22"/>
          <w:szCs w:val="22"/>
        </w:rPr>
        <w:t>¿</w:t>
      </w:r>
      <w:r w:rsidR="00FA7C4A" w:rsidRPr="00C30307">
        <w:rPr>
          <w:rFonts w:ascii="Arial" w:hAnsi="Arial" w:cs="Arial"/>
          <w:b/>
          <w:sz w:val="22"/>
          <w:szCs w:val="22"/>
        </w:rPr>
        <w:t>Comisionado Lic. Fr</w:t>
      </w:r>
      <w:r>
        <w:rPr>
          <w:rFonts w:ascii="Arial" w:hAnsi="Arial" w:cs="Arial"/>
          <w:b/>
          <w:sz w:val="22"/>
          <w:szCs w:val="22"/>
        </w:rPr>
        <w:t>ancisco Javier Álvarez Figueroa?</w:t>
      </w:r>
      <w:r w:rsidR="00557594">
        <w:rPr>
          <w:rFonts w:ascii="Arial" w:hAnsi="Arial" w:cs="Arial"/>
          <w:sz w:val="22"/>
          <w:szCs w:val="22"/>
        </w:rPr>
        <w:t>---------------------------------------------------------</w:t>
      </w:r>
      <w:r>
        <w:rPr>
          <w:rFonts w:ascii="Arial" w:hAnsi="Arial" w:cs="Arial"/>
          <w:sz w:val="22"/>
          <w:szCs w:val="22"/>
        </w:rPr>
        <w:t xml:space="preserve"> M</w:t>
      </w:r>
      <w:r w:rsidR="0003695B">
        <w:rPr>
          <w:rFonts w:ascii="Arial" w:hAnsi="Arial" w:cs="Arial"/>
          <w:sz w:val="22"/>
          <w:szCs w:val="22"/>
        </w:rPr>
        <w:t>i voto</w:t>
      </w:r>
      <w:r>
        <w:rPr>
          <w:rFonts w:ascii="Arial" w:hAnsi="Arial" w:cs="Arial"/>
          <w:sz w:val="22"/>
          <w:szCs w:val="22"/>
        </w:rPr>
        <w:t xml:space="preserve"> es a favor</w:t>
      </w:r>
      <w:r w:rsidR="00FA7C4A" w:rsidRPr="00C30307">
        <w:rPr>
          <w:rFonts w:ascii="Arial" w:hAnsi="Arial" w:cs="Arial"/>
          <w:sz w:val="22"/>
          <w:szCs w:val="22"/>
        </w:rPr>
        <w:t>.</w:t>
      </w:r>
      <w:r>
        <w:rPr>
          <w:rFonts w:ascii="Arial" w:hAnsi="Arial" w:cs="Arial"/>
          <w:sz w:val="22"/>
          <w:szCs w:val="22"/>
        </w:rPr>
        <w:t>-----</w:t>
      </w:r>
      <w:r w:rsidR="0003695B">
        <w:rPr>
          <w:rFonts w:ascii="Arial" w:hAnsi="Arial" w:cs="Arial"/>
          <w:sz w:val="22"/>
          <w:szCs w:val="22"/>
        </w:rPr>
        <w:t>--</w:t>
      </w:r>
      <w:r w:rsidR="009119D2">
        <w:rPr>
          <w:rFonts w:ascii="Arial" w:hAnsi="Arial" w:cs="Arial"/>
          <w:sz w:val="22"/>
          <w:szCs w:val="22"/>
        </w:rPr>
        <w:t>-</w:t>
      </w:r>
      <w:r w:rsidR="00FA7C4A" w:rsidRPr="00C30307">
        <w:rPr>
          <w:rFonts w:ascii="Arial" w:hAnsi="Arial" w:cs="Arial"/>
          <w:sz w:val="22"/>
          <w:szCs w:val="22"/>
        </w:rPr>
        <w:t>----------------------</w:t>
      </w:r>
      <w:r w:rsidR="00557594">
        <w:rPr>
          <w:rFonts w:ascii="Arial" w:hAnsi="Arial" w:cs="Arial"/>
          <w:sz w:val="22"/>
          <w:szCs w:val="22"/>
        </w:rPr>
        <w:t>-------------------------------------------------------------------------------</w:t>
      </w:r>
      <w:r w:rsidR="00FA7C4A" w:rsidRPr="00C30307">
        <w:rPr>
          <w:rFonts w:ascii="Arial" w:hAnsi="Arial" w:cs="Arial"/>
          <w:sz w:val="22"/>
          <w:szCs w:val="22"/>
        </w:rPr>
        <w:t xml:space="preserve">- </w:t>
      </w:r>
    </w:p>
    <w:p w14:paraId="36D8C147" w14:textId="77777777" w:rsidR="00FA7C4A" w:rsidRPr="00C30307" w:rsidRDefault="00FA7C4A" w:rsidP="00AB573C">
      <w:pPr>
        <w:spacing w:line="360" w:lineRule="auto"/>
        <w:jc w:val="both"/>
        <w:rPr>
          <w:rFonts w:ascii="Arial" w:hAnsi="Arial" w:cs="Arial"/>
          <w:sz w:val="22"/>
          <w:szCs w:val="22"/>
        </w:rPr>
      </w:pPr>
    </w:p>
    <w:p w14:paraId="4FB0A3E0" w14:textId="77777777" w:rsidR="001829E8" w:rsidRPr="00C30307" w:rsidRDefault="001829E8" w:rsidP="001829E8">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7C8DF530" w14:textId="4D402828" w:rsidR="00885733" w:rsidRPr="00C30307" w:rsidRDefault="007D496A" w:rsidP="00AB573C">
      <w:pPr>
        <w:spacing w:line="360" w:lineRule="auto"/>
        <w:jc w:val="both"/>
        <w:rPr>
          <w:rFonts w:ascii="Arial" w:hAnsi="Arial" w:cs="Arial"/>
          <w:sz w:val="22"/>
          <w:szCs w:val="22"/>
        </w:rPr>
      </w:pPr>
      <w:r>
        <w:rPr>
          <w:rFonts w:ascii="Arial" w:hAnsi="Arial" w:cs="Arial"/>
          <w:sz w:val="22"/>
          <w:szCs w:val="22"/>
        </w:rPr>
        <w:t>Continúe señor</w:t>
      </w:r>
      <w:r w:rsidR="0003695B">
        <w:rPr>
          <w:rFonts w:ascii="Arial" w:hAnsi="Arial" w:cs="Arial"/>
          <w:sz w:val="22"/>
          <w:szCs w:val="22"/>
        </w:rPr>
        <w:t xml:space="preserve"> </w:t>
      </w:r>
      <w:r w:rsidR="001829E8" w:rsidRPr="00C30307">
        <w:rPr>
          <w:rFonts w:ascii="Arial" w:hAnsi="Arial" w:cs="Arial"/>
          <w:sz w:val="22"/>
          <w:szCs w:val="22"/>
        </w:rPr>
        <w:t xml:space="preserve">Secretario. </w:t>
      </w:r>
    </w:p>
    <w:p w14:paraId="5048936A" w14:textId="77777777" w:rsidR="001829E8" w:rsidRPr="00C30307" w:rsidRDefault="001829E8" w:rsidP="00AB573C">
      <w:pPr>
        <w:spacing w:line="360" w:lineRule="auto"/>
        <w:jc w:val="both"/>
        <w:rPr>
          <w:rFonts w:ascii="Arial" w:hAnsi="Arial" w:cs="Arial"/>
          <w:sz w:val="22"/>
          <w:szCs w:val="22"/>
        </w:rPr>
      </w:pPr>
    </w:p>
    <w:p w14:paraId="2D1364A9" w14:textId="77777777" w:rsidR="00A82A63" w:rsidRDefault="001829E8" w:rsidP="001829E8">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25B28F28" w14:textId="29C727CA" w:rsidR="00A82A63" w:rsidRDefault="00A82A63" w:rsidP="001829E8">
      <w:pPr>
        <w:spacing w:line="360" w:lineRule="auto"/>
        <w:jc w:val="both"/>
        <w:rPr>
          <w:rFonts w:ascii="Arial" w:hAnsi="Arial" w:cs="Arial"/>
          <w:sz w:val="22"/>
          <w:szCs w:val="22"/>
        </w:rPr>
      </w:pPr>
      <w:r>
        <w:rPr>
          <w:rFonts w:ascii="Arial" w:hAnsi="Arial" w:cs="Arial"/>
          <w:sz w:val="22"/>
          <w:szCs w:val="22"/>
        </w:rPr>
        <w:t xml:space="preserve">El siguiente </w:t>
      </w:r>
      <w:r w:rsidR="001829E8" w:rsidRPr="00C30307">
        <w:rPr>
          <w:rFonts w:ascii="Arial" w:hAnsi="Arial" w:cs="Arial"/>
          <w:sz w:val="22"/>
          <w:szCs w:val="22"/>
        </w:rPr>
        <w:t>rec</w:t>
      </w:r>
      <w:r>
        <w:rPr>
          <w:rFonts w:ascii="Arial" w:hAnsi="Arial" w:cs="Arial"/>
          <w:sz w:val="22"/>
          <w:szCs w:val="22"/>
        </w:rPr>
        <w:t>urso de revisión es el R.R./059</w:t>
      </w:r>
      <w:r w:rsidR="009119D2">
        <w:rPr>
          <w:rFonts w:ascii="Arial" w:hAnsi="Arial" w:cs="Arial"/>
          <w:sz w:val="22"/>
          <w:szCs w:val="22"/>
        </w:rPr>
        <w:t>/2017</w:t>
      </w:r>
      <w:r>
        <w:rPr>
          <w:rFonts w:ascii="Arial" w:hAnsi="Arial" w:cs="Arial"/>
          <w:sz w:val="22"/>
          <w:szCs w:val="22"/>
        </w:rPr>
        <w:t xml:space="preserve">. Tenemos entonces en el presente caso, que el sujeto obligado lo es la Secretaria de </w:t>
      </w:r>
      <w:r w:rsidR="007E2DFD">
        <w:rPr>
          <w:rFonts w:ascii="Arial" w:hAnsi="Arial" w:cs="Arial"/>
          <w:sz w:val="22"/>
          <w:szCs w:val="22"/>
        </w:rPr>
        <w:t>Administración</w:t>
      </w:r>
      <w:r>
        <w:rPr>
          <w:rFonts w:ascii="Arial" w:hAnsi="Arial" w:cs="Arial"/>
          <w:sz w:val="22"/>
          <w:szCs w:val="22"/>
        </w:rPr>
        <w:t xml:space="preserve"> del Gobierno del Estado de Oaxaca. En esta caso, requiere el ahora recurrente, un informe sobre el gasto de gasolina ejercido por todas las dependencias del Gobierno del Estado, durante los años 2015, 2016 y hasta enero de 2017. Dicho informe lo </w:t>
      </w:r>
      <w:r w:rsidR="007E2DFD">
        <w:rPr>
          <w:rFonts w:ascii="Arial" w:hAnsi="Arial" w:cs="Arial"/>
          <w:sz w:val="22"/>
          <w:szCs w:val="22"/>
        </w:rPr>
        <w:t>está</w:t>
      </w:r>
      <w:r>
        <w:rPr>
          <w:rFonts w:ascii="Arial" w:hAnsi="Arial" w:cs="Arial"/>
          <w:sz w:val="22"/>
          <w:szCs w:val="22"/>
        </w:rPr>
        <w:t xml:space="preserve"> solicitando de manera desglosada por mes, y que se detalle el nombre de la dependencia, el monto ejercido, el monto aprobado, mecanismos de comprobación del uso de tal combustible. En su respuesta, la dependencia informó que la información </w:t>
      </w:r>
      <w:r w:rsidR="001A4A4A">
        <w:rPr>
          <w:rFonts w:ascii="Arial" w:hAnsi="Arial" w:cs="Arial"/>
          <w:sz w:val="22"/>
          <w:szCs w:val="22"/>
        </w:rPr>
        <w:t xml:space="preserve">solicitada, </w:t>
      </w:r>
      <w:r w:rsidR="007E2DFD">
        <w:rPr>
          <w:rFonts w:ascii="Arial" w:hAnsi="Arial" w:cs="Arial"/>
          <w:sz w:val="22"/>
          <w:szCs w:val="22"/>
        </w:rPr>
        <w:t>está</w:t>
      </w:r>
      <w:r w:rsidR="001A4A4A">
        <w:rPr>
          <w:rFonts w:ascii="Arial" w:hAnsi="Arial" w:cs="Arial"/>
          <w:sz w:val="22"/>
          <w:szCs w:val="22"/>
        </w:rPr>
        <w:t xml:space="preserve"> disponible en un link que proporcionó al recurrente. El particular, a través de su recurso de revisión, manifestó sus agravios, en consecuencia también, la respuesta emitida por el sujeto obligado no tiene congruencia con la información solicitada, ya que de acuerdo al link que proporciona el sujeto obligado, solo se observan los presupuestos de egresos, no </w:t>
      </w:r>
      <w:r w:rsidR="007E2DFD">
        <w:rPr>
          <w:rFonts w:ascii="Arial" w:hAnsi="Arial" w:cs="Arial"/>
          <w:sz w:val="22"/>
          <w:szCs w:val="22"/>
        </w:rPr>
        <w:t>así</w:t>
      </w:r>
      <w:r w:rsidR="001A4A4A">
        <w:rPr>
          <w:rFonts w:ascii="Arial" w:hAnsi="Arial" w:cs="Arial"/>
          <w:sz w:val="22"/>
          <w:szCs w:val="22"/>
        </w:rPr>
        <w:t xml:space="preserve"> los gastos de gasolina ejercidos por todas las dependencias del Gobierno del Estado durante los años 2015, 2016 y hasta enero 2017. En esa tesitura, se tiene que la información requerida </w:t>
      </w:r>
      <w:r w:rsidR="007E2DFD">
        <w:rPr>
          <w:rFonts w:ascii="Arial" w:hAnsi="Arial" w:cs="Arial"/>
          <w:sz w:val="22"/>
          <w:szCs w:val="22"/>
        </w:rPr>
        <w:t xml:space="preserve">reviste el carácter de información de naturaleza </w:t>
      </w:r>
      <w:r w:rsidR="007E2DFD">
        <w:rPr>
          <w:rFonts w:ascii="Arial" w:hAnsi="Arial" w:cs="Arial"/>
          <w:sz w:val="22"/>
          <w:szCs w:val="22"/>
        </w:rPr>
        <w:lastRenderedPageBreak/>
        <w:t>pública, establecidas en el artículo 70, en su fracción 21</w:t>
      </w:r>
      <w:r w:rsidR="00B609FD">
        <w:rPr>
          <w:rFonts w:ascii="Arial" w:hAnsi="Arial" w:cs="Arial"/>
          <w:sz w:val="22"/>
          <w:szCs w:val="22"/>
        </w:rPr>
        <w:t xml:space="preserve"> de la Ley General de Transparencia como obligaciones comunes, así como lo establecido en el artículo 72 fracción XIII de la Ley invocada como obligaciones específicas. Por tanto, en términos del artículo 143 en su fracción III de la Ley de Transparencia y Acceso a la Información Pública para el Estado de Oaxaca, este Consejo General considera fundado el motivo de inconformidad expresado por el recurrente, en consecuencia, se modifica la respuesta y se ordena al sujeto obligado, entregue la información requerida por el recurrente en su petición de información.---------------------------------------------------------------------------------Si me permiten los integrantes del Consejo General, voy a continuar dando cuenta de los siguientes recursos.--------------------------------------------------------------------------------------------------------------------------- </w:t>
      </w:r>
    </w:p>
    <w:p w14:paraId="2D9B5365" w14:textId="32243301" w:rsidR="00DE728F" w:rsidRDefault="00B609FD" w:rsidP="000822CE">
      <w:pPr>
        <w:spacing w:line="360" w:lineRule="auto"/>
        <w:jc w:val="both"/>
        <w:rPr>
          <w:rFonts w:ascii="Arial" w:hAnsi="Arial" w:cs="Arial"/>
          <w:sz w:val="22"/>
          <w:szCs w:val="22"/>
        </w:rPr>
      </w:pPr>
      <w:r>
        <w:rPr>
          <w:rFonts w:ascii="Arial" w:hAnsi="Arial" w:cs="Arial"/>
          <w:sz w:val="22"/>
          <w:szCs w:val="22"/>
        </w:rPr>
        <w:t>R</w:t>
      </w:r>
      <w:r w:rsidR="00BD08D8" w:rsidRPr="00C30307">
        <w:rPr>
          <w:rFonts w:ascii="Arial" w:hAnsi="Arial" w:cs="Arial"/>
          <w:sz w:val="22"/>
          <w:szCs w:val="22"/>
        </w:rPr>
        <w:t>ecurs</w:t>
      </w:r>
      <w:r w:rsidR="00F50362">
        <w:rPr>
          <w:rFonts w:ascii="Arial" w:hAnsi="Arial" w:cs="Arial"/>
          <w:sz w:val="22"/>
          <w:szCs w:val="22"/>
        </w:rPr>
        <w:t xml:space="preserve">o de </w:t>
      </w:r>
      <w:r w:rsidR="00DE728F">
        <w:rPr>
          <w:rFonts w:ascii="Arial" w:hAnsi="Arial" w:cs="Arial"/>
          <w:sz w:val="22"/>
          <w:szCs w:val="22"/>
        </w:rPr>
        <w:t>revisión R.R./116</w:t>
      </w:r>
      <w:r w:rsidR="00D24434">
        <w:rPr>
          <w:rFonts w:ascii="Arial" w:hAnsi="Arial" w:cs="Arial"/>
          <w:sz w:val="22"/>
          <w:szCs w:val="22"/>
        </w:rPr>
        <w:t>/2017</w:t>
      </w:r>
      <w:r w:rsidR="006A51BD">
        <w:rPr>
          <w:rFonts w:ascii="Arial" w:hAnsi="Arial" w:cs="Arial"/>
          <w:sz w:val="22"/>
          <w:szCs w:val="22"/>
        </w:rPr>
        <w:t xml:space="preserve">, </w:t>
      </w:r>
      <w:r w:rsidR="00DE728F">
        <w:rPr>
          <w:rFonts w:ascii="Arial" w:hAnsi="Arial" w:cs="Arial"/>
          <w:sz w:val="22"/>
          <w:szCs w:val="22"/>
        </w:rPr>
        <w:t xml:space="preserve">el </w:t>
      </w:r>
      <w:r w:rsidR="006A51BD">
        <w:rPr>
          <w:rFonts w:ascii="Arial" w:hAnsi="Arial" w:cs="Arial"/>
          <w:sz w:val="22"/>
          <w:szCs w:val="22"/>
        </w:rPr>
        <w:t>s</w:t>
      </w:r>
      <w:r w:rsidR="00F50362">
        <w:rPr>
          <w:rFonts w:ascii="Arial" w:hAnsi="Arial" w:cs="Arial"/>
          <w:sz w:val="22"/>
          <w:szCs w:val="22"/>
        </w:rPr>
        <w:t xml:space="preserve">ujeto obligado </w:t>
      </w:r>
      <w:r w:rsidR="00DE728F">
        <w:rPr>
          <w:rFonts w:ascii="Arial" w:hAnsi="Arial" w:cs="Arial"/>
          <w:sz w:val="22"/>
          <w:szCs w:val="22"/>
        </w:rPr>
        <w:t>es el municipio de Santo Tomas Tamazulapan, Miahuatlán, Oaxaca</w:t>
      </w:r>
      <w:r w:rsidR="00B42183">
        <w:rPr>
          <w:rFonts w:ascii="Arial" w:hAnsi="Arial" w:cs="Arial"/>
          <w:sz w:val="22"/>
          <w:szCs w:val="22"/>
        </w:rPr>
        <w:t>.</w:t>
      </w:r>
      <w:r w:rsidR="00F50362">
        <w:rPr>
          <w:rFonts w:ascii="Arial" w:hAnsi="Arial" w:cs="Arial"/>
          <w:sz w:val="22"/>
          <w:szCs w:val="22"/>
        </w:rPr>
        <w:t xml:space="preserve"> </w:t>
      </w:r>
      <w:r w:rsidR="00DE728F">
        <w:rPr>
          <w:rFonts w:ascii="Arial" w:hAnsi="Arial" w:cs="Arial"/>
          <w:sz w:val="22"/>
          <w:szCs w:val="22"/>
        </w:rPr>
        <w:t xml:space="preserve">En este caso, doy cuenta en el sentido de que el ahora recurrente </w:t>
      </w:r>
      <w:r w:rsidR="00630A70">
        <w:rPr>
          <w:rFonts w:ascii="Arial" w:hAnsi="Arial" w:cs="Arial"/>
          <w:sz w:val="22"/>
          <w:szCs w:val="22"/>
        </w:rPr>
        <w:t>está</w:t>
      </w:r>
      <w:r w:rsidR="00DE728F">
        <w:rPr>
          <w:rFonts w:ascii="Arial" w:hAnsi="Arial" w:cs="Arial"/>
          <w:sz w:val="22"/>
          <w:szCs w:val="22"/>
        </w:rPr>
        <w:t xml:space="preserve"> solicitando</w:t>
      </w:r>
      <w:r w:rsidR="00630A70">
        <w:rPr>
          <w:rFonts w:ascii="Arial" w:hAnsi="Arial" w:cs="Arial"/>
          <w:sz w:val="22"/>
          <w:szCs w:val="22"/>
        </w:rPr>
        <w:t xml:space="preserve"> en</w:t>
      </w:r>
      <w:r w:rsidR="00163668">
        <w:rPr>
          <w:rFonts w:ascii="Arial" w:hAnsi="Arial" w:cs="Arial"/>
          <w:sz w:val="22"/>
          <w:szCs w:val="22"/>
        </w:rPr>
        <w:t xml:space="preserve"> cuatro puntos, </w:t>
      </w:r>
      <w:r w:rsidR="00DE728F">
        <w:rPr>
          <w:rFonts w:ascii="Arial" w:hAnsi="Arial" w:cs="Arial"/>
          <w:sz w:val="22"/>
          <w:szCs w:val="22"/>
        </w:rPr>
        <w:t>que parte integra del Ayuntamiento Mun</w:t>
      </w:r>
      <w:r w:rsidR="00630A70">
        <w:rPr>
          <w:rFonts w:ascii="Arial" w:hAnsi="Arial" w:cs="Arial"/>
          <w:sz w:val="22"/>
          <w:szCs w:val="22"/>
        </w:rPr>
        <w:t>icipal,</w:t>
      </w:r>
      <w:r w:rsidR="00163668">
        <w:rPr>
          <w:rFonts w:ascii="Arial" w:hAnsi="Arial" w:cs="Arial"/>
          <w:sz w:val="22"/>
          <w:szCs w:val="22"/>
        </w:rPr>
        <w:t xml:space="preserve"> se encuentra</w:t>
      </w:r>
      <w:r w:rsidR="00630A70">
        <w:rPr>
          <w:rFonts w:ascii="Arial" w:hAnsi="Arial" w:cs="Arial"/>
          <w:sz w:val="22"/>
          <w:szCs w:val="22"/>
        </w:rPr>
        <w:t xml:space="preserve"> la persona que direcciona el municipio de Santo Tomas Tamazulapan, Miahuatlan, Oaxaca</w:t>
      </w:r>
      <w:r w:rsidR="00163668">
        <w:rPr>
          <w:rFonts w:ascii="Arial" w:hAnsi="Arial" w:cs="Arial"/>
          <w:sz w:val="22"/>
          <w:szCs w:val="22"/>
        </w:rPr>
        <w:t>. En otro punto, que cantidad es la que percibe como dieta, por tener el cargo de Regidor de Policía</w:t>
      </w:r>
      <w:r w:rsidR="00B123CC">
        <w:rPr>
          <w:rFonts w:ascii="Arial" w:hAnsi="Arial" w:cs="Arial"/>
          <w:sz w:val="22"/>
          <w:szCs w:val="22"/>
        </w:rPr>
        <w:t>. En otro punto, que dieta percibe de manera semanal, quincenal o mensual</w:t>
      </w:r>
      <w:r w:rsidR="00300BAA">
        <w:rPr>
          <w:rFonts w:ascii="Arial" w:hAnsi="Arial" w:cs="Arial"/>
          <w:sz w:val="22"/>
          <w:szCs w:val="22"/>
        </w:rPr>
        <w:t xml:space="preserve">. En un punto final, cuáles han sido sus proyectos de reformas o modificaciones a los reglamentos internos al que el Ayuntamiento de Santo Tomas Tamazulapan y en específico al reglamento de seguridad pública. En esa tesitura y en términos del artículo 142 de la Ley de Transparencia y Acceso a la Información Pública para el Estado de Oaxaca, este Consejo General considera fundado el motivo de inconformidad expresado por el recurrente, en consecuencia, resulta procedente ordenar al municipio, sujeto obligado, haga entrega de la información solicitada por los recurrentes.-------------------------------------------------------------  </w:t>
      </w:r>
      <w:r w:rsidR="00B123CC">
        <w:rPr>
          <w:rFonts w:ascii="Arial" w:hAnsi="Arial" w:cs="Arial"/>
          <w:sz w:val="22"/>
          <w:szCs w:val="22"/>
        </w:rPr>
        <w:t xml:space="preserve"> </w:t>
      </w:r>
      <w:r w:rsidR="00163668">
        <w:rPr>
          <w:rFonts w:ascii="Arial" w:hAnsi="Arial" w:cs="Arial"/>
          <w:sz w:val="22"/>
          <w:szCs w:val="22"/>
        </w:rPr>
        <w:t xml:space="preserve"> </w:t>
      </w:r>
      <w:r w:rsidR="00630A70">
        <w:rPr>
          <w:rFonts w:ascii="Arial" w:hAnsi="Arial" w:cs="Arial"/>
          <w:sz w:val="22"/>
          <w:szCs w:val="22"/>
        </w:rPr>
        <w:t xml:space="preserve"> </w:t>
      </w:r>
    </w:p>
    <w:p w14:paraId="7783226D" w14:textId="708DF684" w:rsidR="00300BAA" w:rsidRDefault="00300BAA" w:rsidP="00AB573C">
      <w:pPr>
        <w:spacing w:line="360" w:lineRule="auto"/>
        <w:jc w:val="both"/>
        <w:rPr>
          <w:rFonts w:ascii="Arial" w:hAnsi="Arial" w:cs="Arial"/>
          <w:sz w:val="22"/>
          <w:szCs w:val="22"/>
        </w:rPr>
      </w:pPr>
      <w:r>
        <w:rPr>
          <w:rFonts w:ascii="Arial" w:hAnsi="Arial" w:cs="Arial"/>
          <w:sz w:val="22"/>
          <w:szCs w:val="22"/>
        </w:rPr>
        <w:t>El siguiente</w:t>
      </w:r>
      <w:r w:rsidR="00BD08D8" w:rsidRPr="00C30307">
        <w:rPr>
          <w:rFonts w:ascii="Arial" w:hAnsi="Arial" w:cs="Arial"/>
          <w:sz w:val="22"/>
          <w:szCs w:val="22"/>
        </w:rPr>
        <w:t xml:space="preserve"> recurso</w:t>
      </w:r>
      <w:r w:rsidR="0000528B">
        <w:rPr>
          <w:rFonts w:ascii="Arial" w:hAnsi="Arial" w:cs="Arial"/>
          <w:sz w:val="22"/>
          <w:szCs w:val="22"/>
        </w:rPr>
        <w:t xml:space="preserve"> de revisión</w:t>
      </w:r>
      <w:r>
        <w:rPr>
          <w:rFonts w:ascii="Arial" w:hAnsi="Arial" w:cs="Arial"/>
          <w:sz w:val="22"/>
          <w:szCs w:val="22"/>
        </w:rPr>
        <w:t xml:space="preserve"> que doy cuenta, es el número </w:t>
      </w:r>
      <w:r w:rsidR="00BC0EC4">
        <w:rPr>
          <w:rFonts w:ascii="Arial" w:hAnsi="Arial" w:cs="Arial"/>
          <w:sz w:val="22"/>
          <w:szCs w:val="22"/>
        </w:rPr>
        <w:t xml:space="preserve"> </w:t>
      </w:r>
      <w:r>
        <w:rPr>
          <w:rFonts w:ascii="Arial" w:hAnsi="Arial" w:cs="Arial"/>
          <w:sz w:val="22"/>
          <w:szCs w:val="22"/>
        </w:rPr>
        <w:t>R.R./137</w:t>
      </w:r>
      <w:r w:rsidR="0000528B">
        <w:rPr>
          <w:rFonts w:ascii="Arial" w:hAnsi="Arial" w:cs="Arial"/>
          <w:sz w:val="22"/>
          <w:szCs w:val="22"/>
        </w:rPr>
        <w:t>/2017,</w:t>
      </w:r>
      <w:r w:rsidR="006A51BD">
        <w:rPr>
          <w:rFonts w:ascii="Arial" w:hAnsi="Arial" w:cs="Arial"/>
          <w:sz w:val="22"/>
          <w:szCs w:val="22"/>
        </w:rPr>
        <w:t xml:space="preserve"> </w:t>
      </w:r>
      <w:r>
        <w:rPr>
          <w:rFonts w:ascii="Arial" w:hAnsi="Arial" w:cs="Arial"/>
          <w:sz w:val="22"/>
          <w:szCs w:val="22"/>
        </w:rPr>
        <w:t xml:space="preserve">el </w:t>
      </w:r>
      <w:r w:rsidR="006A51BD">
        <w:rPr>
          <w:rFonts w:ascii="Arial" w:hAnsi="Arial" w:cs="Arial"/>
          <w:sz w:val="22"/>
          <w:szCs w:val="22"/>
        </w:rPr>
        <w:t>s</w:t>
      </w:r>
      <w:r w:rsidR="004B1688">
        <w:rPr>
          <w:rFonts w:ascii="Arial" w:hAnsi="Arial" w:cs="Arial"/>
          <w:sz w:val="22"/>
          <w:szCs w:val="22"/>
        </w:rPr>
        <w:t>ujeto obligado</w:t>
      </w:r>
      <w:r>
        <w:rPr>
          <w:rFonts w:ascii="Arial" w:hAnsi="Arial" w:cs="Arial"/>
          <w:sz w:val="22"/>
          <w:szCs w:val="22"/>
        </w:rPr>
        <w:t xml:space="preserve"> lo es el Municipio de Soledad, Etla, Oaxaca</w:t>
      </w:r>
      <w:r w:rsidR="00BD08D8" w:rsidRPr="00C30307">
        <w:rPr>
          <w:rFonts w:ascii="Arial" w:hAnsi="Arial" w:cs="Arial"/>
          <w:sz w:val="22"/>
          <w:szCs w:val="22"/>
        </w:rPr>
        <w:t xml:space="preserve">. </w:t>
      </w:r>
      <w:r>
        <w:rPr>
          <w:rFonts w:ascii="Arial" w:hAnsi="Arial" w:cs="Arial"/>
          <w:sz w:val="22"/>
          <w:szCs w:val="22"/>
        </w:rPr>
        <w:t>En el siguiente caso, el recurrente solicita o</w:t>
      </w:r>
      <w:r w:rsidR="002F2FF6">
        <w:rPr>
          <w:rFonts w:ascii="Arial" w:hAnsi="Arial" w:cs="Arial"/>
          <w:sz w:val="22"/>
          <w:szCs w:val="22"/>
        </w:rPr>
        <w:t>cho puntos, entre ellos el punto</w:t>
      </w:r>
      <w:r>
        <w:rPr>
          <w:rFonts w:ascii="Arial" w:hAnsi="Arial" w:cs="Arial"/>
          <w:sz w:val="22"/>
          <w:szCs w:val="22"/>
        </w:rPr>
        <w:t xml:space="preserve"> número 1. El monto de la dieta </w:t>
      </w:r>
      <w:r w:rsidR="00205A9F">
        <w:rPr>
          <w:rFonts w:ascii="Arial" w:hAnsi="Arial" w:cs="Arial"/>
          <w:sz w:val="22"/>
          <w:szCs w:val="22"/>
        </w:rPr>
        <w:t xml:space="preserve">de que en forma mensual perciben de forma individual los </w:t>
      </w:r>
      <w:r w:rsidR="002F2FF6">
        <w:rPr>
          <w:rFonts w:ascii="Arial" w:hAnsi="Arial" w:cs="Arial"/>
          <w:sz w:val="22"/>
          <w:szCs w:val="22"/>
        </w:rPr>
        <w:t>Concejales</w:t>
      </w:r>
      <w:r w:rsidR="00205A9F">
        <w:rPr>
          <w:rFonts w:ascii="Arial" w:hAnsi="Arial" w:cs="Arial"/>
          <w:sz w:val="22"/>
          <w:szCs w:val="22"/>
        </w:rPr>
        <w:t xml:space="preserve"> que integran el Ayuntamiento de Soledad, Etla, Oaxaca. En otro punto, los nombres de Secretario Municipal, Tesorero Municipal, </w:t>
      </w:r>
      <w:r w:rsidR="002F2FF6">
        <w:rPr>
          <w:rFonts w:ascii="Arial" w:hAnsi="Arial" w:cs="Arial"/>
          <w:sz w:val="22"/>
          <w:szCs w:val="22"/>
        </w:rPr>
        <w:t>así</w:t>
      </w:r>
      <w:r w:rsidR="00205A9F">
        <w:rPr>
          <w:rFonts w:ascii="Arial" w:hAnsi="Arial" w:cs="Arial"/>
          <w:sz w:val="22"/>
          <w:szCs w:val="22"/>
        </w:rPr>
        <w:t xml:space="preserve"> como el sueldo mensual que perciben y los honorarios que cada uno de ellos cubre en sus respectivos puestos. En un punto tercero, </w:t>
      </w:r>
      <w:r w:rsidR="00C10858">
        <w:rPr>
          <w:rFonts w:ascii="Arial" w:hAnsi="Arial" w:cs="Arial"/>
          <w:sz w:val="22"/>
          <w:szCs w:val="22"/>
        </w:rPr>
        <w:t xml:space="preserve">los días </w:t>
      </w:r>
      <w:r w:rsidR="008549F5">
        <w:rPr>
          <w:rFonts w:ascii="Arial" w:hAnsi="Arial" w:cs="Arial"/>
          <w:sz w:val="22"/>
          <w:szCs w:val="22"/>
        </w:rPr>
        <w:t xml:space="preserve">y horarios que </w:t>
      </w:r>
      <w:r w:rsidR="002F2FF6">
        <w:rPr>
          <w:rFonts w:ascii="Arial" w:hAnsi="Arial" w:cs="Arial"/>
          <w:sz w:val="22"/>
          <w:szCs w:val="22"/>
        </w:rPr>
        <w:t>laboran</w:t>
      </w:r>
      <w:r w:rsidR="008549F5">
        <w:rPr>
          <w:rFonts w:ascii="Arial" w:hAnsi="Arial" w:cs="Arial"/>
          <w:sz w:val="22"/>
          <w:szCs w:val="22"/>
        </w:rPr>
        <w:t xml:space="preserve"> los concejales en funciones y que integran el Ayuntamiento que se preside. En un punto </w:t>
      </w:r>
      <w:r w:rsidR="002F2FF6">
        <w:rPr>
          <w:rFonts w:ascii="Arial" w:hAnsi="Arial" w:cs="Arial"/>
          <w:sz w:val="22"/>
          <w:szCs w:val="22"/>
        </w:rPr>
        <w:t>número</w:t>
      </w:r>
      <w:r w:rsidR="008549F5">
        <w:rPr>
          <w:rFonts w:ascii="Arial" w:hAnsi="Arial" w:cs="Arial"/>
          <w:sz w:val="22"/>
          <w:szCs w:val="22"/>
        </w:rPr>
        <w:t xml:space="preserve"> cuatro, el </w:t>
      </w:r>
      <w:r w:rsidR="002F2FF6">
        <w:rPr>
          <w:rFonts w:ascii="Arial" w:hAnsi="Arial" w:cs="Arial"/>
          <w:sz w:val="22"/>
          <w:szCs w:val="22"/>
        </w:rPr>
        <w:t>número</w:t>
      </w:r>
      <w:r w:rsidR="008549F5">
        <w:rPr>
          <w:rFonts w:ascii="Arial" w:hAnsi="Arial" w:cs="Arial"/>
          <w:sz w:val="22"/>
          <w:szCs w:val="22"/>
        </w:rPr>
        <w:t xml:space="preserve"> de empleados que conforman la plantilla de trabajadores, actualmente al servicio del municipio de Soledad, Etla, Oaxaca, de conformidad con la </w:t>
      </w:r>
      <w:r w:rsidR="002F2FF6">
        <w:rPr>
          <w:rFonts w:ascii="Arial" w:hAnsi="Arial" w:cs="Arial"/>
          <w:sz w:val="22"/>
          <w:szCs w:val="22"/>
        </w:rPr>
        <w:t>nómina</w:t>
      </w:r>
      <w:r w:rsidR="008549F5">
        <w:rPr>
          <w:rFonts w:ascii="Arial" w:hAnsi="Arial" w:cs="Arial"/>
          <w:sz w:val="22"/>
          <w:szCs w:val="22"/>
        </w:rPr>
        <w:t xml:space="preserve"> oficial. En un punto cinco, el </w:t>
      </w:r>
      <w:r w:rsidR="002F2FF6">
        <w:rPr>
          <w:rFonts w:ascii="Arial" w:hAnsi="Arial" w:cs="Arial"/>
          <w:sz w:val="22"/>
          <w:szCs w:val="22"/>
        </w:rPr>
        <w:t>número</w:t>
      </w:r>
      <w:r w:rsidR="008549F5">
        <w:rPr>
          <w:rFonts w:ascii="Arial" w:hAnsi="Arial" w:cs="Arial"/>
          <w:sz w:val="22"/>
          <w:szCs w:val="22"/>
        </w:rPr>
        <w:t xml:space="preserve"> de directores, denominaciones y funciones </w:t>
      </w:r>
      <w:r w:rsidR="002F2FF6">
        <w:rPr>
          <w:rFonts w:ascii="Arial" w:hAnsi="Arial" w:cs="Arial"/>
          <w:sz w:val="22"/>
          <w:szCs w:val="22"/>
        </w:rPr>
        <w:t>específicas</w:t>
      </w:r>
      <w:r w:rsidR="008549F5">
        <w:rPr>
          <w:rFonts w:ascii="Arial" w:hAnsi="Arial" w:cs="Arial"/>
          <w:sz w:val="22"/>
          <w:szCs w:val="22"/>
        </w:rPr>
        <w:t xml:space="preserve"> que se hayan creado a partir del </w:t>
      </w:r>
      <w:r w:rsidR="002F2FF6">
        <w:rPr>
          <w:rFonts w:ascii="Arial" w:hAnsi="Arial" w:cs="Arial"/>
          <w:sz w:val="22"/>
          <w:szCs w:val="22"/>
        </w:rPr>
        <w:t>día</w:t>
      </w:r>
      <w:r w:rsidR="008549F5">
        <w:rPr>
          <w:rFonts w:ascii="Arial" w:hAnsi="Arial" w:cs="Arial"/>
          <w:sz w:val="22"/>
          <w:szCs w:val="22"/>
        </w:rPr>
        <w:t xml:space="preserve"> primero de enero del año en curso por parte del sujeto obligado. En un punto seis, el </w:t>
      </w:r>
      <w:r w:rsidR="002F2FF6">
        <w:rPr>
          <w:rFonts w:ascii="Arial" w:hAnsi="Arial" w:cs="Arial"/>
          <w:sz w:val="22"/>
          <w:szCs w:val="22"/>
        </w:rPr>
        <w:t>número</w:t>
      </w:r>
      <w:r w:rsidR="008549F5">
        <w:rPr>
          <w:rFonts w:ascii="Arial" w:hAnsi="Arial" w:cs="Arial"/>
          <w:sz w:val="22"/>
          <w:szCs w:val="22"/>
        </w:rPr>
        <w:t xml:space="preserve"> de policías municipales que actualmente integran la planilla de personal del sujeto obligado. En un punto siete,  copias certificadas de todas las sesiones de cabildo municipal, realizadas por el sujeto obligado a partir del primero de enero al </w:t>
      </w:r>
      <w:r w:rsidR="002F2FF6">
        <w:rPr>
          <w:rFonts w:ascii="Arial" w:hAnsi="Arial" w:cs="Arial"/>
          <w:sz w:val="22"/>
          <w:szCs w:val="22"/>
        </w:rPr>
        <w:t>día</w:t>
      </w:r>
      <w:r w:rsidR="008549F5">
        <w:rPr>
          <w:rFonts w:ascii="Arial" w:hAnsi="Arial" w:cs="Arial"/>
          <w:sz w:val="22"/>
          <w:szCs w:val="22"/>
        </w:rPr>
        <w:t xml:space="preserve"> once de abril del año en curso. En un punto ocho, se informe el monto del recurso público asignado a labores de publicidad o promoción de información pública municipal, incluyendo </w:t>
      </w:r>
      <w:r w:rsidR="002F2FF6">
        <w:rPr>
          <w:rFonts w:ascii="Arial" w:hAnsi="Arial" w:cs="Arial"/>
          <w:sz w:val="22"/>
          <w:szCs w:val="22"/>
        </w:rPr>
        <w:t>páginas</w:t>
      </w:r>
      <w:r w:rsidR="008549F5">
        <w:rPr>
          <w:rFonts w:ascii="Arial" w:hAnsi="Arial" w:cs="Arial"/>
          <w:sz w:val="22"/>
          <w:szCs w:val="22"/>
        </w:rPr>
        <w:t xml:space="preserve"> en internet, videograbaciones, tomas aéreas mediante equipos de control remoto (DRONES) </w:t>
      </w:r>
      <w:r w:rsidR="002F2FF6">
        <w:rPr>
          <w:rFonts w:ascii="Arial" w:hAnsi="Arial" w:cs="Arial"/>
          <w:sz w:val="22"/>
          <w:szCs w:val="22"/>
        </w:rPr>
        <w:t>así</w:t>
      </w:r>
      <w:r w:rsidR="008549F5">
        <w:rPr>
          <w:rFonts w:ascii="Arial" w:hAnsi="Arial" w:cs="Arial"/>
          <w:sz w:val="22"/>
          <w:szCs w:val="22"/>
        </w:rPr>
        <w:t xml:space="preserve"> como si existen licitaciones públicas para su contratación</w:t>
      </w:r>
      <w:r w:rsidR="002F2FF6">
        <w:rPr>
          <w:rFonts w:ascii="Arial" w:hAnsi="Arial" w:cs="Arial"/>
          <w:sz w:val="22"/>
          <w:szCs w:val="22"/>
        </w:rPr>
        <w:t xml:space="preserve">. Entre otros puntos específicos relacionados con información general que se hace mención. Admitido el recurso de revisión, se tiene que el sujeto obligado, dio respuesta mediante su oficio correspondiente del cual, el recurrente manifestó su inconformidad, se avizora que la información requerida reviste el carácter de información de naturaleza pública. Por todo lo anteriormente expuesto y en términos del artículo 143 en su fracción III de Ley de Transparencia y </w:t>
      </w:r>
      <w:r w:rsidR="002F2FF6">
        <w:rPr>
          <w:rFonts w:ascii="Arial" w:hAnsi="Arial" w:cs="Arial"/>
          <w:sz w:val="22"/>
          <w:szCs w:val="22"/>
        </w:rPr>
        <w:lastRenderedPageBreak/>
        <w:t>Acceso a la Información Pública para el Estado de Oaxaca, este Consejo General considera fundado el motivo de inconformidad expresado por el recurrente, en consecuencia, se modifica la respuesta y se ordena al sujeto obligado, entregue la información requerida por el ahora recurrente.es cuanto, señores Comisionados, respecto de estos recursos de revisión.</w:t>
      </w:r>
      <w:r w:rsidR="008549F5">
        <w:rPr>
          <w:rFonts w:ascii="Arial" w:hAnsi="Arial" w:cs="Arial"/>
          <w:sz w:val="22"/>
          <w:szCs w:val="22"/>
        </w:rPr>
        <w:t xml:space="preserve">   </w:t>
      </w:r>
    </w:p>
    <w:p w14:paraId="23B575F3" w14:textId="77777777" w:rsidR="00685809" w:rsidRDefault="00685809" w:rsidP="00AB573C">
      <w:pPr>
        <w:spacing w:line="360" w:lineRule="auto"/>
        <w:jc w:val="both"/>
        <w:rPr>
          <w:rFonts w:ascii="Arial" w:hAnsi="Arial" w:cs="Arial"/>
          <w:sz w:val="22"/>
          <w:szCs w:val="22"/>
        </w:rPr>
      </w:pPr>
    </w:p>
    <w:p w14:paraId="40AD008A" w14:textId="77777777" w:rsidR="00B60B66" w:rsidRPr="00C30307" w:rsidRDefault="00B60B66" w:rsidP="00B60B66">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47FA8CC4" w14:textId="586A294B" w:rsidR="00B60B66" w:rsidRPr="00C30307" w:rsidRDefault="002F2FF6" w:rsidP="00B60B66">
      <w:pPr>
        <w:spacing w:line="360" w:lineRule="auto"/>
        <w:jc w:val="both"/>
        <w:rPr>
          <w:rFonts w:ascii="Arial" w:hAnsi="Arial" w:cs="Arial"/>
          <w:sz w:val="22"/>
          <w:szCs w:val="22"/>
        </w:rPr>
      </w:pPr>
      <w:r>
        <w:rPr>
          <w:rFonts w:ascii="Arial" w:hAnsi="Arial" w:cs="Arial"/>
          <w:sz w:val="22"/>
          <w:szCs w:val="22"/>
        </w:rPr>
        <w:t>Comisionados, solicito a ustedes se sirvan manifestar el sentido de su voto, respecto de los proyectos de</w:t>
      </w:r>
      <w:r w:rsidR="00B60B66" w:rsidRPr="00C30307">
        <w:rPr>
          <w:rFonts w:ascii="Arial" w:hAnsi="Arial" w:cs="Arial"/>
          <w:sz w:val="22"/>
          <w:szCs w:val="22"/>
        </w:rPr>
        <w:t xml:space="preserve"> r</w:t>
      </w:r>
      <w:r w:rsidR="00F42CD0">
        <w:rPr>
          <w:rFonts w:ascii="Arial" w:hAnsi="Arial" w:cs="Arial"/>
          <w:sz w:val="22"/>
          <w:szCs w:val="22"/>
        </w:rPr>
        <w:t>esolución</w:t>
      </w:r>
      <w:r>
        <w:rPr>
          <w:rFonts w:ascii="Arial" w:hAnsi="Arial" w:cs="Arial"/>
          <w:sz w:val="22"/>
          <w:szCs w:val="22"/>
        </w:rPr>
        <w:t xml:space="preserve">, de la ponencia del Comisionado Abraham Isaac Soriano Reyes, de los que se acaba de dar cuenta. </w:t>
      </w:r>
      <w:r w:rsidR="00685809">
        <w:rPr>
          <w:rFonts w:ascii="Arial" w:hAnsi="Arial" w:cs="Arial"/>
          <w:sz w:val="22"/>
          <w:szCs w:val="22"/>
        </w:rPr>
        <w:t xml:space="preserve"> </w:t>
      </w:r>
    </w:p>
    <w:p w14:paraId="71F724D9" w14:textId="77777777" w:rsidR="00B60B66" w:rsidRPr="00C30307" w:rsidRDefault="00B60B66" w:rsidP="00B60B66">
      <w:pPr>
        <w:spacing w:line="360" w:lineRule="auto"/>
        <w:jc w:val="both"/>
        <w:rPr>
          <w:rFonts w:ascii="Arial" w:hAnsi="Arial" w:cs="Arial"/>
          <w:sz w:val="22"/>
          <w:szCs w:val="22"/>
        </w:rPr>
      </w:pPr>
    </w:p>
    <w:p w14:paraId="561758B2" w14:textId="68D7950F" w:rsidR="008A27E3" w:rsidRPr="008A27E3" w:rsidRDefault="008A27E3" w:rsidP="00B60B66">
      <w:pPr>
        <w:spacing w:line="360" w:lineRule="auto"/>
        <w:jc w:val="both"/>
        <w:rPr>
          <w:rFonts w:ascii="Arial" w:hAnsi="Arial" w:cs="Arial"/>
          <w:sz w:val="22"/>
          <w:szCs w:val="22"/>
        </w:rPr>
      </w:pPr>
      <w:r>
        <w:rPr>
          <w:rFonts w:ascii="Arial" w:hAnsi="Arial" w:cs="Arial"/>
          <w:b/>
          <w:sz w:val="22"/>
          <w:szCs w:val="22"/>
        </w:rPr>
        <w:t>¿</w:t>
      </w:r>
      <w:r w:rsidR="00B60B66" w:rsidRPr="00C30307">
        <w:rPr>
          <w:rFonts w:ascii="Arial" w:hAnsi="Arial" w:cs="Arial"/>
          <w:b/>
          <w:sz w:val="22"/>
          <w:szCs w:val="22"/>
        </w:rPr>
        <w:t>Co</w:t>
      </w:r>
      <w:r>
        <w:rPr>
          <w:rFonts w:ascii="Arial" w:hAnsi="Arial" w:cs="Arial"/>
          <w:b/>
          <w:sz w:val="22"/>
          <w:szCs w:val="22"/>
        </w:rPr>
        <w:t xml:space="preserve">misionado Lic. Juan Gómez Pérez? </w:t>
      </w:r>
      <w:r>
        <w:rPr>
          <w:rFonts w:ascii="Arial" w:hAnsi="Arial" w:cs="Arial"/>
          <w:sz w:val="22"/>
          <w:szCs w:val="22"/>
        </w:rPr>
        <w:t>nada más para tener precisión a efecto de lo que estamos votando, ¿cuáles serían los expedientes que se están sometiendo a votación? Porque creo que votamos de manera separada uno. Nada más para que quedara, para efectos de la versión estenográfica.</w:t>
      </w:r>
    </w:p>
    <w:p w14:paraId="317E4B99" w14:textId="77777777" w:rsidR="008A27E3" w:rsidRDefault="008A27E3" w:rsidP="008A27E3">
      <w:pPr>
        <w:spacing w:line="360" w:lineRule="auto"/>
        <w:jc w:val="both"/>
        <w:rPr>
          <w:rFonts w:ascii="Arial" w:hAnsi="Arial" w:cs="Arial"/>
          <w:b/>
          <w:sz w:val="22"/>
          <w:szCs w:val="22"/>
        </w:rPr>
      </w:pPr>
    </w:p>
    <w:p w14:paraId="2BB02DAA" w14:textId="77777777" w:rsidR="008A27E3" w:rsidRDefault="008A27E3" w:rsidP="008A27E3">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184D6E02" w14:textId="0003163D" w:rsidR="008A27E3" w:rsidRPr="008A27E3" w:rsidRDefault="008A27E3" w:rsidP="008A27E3">
      <w:pPr>
        <w:spacing w:line="360" w:lineRule="auto"/>
        <w:jc w:val="both"/>
        <w:rPr>
          <w:rFonts w:ascii="Arial" w:hAnsi="Arial" w:cs="Arial"/>
          <w:sz w:val="22"/>
          <w:szCs w:val="22"/>
        </w:rPr>
      </w:pPr>
      <w:r>
        <w:rPr>
          <w:rFonts w:ascii="Arial" w:hAnsi="Arial" w:cs="Arial"/>
          <w:sz w:val="22"/>
          <w:szCs w:val="22"/>
        </w:rPr>
        <w:t xml:space="preserve">Rectifico entonces, serían los recursos de revisión por los que votarían. </w:t>
      </w:r>
      <w:r w:rsidRPr="008A27E3">
        <w:rPr>
          <w:rFonts w:ascii="Arial" w:hAnsi="Arial" w:cs="Arial"/>
          <w:sz w:val="22"/>
          <w:szCs w:val="22"/>
        </w:rPr>
        <w:t>R.R./059/2017, Secretaría de Administración del Gobierno del Estado de Oaxaca</w:t>
      </w:r>
      <w:r>
        <w:rPr>
          <w:rFonts w:ascii="Arial" w:hAnsi="Arial" w:cs="Arial"/>
          <w:sz w:val="22"/>
          <w:szCs w:val="22"/>
        </w:rPr>
        <w:t>, es el sujeto obligado</w:t>
      </w:r>
      <w:r w:rsidRPr="008A27E3">
        <w:rPr>
          <w:rFonts w:ascii="Arial" w:hAnsi="Arial" w:cs="Arial"/>
          <w:sz w:val="22"/>
          <w:szCs w:val="22"/>
        </w:rPr>
        <w:t>; R.R./116/2017,</w:t>
      </w:r>
      <w:r>
        <w:rPr>
          <w:rFonts w:ascii="Arial" w:hAnsi="Arial" w:cs="Arial"/>
          <w:sz w:val="22"/>
          <w:szCs w:val="22"/>
        </w:rPr>
        <w:t xml:space="preserve"> el</w:t>
      </w:r>
      <w:r w:rsidRPr="008A27E3">
        <w:rPr>
          <w:rFonts w:ascii="Arial" w:hAnsi="Arial" w:cs="Arial"/>
          <w:sz w:val="22"/>
          <w:szCs w:val="22"/>
        </w:rPr>
        <w:t xml:space="preserve"> sujeto obligado Municipio de Santo Tomás Tamazulapan, Miahuatlán, Oaxaca y R.R./137/2017,</w:t>
      </w:r>
      <w:r>
        <w:rPr>
          <w:rFonts w:ascii="Arial" w:hAnsi="Arial" w:cs="Arial"/>
          <w:sz w:val="22"/>
          <w:szCs w:val="22"/>
        </w:rPr>
        <w:t xml:space="preserve"> el</w:t>
      </w:r>
      <w:r w:rsidRPr="008A27E3">
        <w:rPr>
          <w:rFonts w:ascii="Arial" w:hAnsi="Arial" w:cs="Arial"/>
          <w:sz w:val="22"/>
          <w:szCs w:val="22"/>
        </w:rPr>
        <w:t xml:space="preserve"> sujeto obligado Municipio de Soledad Etla</w:t>
      </w:r>
      <w:r>
        <w:rPr>
          <w:rFonts w:ascii="Arial" w:hAnsi="Arial" w:cs="Arial"/>
          <w:sz w:val="22"/>
          <w:szCs w:val="22"/>
        </w:rPr>
        <w:t>, Oaxaca.</w:t>
      </w:r>
      <w:r w:rsidRPr="008A27E3">
        <w:rPr>
          <w:rFonts w:ascii="Arial" w:hAnsi="Arial" w:cs="Arial"/>
          <w:sz w:val="22"/>
          <w:szCs w:val="22"/>
        </w:rPr>
        <w:t xml:space="preserve"> </w:t>
      </w:r>
    </w:p>
    <w:p w14:paraId="55BF8919" w14:textId="77777777" w:rsidR="008A27E3" w:rsidRDefault="008A27E3" w:rsidP="00B60B66">
      <w:pPr>
        <w:spacing w:line="360" w:lineRule="auto"/>
        <w:jc w:val="both"/>
        <w:rPr>
          <w:rFonts w:ascii="Arial" w:hAnsi="Arial" w:cs="Arial"/>
          <w:b/>
          <w:sz w:val="22"/>
          <w:szCs w:val="22"/>
        </w:rPr>
      </w:pPr>
    </w:p>
    <w:p w14:paraId="2FFB7334" w14:textId="4A83E74C" w:rsidR="008A27E3" w:rsidRDefault="008A27E3" w:rsidP="00B60B66">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414D1EB5" w14:textId="2DCB3BC4" w:rsidR="008A27E3" w:rsidRPr="008A27E3" w:rsidRDefault="008A27E3" w:rsidP="00B60B66">
      <w:pPr>
        <w:spacing w:line="360" w:lineRule="auto"/>
        <w:jc w:val="both"/>
        <w:rPr>
          <w:rFonts w:ascii="Arial" w:hAnsi="Arial" w:cs="Arial"/>
          <w:sz w:val="22"/>
          <w:szCs w:val="22"/>
        </w:rPr>
      </w:pPr>
      <w:r>
        <w:rPr>
          <w:rFonts w:ascii="Arial" w:hAnsi="Arial" w:cs="Arial"/>
          <w:sz w:val="22"/>
          <w:szCs w:val="22"/>
        </w:rPr>
        <w:t>Muchas gracias, solicito se sirvan manifestar, señores Comisionados, el sentido de su voto</w:t>
      </w:r>
    </w:p>
    <w:p w14:paraId="6923CE5C" w14:textId="77777777" w:rsidR="00CD2224" w:rsidRDefault="00CD2224" w:rsidP="00B60B66">
      <w:pPr>
        <w:spacing w:line="360" w:lineRule="auto"/>
        <w:jc w:val="both"/>
        <w:rPr>
          <w:rFonts w:ascii="Arial" w:hAnsi="Arial" w:cs="Arial"/>
          <w:b/>
          <w:sz w:val="22"/>
          <w:szCs w:val="22"/>
        </w:rPr>
      </w:pPr>
    </w:p>
    <w:p w14:paraId="314D9D62" w14:textId="544236B1" w:rsidR="00B60B66" w:rsidRPr="00C30307" w:rsidRDefault="00CD2224" w:rsidP="00B60B66">
      <w:pPr>
        <w:spacing w:line="360" w:lineRule="auto"/>
        <w:jc w:val="both"/>
        <w:rPr>
          <w:rFonts w:ascii="Arial" w:hAnsi="Arial" w:cs="Arial"/>
          <w:sz w:val="22"/>
          <w:szCs w:val="22"/>
        </w:rPr>
      </w:pPr>
      <w:r>
        <w:rPr>
          <w:rFonts w:ascii="Arial" w:hAnsi="Arial" w:cs="Arial"/>
          <w:b/>
          <w:sz w:val="22"/>
          <w:szCs w:val="22"/>
        </w:rPr>
        <w:t>¿Comisionado Lic. Juan Gómez Pérez?</w:t>
      </w:r>
      <w:r>
        <w:rPr>
          <w:rFonts w:ascii="Arial" w:hAnsi="Arial" w:cs="Arial"/>
          <w:sz w:val="22"/>
          <w:szCs w:val="22"/>
        </w:rPr>
        <w:t>-----------------------------------------------------------------------------</w:t>
      </w:r>
      <w:r w:rsidR="00685809">
        <w:rPr>
          <w:rFonts w:ascii="Arial" w:hAnsi="Arial" w:cs="Arial"/>
          <w:sz w:val="22"/>
          <w:szCs w:val="22"/>
        </w:rPr>
        <w:t xml:space="preserve"> A favor</w:t>
      </w:r>
      <w:r>
        <w:rPr>
          <w:rFonts w:ascii="Arial" w:hAnsi="Arial" w:cs="Arial"/>
          <w:sz w:val="22"/>
          <w:szCs w:val="22"/>
        </w:rPr>
        <w:t xml:space="preserve"> de los tres proyectos</w:t>
      </w:r>
      <w:r w:rsidR="00B60B66" w:rsidRPr="00C30307">
        <w:rPr>
          <w:rFonts w:ascii="Arial" w:hAnsi="Arial" w:cs="Arial"/>
          <w:sz w:val="22"/>
          <w:szCs w:val="22"/>
        </w:rPr>
        <w:t>.-------------</w:t>
      </w:r>
      <w:r>
        <w:rPr>
          <w:rFonts w:ascii="Arial" w:hAnsi="Arial" w:cs="Arial"/>
          <w:sz w:val="22"/>
          <w:szCs w:val="22"/>
        </w:rPr>
        <w:t>-----------------------------------------------------------------------------------</w:t>
      </w:r>
      <w:r>
        <w:rPr>
          <w:rFonts w:ascii="Arial" w:hAnsi="Arial" w:cs="Arial"/>
          <w:b/>
          <w:sz w:val="22"/>
          <w:szCs w:val="22"/>
        </w:rPr>
        <w:t>¿</w:t>
      </w:r>
      <w:r w:rsidR="00B60B66" w:rsidRPr="00C30307">
        <w:rPr>
          <w:rFonts w:ascii="Arial" w:hAnsi="Arial" w:cs="Arial"/>
          <w:b/>
          <w:sz w:val="22"/>
          <w:szCs w:val="22"/>
        </w:rPr>
        <w:t>Comisionado L</w:t>
      </w:r>
      <w:r>
        <w:rPr>
          <w:rFonts w:ascii="Arial" w:hAnsi="Arial" w:cs="Arial"/>
          <w:b/>
          <w:sz w:val="22"/>
          <w:szCs w:val="22"/>
        </w:rPr>
        <w:t>ic. Abraham Isaac Soriano Reyes?</w:t>
      </w:r>
      <w:r>
        <w:rPr>
          <w:rFonts w:ascii="Arial" w:hAnsi="Arial" w:cs="Arial"/>
          <w:sz w:val="22"/>
          <w:szCs w:val="22"/>
        </w:rPr>
        <w:t>--------------------------------------------------------------</w:t>
      </w:r>
      <w:r w:rsidR="00B60B66" w:rsidRPr="00C30307">
        <w:rPr>
          <w:rFonts w:ascii="Arial" w:hAnsi="Arial" w:cs="Arial"/>
          <w:sz w:val="22"/>
          <w:szCs w:val="22"/>
        </w:rPr>
        <w:t>A favor</w:t>
      </w:r>
      <w:r>
        <w:rPr>
          <w:rFonts w:ascii="Arial" w:hAnsi="Arial" w:cs="Arial"/>
          <w:sz w:val="22"/>
          <w:szCs w:val="22"/>
        </w:rPr>
        <w:t xml:space="preserve"> de los proyectos con los que se dio cuenta</w:t>
      </w:r>
      <w:r w:rsidR="00B60B66" w:rsidRPr="00C30307">
        <w:rPr>
          <w:rFonts w:ascii="Arial" w:hAnsi="Arial" w:cs="Arial"/>
          <w:sz w:val="22"/>
          <w:szCs w:val="22"/>
        </w:rPr>
        <w:t>.</w:t>
      </w:r>
      <w:r>
        <w:rPr>
          <w:rFonts w:ascii="Arial" w:hAnsi="Arial" w:cs="Arial"/>
          <w:sz w:val="22"/>
          <w:szCs w:val="22"/>
        </w:rPr>
        <w:t>-------------------------------------------------------------------</w:t>
      </w:r>
      <w:r>
        <w:rPr>
          <w:rFonts w:ascii="Arial" w:hAnsi="Arial" w:cs="Arial"/>
          <w:b/>
          <w:sz w:val="22"/>
          <w:szCs w:val="22"/>
        </w:rPr>
        <w:t>¿</w:t>
      </w:r>
      <w:r w:rsidR="00B60B66" w:rsidRPr="00C30307">
        <w:rPr>
          <w:rFonts w:ascii="Arial" w:hAnsi="Arial" w:cs="Arial"/>
          <w:b/>
          <w:sz w:val="22"/>
          <w:szCs w:val="22"/>
        </w:rPr>
        <w:t>Comisionado Lic. Fr</w:t>
      </w:r>
      <w:r>
        <w:rPr>
          <w:rFonts w:ascii="Arial" w:hAnsi="Arial" w:cs="Arial"/>
          <w:b/>
          <w:sz w:val="22"/>
          <w:szCs w:val="22"/>
        </w:rPr>
        <w:t>ancisco Javier Álvarez Figueroa?</w:t>
      </w:r>
      <w:r w:rsidR="005F7CF2">
        <w:rPr>
          <w:rFonts w:ascii="Arial" w:hAnsi="Arial" w:cs="Arial"/>
          <w:sz w:val="22"/>
          <w:szCs w:val="22"/>
        </w:rPr>
        <w:t xml:space="preserve"> </w:t>
      </w:r>
      <w:r>
        <w:rPr>
          <w:rFonts w:ascii="Arial" w:hAnsi="Arial" w:cs="Arial"/>
          <w:sz w:val="22"/>
          <w:szCs w:val="22"/>
        </w:rPr>
        <w:t>-------------------------------------------------------Mi voto es a favor</w:t>
      </w:r>
      <w:r w:rsidR="00B60B66" w:rsidRPr="00C30307">
        <w:rPr>
          <w:rFonts w:ascii="Arial" w:hAnsi="Arial" w:cs="Arial"/>
          <w:sz w:val="22"/>
          <w:szCs w:val="22"/>
        </w:rPr>
        <w:t>.</w:t>
      </w:r>
      <w:r>
        <w:rPr>
          <w:rFonts w:ascii="Arial" w:hAnsi="Arial" w:cs="Arial"/>
          <w:sz w:val="22"/>
          <w:szCs w:val="22"/>
        </w:rPr>
        <w:t>---------</w:t>
      </w:r>
      <w:r w:rsidR="005F7CF2">
        <w:rPr>
          <w:rFonts w:ascii="Arial" w:hAnsi="Arial" w:cs="Arial"/>
          <w:sz w:val="22"/>
          <w:szCs w:val="22"/>
        </w:rPr>
        <w:t>---------</w:t>
      </w:r>
      <w:r w:rsidR="00B60B66" w:rsidRPr="00C30307">
        <w:rPr>
          <w:rFonts w:ascii="Arial" w:hAnsi="Arial" w:cs="Arial"/>
          <w:sz w:val="22"/>
          <w:szCs w:val="22"/>
        </w:rPr>
        <w:t>-------</w:t>
      </w:r>
      <w:r w:rsidR="00F42CD0">
        <w:rPr>
          <w:rFonts w:ascii="Arial" w:hAnsi="Arial" w:cs="Arial"/>
          <w:sz w:val="22"/>
          <w:szCs w:val="22"/>
        </w:rPr>
        <w:t>---</w:t>
      </w:r>
      <w:r>
        <w:rPr>
          <w:rFonts w:ascii="Arial" w:hAnsi="Arial" w:cs="Arial"/>
          <w:sz w:val="22"/>
          <w:szCs w:val="22"/>
        </w:rPr>
        <w:t>-----------------------------------------------------------------------------</w:t>
      </w:r>
      <w:r w:rsidR="00F42CD0">
        <w:rPr>
          <w:rFonts w:ascii="Arial" w:hAnsi="Arial" w:cs="Arial"/>
          <w:sz w:val="22"/>
          <w:szCs w:val="22"/>
        </w:rPr>
        <w:t>-----</w:t>
      </w:r>
      <w:r>
        <w:rPr>
          <w:rFonts w:ascii="Arial" w:hAnsi="Arial" w:cs="Arial"/>
          <w:sz w:val="22"/>
          <w:szCs w:val="22"/>
        </w:rPr>
        <w:t xml:space="preserve">Por lo tanto, </w:t>
      </w:r>
      <w:r w:rsidR="00B60B66" w:rsidRPr="00C30307">
        <w:rPr>
          <w:rFonts w:ascii="Arial" w:hAnsi="Arial" w:cs="Arial"/>
          <w:sz w:val="22"/>
          <w:szCs w:val="22"/>
        </w:rPr>
        <w:t>Se aprueba por unanimidad de votos</w:t>
      </w:r>
      <w:r>
        <w:rPr>
          <w:rFonts w:ascii="Arial" w:hAnsi="Arial" w:cs="Arial"/>
          <w:sz w:val="22"/>
          <w:szCs w:val="22"/>
        </w:rPr>
        <w:t>, los proyectos de resolución de la ponencia del Comisionado Abraham Isaac Soriano Reyes</w:t>
      </w:r>
      <w:r w:rsidR="00B60B66" w:rsidRPr="00C30307">
        <w:rPr>
          <w:rFonts w:ascii="Arial" w:hAnsi="Arial" w:cs="Arial"/>
          <w:sz w:val="22"/>
          <w:szCs w:val="22"/>
        </w:rPr>
        <w:t>.---------------------------------------------------------------------------</w:t>
      </w:r>
    </w:p>
    <w:p w14:paraId="099B7885" w14:textId="77777777" w:rsidR="00B60B66" w:rsidRPr="00C30307" w:rsidRDefault="00B60B66" w:rsidP="00B60B66">
      <w:pPr>
        <w:spacing w:line="360" w:lineRule="auto"/>
        <w:jc w:val="both"/>
        <w:rPr>
          <w:rFonts w:ascii="Arial" w:hAnsi="Arial" w:cs="Arial"/>
          <w:sz w:val="22"/>
          <w:szCs w:val="22"/>
        </w:rPr>
      </w:pPr>
    </w:p>
    <w:p w14:paraId="2C6B3779" w14:textId="77777777" w:rsidR="00B60B66" w:rsidRPr="00C30307" w:rsidRDefault="00B60B66" w:rsidP="00B60B66">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5B708680" w14:textId="7F1C984F" w:rsidR="00BD08D8" w:rsidRPr="00C30307" w:rsidRDefault="00CD2224" w:rsidP="00B60B66">
      <w:pPr>
        <w:spacing w:line="360" w:lineRule="auto"/>
        <w:jc w:val="both"/>
        <w:rPr>
          <w:rFonts w:ascii="Arial" w:hAnsi="Arial" w:cs="Arial"/>
          <w:sz w:val="22"/>
          <w:szCs w:val="22"/>
        </w:rPr>
      </w:pPr>
      <w:r>
        <w:rPr>
          <w:rFonts w:ascii="Arial" w:hAnsi="Arial" w:cs="Arial"/>
          <w:sz w:val="22"/>
          <w:szCs w:val="22"/>
        </w:rPr>
        <w:t xml:space="preserve">A continuación, para el desahogo del punto numero 6 (seis) del orden del </w:t>
      </w:r>
      <w:r w:rsidR="006546D6">
        <w:rPr>
          <w:rFonts w:ascii="Arial" w:hAnsi="Arial" w:cs="Arial"/>
          <w:sz w:val="22"/>
          <w:szCs w:val="22"/>
        </w:rPr>
        <w:t>día</w:t>
      </w:r>
      <w:r>
        <w:rPr>
          <w:rFonts w:ascii="Arial" w:hAnsi="Arial" w:cs="Arial"/>
          <w:sz w:val="22"/>
          <w:szCs w:val="22"/>
        </w:rPr>
        <w:t xml:space="preserve">, solicito al Secretario General de Acuerdos, se sirva a dar cuenta de los proyectos </w:t>
      </w:r>
      <w:r w:rsidR="006546D6">
        <w:rPr>
          <w:rFonts w:ascii="Arial" w:hAnsi="Arial" w:cs="Arial"/>
          <w:sz w:val="22"/>
          <w:szCs w:val="22"/>
        </w:rPr>
        <w:t xml:space="preserve">y sentido de las resoluciones, formuladas por la ponencia del Comisionado Juan Gómez Pérez. </w:t>
      </w:r>
    </w:p>
    <w:p w14:paraId="06E4BF1C" w14:textId="77777777" w:rsidR="00BD08D8" w:rsidRPr="00C30307" w:rsidRDefault="00BD08D8" w:rsidP="00AB573C">
      <w:pPr>
        <w:spacing w:line="360" w:lineRule="auto"/>
        <w:jc w:val="both"/>
        <w:rPr>
          <w:rFonts w:ascii="Arial" w:hAnsi="Arial" w:cs="Arial"/>
          <w:sz w:val="22"/>
          <w:szCs w:val="22"/>
        </w:rPr>
      </w:pPr>
    </w:p>
    <w:p w14:paraId="47C8ACBB" w14:textId="77777777" w:rsidR="00685809" w:rsidRDefault="00B60B66" w:rsidP="007F0D5B">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6F0C6CB7" w14:textId="642D8794" w:rsidR="006546D6" w:rsidRDefault="006546D6" w:rsidP="007C32E9">
      <w:pPr>
        <w:spacing w:line="360" w:lineRule="auto"/>
        <w:jc w:val="both"/>
        <w:rPr>
          <w:rFonts w:ascii="Arial" w:hAnsi="Arial" w:cs="Arial"/>
          <w:sz w:val="22"/>
          <w:szCs w:val="22"/>
        </w:rPr>
      </w:pPr>
      <w:r>
        <w:rPr>
          <w:rFonts w:ascii="Arial" w:hAnsi="Arial" w:cs="Arial"/>
          <w:sz w:val="22"/>
          <w:szCs w:val="22"/>
        </w:rPr>
        <w:t xml:space="preserve">Con mucho gusto, Comisionados, procedo a dar cuenta de los recursos de revisión, de la ponencia del Comisionado Licenciado Juan Gómez Pérez. Se trata de 7 recursos de revisión que voy a ir mencionando en el siguiente orden, y que efectivamente, también se dio lectura en el orden del </w:t>
      </w:r>
      <w:r w:rsidR="00F825D0">
        <w:rPr>
          <w:rFonts w:ascii="Arial" w:hAnsi="Arial" w:cs="Arial"/>
          <w:sz w:val="22"/>
          <w:szCs w:val="22"/>
        </w:rPr>
        <w:t>día</w:t>
      </w:r>
      <w:r>
        <w:rPr>
          <w:rFonts w:ascii="Arial" w:hAnsi="Arial" w:cs="Arial"/>
          <w:sz w:val="22"/>
          <w:szCs w:val="22"/>
        </w:rPr>
        <w:t>. Inicio con el recurso de revisión R.R./248/2016</w:t>
      </w:r>
      <w:r w:rsidR="00685809">
        <w:rPr>
          <w:rFonts w:ascii="Arial" w:hAnsi="Arial" w:cs="Arial"/>
          <w:sz w:val="22"/>
          <w:szCs w:val="22"/>
        </w:rPr>
        <w:t>,</w:t>
      </w:r>
      <w:r w:rsidR="00F42CD0">
        <w:rPr>
          <w:rFonts w:ascii="Arial" w:hAnsi="Arial" w:cs="Arial"/>
          <w:sz w:val="22"/>
          <w:szCs w:val="22"/>
        </w:rPr>
        <w:t xml:space="preserve"> </w:t>
      </w:r>
      <w:r>
        <w:rPr>
          <w:rFonts w:ascii="Arial" w:hAnsi="Arial" w:cs="Arial"/>
          <w:sz w:val="22"/>
          <w:szCs w:val="22"/>
        </w:rPr>
        <w:t xml:space="preserve">el </w:t>
      </w:r>
      <w:r w:rsidR="00C33D51">
        <w:rPr>
          <w:rFonts w:ascii="Arial" w:hAnsi="Arial" w:cs="Arial"/>
          <w:sz w:val="22"/>
          <w:szCs w:val="22"/>
        </w:rPr>
        <w:t>s</w:t>
      </w:r>
      <w:r w:rsidR="00B60B66" w:rsidRPr="00C30307">
        <w:rPr>
          <w:rFonts w:ascii="Arial" w:hAnsi="Arial" w:cs="Arial"/>
          <w:sz w:val="22"/>
          <w:szCs w:val="22"/>
        </w:rPr>
        <w:t xml:space="preserve">ujeto obligado </w:t>
      </w:r>
      <w:r w:rsidR="00F825D0">
        <w:rPr>
          <w:rFonts w:ascii="Arial" w:hAnsi="Arial" w:cs="Arial"/>
          <w:sz w:val="22"/>
          <w:szCs w:val="22"/>
        </w:rPr>
        <w:t>Coordinación</w:t>
      </w:r>
      <w:r>
        <w:rPr>
          <w:rFonts w:ascii="Arial" w:hAnsi="Arial" w:cs="Arial"/>
          <w:sz w:val="22"/>
          <w:szCs w:val="22"/>
        </w:rPr>
        <w:t xml:space="preserve"> para la </w:t>
      </w:r>
      <w:r w:rsidR="00F825D0">
        <w:rPr>
          <w:rFonts w:ascii="Arial" w:hAnsi="Arial" w:cs="Arial"/>
          <w:sz w:val="22"/>
          <w:szCs w:val="22"/>
        </w:rPr>
        <w:t>Atención</w:t>
      </w:r>
      <w:r>
        <w:rPr>
          <w:rFonts w:ascii="Arial" w:hAnsi="Arial" w:cs="Arial"/>
          <w:sz w:val="22"/>
          <w:szCs w:val="22"/>
        </w:rPr>
        <w:t xml:space="preserve"> de </w:t>
      </w:r>
      <w:r>
        <w:rPr>
          <w:rFonts w:ascii="Arial" w:hAnsi="Arial" w:cs="Arial"/>
          <w:sz w:val="22"/>
          <w:szCs w:val="22"/>
        </w:rPr>
        <w:lastRenderedPageBreak/>
        <w:t>los Derechos Humanos del Estado de Oaxaca</w:t>
      </w:r>
      <w:r w:rsidR="005F7CF2">
        <w:rPr>
          <w:rFonts w:ascii="Arial" w:hAnsi="Arial" w:cs="Arial"/>
          <w:sz w:val="22"/>
          <w:szCs w:val="22"/>
        </w:rPr>
        <w:t>.</w:t>
      </w:r>
      <w:r>
        <w:rPr>
          <w:rFonts w:ascii="Arial" w:hAnsi="Arial" w:cs="Arial"/>
          <w:sz w:val="22"/>
          <w:szCs w:val="22"/>
        </w:rPr>
        <w:t xml:space="preserve"> Un ciudadano, a través del sistema Infomex Oaxaca, solicitó a </w:t>
      </w:r>
      <w:r w:rsidR="00F825D0">
        <w:rPr>
          <w:rFonts w:ascii="Arial" w:hAnsi="Arial" w:cs="Arial"/>
          <w:sz w:val="22"/>
          <w:szCs w:val="22"/>
        </w:rPr>
        <w:t>Coordinación</w:t>
      </w:r>
      <w:r>
        <w:rPr>
          <w:rFonts w:ascii="Arial" w:hAnsi="Arial" w:cs="Arial"/>
          <w:sz w:val="22"/>
          <w:szCs w:val="22"/>
        </w:rPr>
        <w:t xml:space="preserve"> para la </w:t>
      </w:r>
      <w:r w:rsidR="00F825D0">
        <w:rPr>
          <w:rFonts w:ascii="Arial" w:hAnsi="Arial" w:cs="Arial"/>
          <w:sz w:val="22"/>
          <w:szCs w:val="22"/>
        </w:rPr>
        <w:t>Atención</w:t>
      </w:r>
      <w:r>
        <w:rPr>
          <w:rFonts w:ascii="Arial" w:hAnsi="Arial" w:cs="Arial"/>
          <w:sz w:val="22"/>
          <w:szCs w:val="22"/>
        </w:rPr>
        <w:t xml:space="preserve"> de los Derechos Humanos del Estado de Oaxaca, información referente a las acciones realizadas el </w:t>
      </w:r>
      <w:r w:rsidR="00F825D0">
        <w:rPr>
          <w:rFonts w:ascii="Arial" w:hAnsi="Arial" w:cs="Arial"/>
          <w:sz w:val="22"/>
          <w:szCs w:val="22"/>
        </w:rPr>
        <w:t>día</w:t>
      </w:r>
      <w:r>
        <w:rPr>
          <w:rFonts w:ascii="Arial" w:hAnsi="Arial" w:cs="Arial"/>
          <w:sz w:val="22"/>
          <w:szCs w:val="22"/>
        </w:rPr>
        <w:t xml:space="preserve"> 19 de junio del año 2016 en </w:t>
      </w:r>
      <w:r w:rsidR="0074367F">
        <w:rPr>
          <w:rFonts w:ascii="Arial" w:hAnsi="Arial" w:cs="Arial"/>
          <w:sz w:val="22"/>
          <w:szCs w:val="22"/>
        </w:rPr>
        <w:t>el municipio de Asunción Nochixtlan</w:t>
      </w:r>
      <w:r>
        <w:rPr>
          <w:rFonts w:ascii="Arial" w:hAnsi="Arial" w:cs="Arial"/>
          <w:sz w:val="22"/>
          <w:szCs w:val="22"/>
        </w:rPr>
        <w:t>, Oaxaca</w:t>
      </w:r>
      <w:r w:rsidR="00F825D0">
        <w:rPr>
          <w:rFonts w:ascii="Arial" w:hAnsi="Arial" w:cs="Arial"/>
          <w:sz w:val="22"/>
          <w:szCs w:val="22"/>
        </w:rPr>
        <w:t xml:space="preserve">, por elementos de la policía. Con </w:t>
      </w:r>
      <w:r w:rsidR="007E791D">
        <w:rPr>
          <w:rFonts w:ascii="Arial" w:hAnsi="Arial" w:cs="Arial"/>
          <w:sz w:val="22"/>
          <w:szCs w:val="22"/>
        </w:rPr>
        <w:t>fecha 9 de jul</w:t>
      </w:r>
      <w:r w:rsidR="00F825D0">
        <w:rPr>
          <w:rFonts w:ascii="Arial" w:hAnsi="Arial" w:cs="Arial"/>
          <w:sz w:val="22"/>
          <w:szCs w:val="22"/>
        </w:rPr>
        <w:t>io de 2016, el sujeto obligado da respuesta a la petición de información</w:t>
      </w:r>
      <w:r w:rsidR="007E791D">
        <w:rPr>
          <w:rFonts w:ascii="Arial" w:hAnsi="Arial" w:cs="Arial"/>
          <w:sz w:val="22"/>
          <w:szCs w:val="22"/>
        </w:rPr>
        <w:t xml:space="preserve"> presentada por el recurrente, mediante oficio de fecha 6 de julio de esa anualidad, a través del cual se le manifiesta que la información solicitada no corresponde al ámbito de competencia de la Coordinación para la Atención de los Derechos Humanos del Poder Ejecutivo del Estado, sino que corresponde al ámbito de las facultades de la Secretaría de Seguridad Pública, Estatal y Federal, del Fiscal General del Estado y del Honorable Tribunal de Justicia del Estado de Oaxaca, por lo cual, sugiere al solicitante que realice su petición a dichas dependencias. Es importante señalar que para que sea procedente otorgar la información </w:t>
      </w:r>
      <w:r w:rsidR="00706653">
        <w:rPr>
          <w:rFonts w:ascii="Arial" w:hAnsi="Arial" w:cs="Arial"/>
          <w:sz w:val="22"/>
          <w:szCs w:val="22"/>
        </w:rPr>
        <w:t>por medio del ejercicio del derecho</w:t>
      </w:r>
      <w:r w:rsidR="004A0AC4">
        <w:rPr>
          <w:rFonts w:ascii="Arial" w:hAnsi="Arial" w:cs="Arial"/>
          <w:sz w:val="22"/>
          <w:szCs w:val="22"/>
        </w:rPr>
        <w:t xml:space="preserve"> de acceso</w:t>
      </w:r>
      <w:r w:rsidR="00706653">
        <w:rPr>
          <w:rFonts w:ascii="Arial" w:hAnsi="Arial" w:cs="Arial"/>
          <w:sz w:val="22"/>
          <w:szCs w:val="22"/>
        </w:rPr>
        <w:t xml:space="preserve"> a la información pública, es requisito primordial</w:t>
      </w:r>
      <w:r w:rsidR="004A0AC4">
        <w:rPr>
          <w:rFonts w:ascii="Arial" w:hAnsi="Arial" w:cs="Arial"/>
          <w:sz w:val="22"/>
          <w:szCs w:val="22"/>
        </w:rPr>
        <w:t xml:space="preserve"> que dicha información obre en poder del sujeto obligado, atendiendo a que la premisa de información pública es aquella que se encuentra en posesión de cualquier autoridad, entidad u órgano y organismo del Poder Ejecutivo, Legislativo y Judicial, </w:t>
      </w:r>
      <w:r w:rsidR="000F0CD5">
        <w:rPr>
          <w:rFonts w:ascii="Arial" w:hAnsi="Arial" w:cs="Arial"/>
          <w:sz w:val="22"/>
          <w:szCs w:val="22"/>
        </w:rPr>
        <w:t>Órganos</w:t>
      </w:r>
      <w:r w:rsidR="004A0AC4">
        <w:rPr>
          <w:rFonts w:ascii="Arial" w:hAnsi="Arial" w:cs="Arial"/>
          <w:sz w:val="22"/>
          <w:szCs w:val="22"/>
        </w:rPr>
        <w:t xml:space="preserve"> </w:t>
      </w:r>
      <w:r w:rsidR="000F0CD5">
        <w:rPr>
          <w:rFonts w:ascii="Arial" w:hAnsi="Arial" w:cs="Arial"/>
          <w:sz w:val="22"/>
          <w:szCs w:val="22"/>
        </w:rPr>
        <w:t>Autónomos</w:t>
      </w:r>
      <w:r w:rsidR="004A0AC4">
        <w:rPr>
          <w:rFonts w:ascii="Arial" w:hAnsi="Arial" w:cs="Arial"/>
          <w:sz w:val="22"/>
          <w:szCs w:val="22"/>
        </w:rPr>
        <w:t xml:space="preserve">, partidos políticos, fideicomisos y fondos públicos, </w:t>
      </w:r>
      <w:r w:rsidR="000F0CD5">
        <w:rPr>
          <w:rFonts w:ascii="Arial" w:hAnsi="Arial" w:cs="Arial"/>
          <w:sz w:val="22"/>
          <w:szCs w:val="22"/>
        </w:rPr>
        <w:t>así</w:t>
      </w:r>
      <w:r w:rsidR="004A0AC4">
        <w:rPr>
          <w:rFonts w:ascii="Arial" w:hAnsi="Arial" w:cs="Arial"/>
          <w:sz w:val="22"/>
          <w:szCs w:val="22"/>
        </w:rPr>
        <w:t xml:space="preserve"> com</w:t>
      </w:r>
      <w:r w:rsidR="000F0CD5">
        <w:rPr>
          <w:rFonts w:ascii="Arial" w:hAnsi="Arial" w:cs="Arial"/>
          <w:sz w:val="22"/>
          <w:szCs w:val="22"/>
        </w:rPr>
        <w:t>o</w:t>
      </w:r>
      <w:r w:rsidR="004A0AC4">
        <w:rPr>
          <w:rFonts w:ascii="Arial" w:hAnsi="Arial" w:cs="Arial"/>
          <w:sz w:val="22"/>
          <w:szCs w:val="22"/>
        </w:rPr>
        <w:t xml:space="preserve"> de cualquier persona física, moral o sindicato que reciba y ejerza recursos públicos o realice actos de autoridad, en el ámbito federal, estatal y municipal, siempre que se haya obtenido por causa del ejercicio de funciones de derecho público. Es decir, si bien es cierto, todos los sujetos obligados tienen el deber de dar respuesta a la petición de acceso a la información o de protección de derechos ARCO que plantee el interesado, también lo es que esto será siempre que sea formal y materialmente posible. En el caso que nos ocupa, resulta materialmente imposible atienda y de respuesta en sus términos a la petición de información que plantea el recurrente, en virtud de que la misma no es competencia para ello</w:t>
      </w:r>
      <w:r w:rsidR="000F0CD5">
        <w:rPr>
          <w:rFonts w:ascii="Arial" w:hAnsi="Arial" w:cs="Arial"/>
          <w:sz w:val="22"/>
          <w:szCs w:val="22"/>
        </w:rPr>
        <w:t xml:space="preserve"> de acuerdo a su naturaleza y facultades, y atribuciones que le concede la Ley orgánica del Poder Ejecutivo del Gobierno del Estado y su propio reglamento. En tal sentido, se propone a este Honorable Pleno, que con fundamento en lo previsto por el artículo 143, fracción II de la Ley de Transparencia y Acceso a la Información Pública para el Estado de Oaxaca, se confirma la respuesta del sujeto obligado.-------------------------------------------------</w:t>
      </w:r>
    </w:p>
    <w:p w14:paraId="6029FDAC" w14:textId="71B4F7CC" w:rsidR="000F0CD5" w:rsidRDefault="000F0CD5" w:rsidP="006C0590">
      <w:pPr>
        <w:spacing w:line="360" w:lineRule="auto"/>
        <w:jc w:val="both"/>
        <w:rPr>
          <w:rFonts w:ascii="Arial" w:hAnsi="Arial" w:cs="Arial"/>
          <w:sz w:val="22"/>
          <w:szCs w:val="22"/>
        </w:rPr>
      </w:pPr>
      <w:r>
        <w:rPr>
          <w:rFonts w:ascii="Arial" w:hAnsi="Arial" w:cs="Arial"/>
          <w:sz w:val="22"/>
          <w:szCs w:val="22"/>
        </w:rPr>
        <w:t xml:space="preserve">El siguiente </w:t>
      </w:r>
      <w:r w:rsidR="000C5F89">
        <w:rPr>
          <w:rFonts w:ascii="Arial" w:hAnsi="Arial" w:cs="Arial"/>
          <w:sz w:val="22"/>
          <w:szCs w:val="22"/>
        </w:rPr>
        <w:t>Recurso</w:t>
      </w:r>
      <w:r w:rsidR="00C6599F">
        <w:rPr>
          <w:rFonts w:ascii="Arial" w:hAnsi="Arial" w:cs="Arial"/>
          <w:sz w:val="22"/>
          <w:szCs w:val="22"/>
        </w:rPr>
        <w:t xml:space="preserve"> de </w:t>
      </w:r>
      <w:r w:rsidR="00D21A3F">
        <w:rPr>
          <w:rFonts w:ascii="Arial" w:hAnsi="Arial" w:cs="Arial"/>
          <w:sz w:val="22"/>
          <w:szCs w:val="22"/>
        </w:rPr>
        <w:t>revisión</w:t>
      </w:r>
      <w:r w:rsidR="00C6599F">
        <w:rPr>
          <w:rFonts w:ascii="Arial" w:hAnsi="Arial" w:cs="Arial"/>
          <w:sz w:val="22"/>
          <w:szCs w:val="22"/>
        </w:rPr>
        <w:t xml:space="preserve"> </w:t>
      </w:r>
      <w:r>
        <w:rPr>
          <w:rFonts w:ascii="Arial" w:hAnsi="Arial" w:cs="Arial"/>
          <w:sz w:val="22"/>
          <w:szCs w:val="22"/>
        </w:rPr>
        <w:t xml:space="preserve">que doy cuenta es el </w:t>
      </w:r>
      <w:r w:rsidR="00771D68">
        <w:rPr>
          <w:rFonts w:ascii="Arial" w:hAnsi="Arial" w:cs="Arial"/>
          <w:sz w:val="22"/>
          <w:szCs w:val="22"/>
        </w:rPr>
        <w:t>número</w:t>
      </w:r>
      <w:r>
        <w:rPr>
          <w:rFonts w:ascii="Arial" w:hAnsi="Arial" w:cs="Arial"/>
          <w:sz w:val="22"/>
          <w:szCs w:val="22"/>
        </w:rPr>
        <w:t xml:space="preserve"> R.R./046/2017</w:t>
      </w:r>
      <w:r w:rsidR="000C5F89">
        <w:rPr>
          <w:rFonts w:ascii="Arial" w:hAnsi="Arial" w:cs="Arial"/>
          <w:sz w:val="22"/>
          <w:szCs w:val="22"/>
        </w:rPr>
        <w:t>,</w:t>
      </w:r>
      <w:r w:rsidR="00A9443F">
        <w:rPr>
          <w:rFonts w:ascii="Arial" w:hAnsi="Arial" w:cs="Arial"/>
          <w:sz w:val="22"/>
          <w:szCs w:val="22"/>
        </w:rPr>
        <w:t xml:space="preserve"> </w:t>
      </w:r>
      <w:r>
        <w:rPr>
          <w:rFonts w:ascii="Arial" w:hAnsi="Arial" w:cs="Arial"/>
          <w:sz w:val="22"/>
          <w:szCs w:val="22"/>
        </w:rPr>
        <w:t xml:space="preserve">el </w:t>
      </w:r>
      <w:r w:rsidR="00A9443F">
        <w:rPr>
          <w:rFonts w:ascii="Arial" w:hAnsi="Arial" w:cs="Arial"/>
          <w:sz w:val="22"/>
          <w:szCs w:val="22"/>
        </w:rPr>
        <w:t>s</w:t>
      </w:r>
      <w:r>
        <w:rPr>
          <w:rFonts w:ascii="Arial" w:hAnsi="Arial" w:cs="Arial"/>
          <w:sz w:val="22"/>
          <w:szCs w:val="22"/>
        </w:rPr>
        <w:t>ujeto obligado Secretaría de Finanzas del Estado de Oaxaca</w:t>
      </w:r>
      <w:r w:rsidR="000C5F89">
        <w:rPr>
          <w:rFonts w:ascii="Arial" w:hAnsi="Arial" w:cs="Arial"/>
          <w:sz w:val="22"/>
          <w:szCs w:val="22"/>
        </w:rPr>
        <w:t xml:space="preserve">. En el presente caso, </w:t>
      </w:r>
      <w:r>
        <w:rPr>
          <w:rFonts w:ascii="Arial" w:hAnsi="Arial" w:cs="Arial"/>
          <w:sz w:val="22"/>
          <w:szCs w:val="22"/>
        </w:rPr>
        <w:t xml:space="preserve">tenemos que con fecha 28 de enero 2017, la recurrente realiza su petición a través del sistema </w:t>
      </w:r>
      <w:r w:rsidR="00B174BD">
        <w:rPr>
          <w:rFonts w:ascii="Arial" w:hAnsi="Arial" w:cs="Arial"/>
          <w:sz w:val="22"/>
          <w:szCs w:val="22"/>
        </w:rPr>
        <w:t>Informe</w:t>
      </w:r>
      <w:r>
        <w:rPr>
          <w:rFonts w:ascii="Arial" w:hAnsi="Arial" w:cs="Arial"/>
          <w:sz w:val="22"/>
          <w:szCs w:val="22"/>
        </w:rPr>
        <w:t xml:space="preserve"> Oaxaca al sujeto obligado, referente al gasto que en publicidad oficial y publicación social, </w:t>
      </w:r>
      <w:r w:rsidR="00B174BD">
        <w:rPr>
          <w:rFonts w:ascii="Arial" w:hAnsi="Arial" w:cs="Arial"/>
          <w:sz w:val="22"/>
          <w:szCs w:val="22"/>
        </w:rPr>
        <w:t>ejerció</w:t>
      </w:r>
      <w:r>
        <w:rPr>
          <w:rFonts w:ascii="Arial" w:hAnsi="Arial" w:cs="Arial"/>
          <w:sz w:val="22"/>
          <w:szCs w:val="22"/>
        </w:rPr>
        <w:t xml:space="preserve"> el Gobierno del Estado durante los años fiscales del periodo 2010 a 2016, el concepto y monto de erogación, </w:t>
      </w:r>
      <w:r w:rsidR="00B174BD">
        <w:rPr>
          <w:rFonts w:ascii="Arial" w:hAnsi="Arial" w:cs="Arial"/>
          <w:sz w:val="22"/>
          <w:szCs w:val="22"/>
        </w:rPr>
        <w:t>así</w:t>
      </w:r>
      <w:r>
        <w:rPr>
          <w:rFonts w:ascii="Arial" w:hAnsi="Arial" w:cs="Arial"/>
          <w:sz w:val="22"/>
          <w:szCs w:val="22"/>
        </w:rPr>
        <w:t xml:space="preserve"> como el ente al cual fue otorgado. Por la misma </w:t>
      </w:r>
      <w:r w:rsidR="00B174BD">
        <w:rPr>
          <w:rFonts w:ascii="Arial" w:hAnsi="Arial" w:cs="Arial"/>
          <w:sz w:val="22"/>
          <w:szCs w:val="22"/>
        </w:rPr>
        <w:t>vía</w:t>
      </w:r>
      <w:r>
        <w:rPr>
          <w:rFonts w:ascii="Arial" w:hAnsi="Arial" w:cs="Arial"/>
          <w:sz w:val="22"/>
          <w:szCs w:val="22"/>
        </w:rPr>
        <w:t xml:space="preserve">, el 15 de febrero de esta anualidad, el sujeto obligado da respuesta a la petición de información, inconforme el recurrente interpone el recurso de </w:t>
      </w:r>
      <w:r w:rsidR="00B174BD">
        <w:rPr>
          <w:rFonts w:ascii="Arial" w:hAnsi="Arial" w:cs="Arial"/>
          <w:sz w:val="22"/>
          <w:szCs w:val="22"/>
        </w:rPr>
        <w:t>revisión</w:t>
      </w:r>
      <w:r>
        <w:rPr>
          <w:rFonts w:ascii="Arial" w:hAnsi="Arial" w:cs="Arial"/>
          <w:sz w:val="22"/>
          <w:szCs w:val="22"/>
        </w:rPr>
        <w:t xml:space="preserve">, sin embargo, de las </w:t>
      </w:r>
      <w:r w:rsidR="00B174BD">
        <w:rPr>
          <w:rFonts w:ascii="Arial" w:hAnsi="Arial" w:cs="Arial"/>
          <w:sz w:val="22"/>
          <w:szCs w:val="22"/>
        </w:rPr>
        <w:t>constancias</w:t>
      </w:r>
      <w:r>
        <w:rPr>
          <w:rFonts w:ascii="Arial" w:hAnsi="Arial" w:cs="Arial"/>
          <w:sz w:val="22"/>
          <w:szCs w:val="22"/>
        </w:rPr>
        <w:t xml:space="preserve"> que integran el expediente, </w:t>
      </w:r>
      <w:r w:rsidR="00B174BD">
        <w:rPr>
          <w:rFonts w:ascii="Arial" w:hAnsi="Arial" w:cs="Arial"/>
          <w:sz w:val="22"/>
          <w:szCs w:val="22"/>
        </w:rPr>
        <w:t>así</w:t>
      </w:r>
      <w:r>
        <w:rPr>
          <w:rFonts w:ascii="Arial" w:hAnsi="Arial" w:cs="Arial"/>
          <w:sz w:val="22"/>
          <w:szCs w:val="22"/>
        </w:rPr>
        <w:t xml:space="preserve"> como de las posturas de las partes se arriba a la conclusión que le asiste parcialmente la razón a la recurrente, ello en virtud de que si bien, hizo entrega de la información el sujeto obligado, correspondiente a cinco ejercicios fiscales y declaró la inexistencia de la información de  los años 2010</w:t>
      </w:r>
      <w:r w:rsidR="00B93F7F">
        <w:rPr>
          <w:rFonts w:ascii="Arial" w:hAnsi="Arial" w:cs="Arial"/>
          <w:sz w:val="22"/>
          <w:szCs w:val="22"/>
        </w:rPr>
        <w:t xml:space="preserve"> y 2011, argumentando que de acuerdo a las normas en materia fiscal, la misma perdió valor documental. También lo es que, dicha determinación no se encuentra debidamente justificada y confirmada por el comité de trans</w:t>
      </w:r>
      <w:r w:rsidR="00B85F76">
        <w:rPr>
          <w:rFonts w:ascii="Arial" w:hAnsi="Arial" w:cs="Arial"/>
          <w:sz w:val="22"/>
          <w:szCs w:val="22"/>
        </w:rPr>
        <w:t>parencia correspondiente. En esa tesitura y en términos del numeral 143 en su fracción III de la Ley de Transparencia y Acceso a la Información Pública para el Estado de Oaxaca</w:t>
      </w:r>
      <w:r w:rsidR="00B174BD">
        <w:rPr>
          <w:rFonts w:ascii="Arial" w:hAnsi="Arial" w:cs="Arial"/>
          <w:sz w:val="22"/>
          <w:szCs w:val="22"/>
        </w:rPr>
        <w:t xml:space="preserve">, este Consejo General considera parcialmente fundado, el motivo de inconformidad expresado por la recurrente, en </w:t>
      </w:r>
      <w:r w:rsidR="00B174BD">
        <w:rPr>
          <w:rFonts w:ascii="Arial" w:hAnsi="Arial" w:cs="Arial"/>
          <w:sz w:val="22"/>
          <w:szCs w:val="22"/>
        </w:rPr>
        <w:lastRenderedPageBreak/>
        <w:t>consecuencia, se modifica la respuesta y se ordena al sujeto obligado a que entregue la información solicitada referente a los ejercicios fiscales 2010 y 2011 en los términos planteados. En el caso de que la información no sea localizada en los archivos del sujeto obligado, se ordena emitir el acuerdo que confirme la inexistencia de la misma, una vez agotado el procedimiento previsto en el artículo 118 de la Ley de Transparencia y Acceso a la Información Pública para el Estado de Oaxaca.----------</w:t>
      </w:r>
      <w:r w:rsidR="00B85F76">
        <w:rPr>
          <w:rFonts w:ascii="Arial" w:hAnsi="Arial" w:cs="Arial"/>
          <w:sz w:val="22"/>
          <w:szCs w:val="22"/>
        </w:rPr>
        <w:t xml:space="preserve"> </w:t>
      </w:r>
      <w:r>
        <w:rPr>
          <w:rFonts w:ascii="Arial" w:hAnsi="Arial" w:cs="Arial"/>
          <w:sz w:val="22"/>
          <w:szCs w:val="22"/>
        </w:rPr>
        <w:t xml:space="preserve"> </w:t>
      </w:r>
    </w:p>
    <w:p w14:paraId="50975DAC" w14:textId="35278E10" w:rsidR="00B174BD" w:rsidRDefault="00B174BD" w:rsidP="00AB573C">
      <w:pPr>
        <w:spacing w:line="360" w:lineRule="auto"/>
        <w:jc w:val="both"/>
        <w:rPr>
          <w:rFonts w:ascii="Arial" w:hAnsi="Arial" w:cs="Arial"/>
          <w:sz w:val="22"/>
          <w:szCs w:val="22"/>
        </w:rPr>
      </w:pPr>
      <w:r>
        <w:rPr>
          <w:rFonts w:ascii="Arial" w:hAnsi="Arial" w:cs="Arial"/>
          <w:sz w:val="22"/>
          <w:szCs w:val="22"/>
        </w:rPr>
        <w:t xml:space="preserve">A continuación, doy cuenta en conjunto, de cuatro recursos de </w:t>
      </w:r>
      <w:r w:rsidR="00171599">
        <w:rPr>
          <w:rFonts w:ascii="Arial" w:hAnsi="Arial" w:cs="Arial"/>
          <w:sz w:val="22"/>
          <w:szCs w:val="22"/>
        </w:rPr>
        <w:t>revisión</w:t>
      </w:r>
      <w:r>
        <w:rPr>
          <w:rFonts w:ascii="Arial" w:hAnsi="Arial" w:cs="Arial"/>
          <w:sz w:val="22"/>
          <w:szCs w:val="22"/>
        </w:rPr>
        <w:t xml:space="preserve"> </w:t>
      </w:r>
      <w:r w:rsidR="0092129F">
        <w:rPr>
          <w:rFonts w:ascii="Arial" w:hAnsi="Arial" w:cs="Arial"/>
          <w:sz w:val="22"/>
          <w:szCs w:val="22"/>
        </w:rPr>
        <w:t>más</w:t>
      </w:r>
      <w:r>
        <w:rPr>
          <w:rFonts w:ascii="Arial" w:hAnsi="Arial" w:cs="Arial"/>
          <w:sz w:val="22"/>
          <w:szCs w:val="22"/>
        </w:rPr>
        <w:t xml:space="preserve">, </w:t>
      </w:r>
      <w:r w:rsidR="0092129F">
        <w:rPr>
          <w:rFonts w:ascii="Arial" w:hAnsi="Arial" w:cs="Arial"/>
          <w:sz w:val="22"/>
          <w:szCs w:val="22"/>
        </w:rPr>
        <w:t>serían</w:t>
      </w:r>
      <w:r>
        <w:rPr>
          <w:rFonts w:ascii="Arial" w:hAnsi="Arial" w:cs="Arial"/>
          <w:sz w:val="22"/>
          <w:szCs w:val="22"/>
        </w:rPr>
        <w:t xml:space="preserve"> los siguientes: R.R./049/2017</w:t>
      </w:r>
      <w:r w:rsidR="00BF0077">
        <w:rPr>
          <w:rFonts w:ascii="Arial" w:hAnsi="Arial" w:cs="Arial"/>
          <w:sz w:val="22"/>
          <w:szCs w:val="22"/>
        </w:rPr>
        <w:t>,</w:t>
      </w:r>
      <w:r>
        <w:rPr>
          <w:rFonts w:ascii="Arial" w:hAnsi="Arial" w:cs="Arial"/>
          <w:sz w:val="22"/>
          <w:szCs w:val="22"/>
        </w:rPr>
        <w:t xml:space="preserve"> el</w:t>
      </w:r>
      <w:r w:rsidR="00BF0077">
        <w:rPr>
          <w:rFonts w:ascii="Arial" w:hAnsi="Arial" w:cs="Arial"/>
          <w:sz w:val="22"/>
          <w:szCs w:val="22"/>
        </w:rPr>
        <w:t xml:space="preserve"> </w:t>
      </w:r>
      <w:r w:rsidR="00A9443F">
        <w:rPr>
          <w:rFonts w:ascii="Arial" w:hAnsi="Arial" w:cs="Arial"/>
          <w:sz w:val="22"/>
          <w:szCs w:val="22"/>
        </w:rPr>
        <w:t>s</w:t>
      </w:r>
      <w:r w:rsidR="00D67183" w:rsidRPr="00C30307">
        <w:rPr>
          <w:rFonts w:ascii="Arial" w:hAnsi="Arial" w:cs="Arial"/>
          <w:sz w:val="22"/>
          <w:szCs w:val="22"/>
        </w:rPr>
        <w:t>ujeto obligado</w:t>
      </w:r>
      <w:r>
        <w:rPr>
          <w:rFonts w:ascii="Arial" w:hAnsi="Arial" w:cs="Arial"/>
          <w:sz w:val="22"/>
          <w:szCs w:val="22"/>
        </w:rPr>
        <w:t xml:space="preserve"> es la Secretaría de </w:t>
      </w:r>
      <w:r w:rsidR="0092129F">
        <w:rPr>
          <w:rFonts w:ascii="Arial" w:hAnsi="Arial" w:cs="Arial"/>
          <w:sz w:val="22"/>
          <w:szCs w:val="22"/>
        </w:rPr>
        <w:t>Finanzas</w:t>
      </w:r>
      <w:r>
        <w:rPr>
          <w:rFonts w:ascii="Arial" w:hAnsi="Arial" w:cs="Arial"/>
          <w:sz w:val="22"/>
          <w:szCs w:val="22"/>
        </w:rPr>
        <w:t xml:space="preserve"> del Estado de Oaxaca; el R.R./058/2017, el sujeto obligado lo es la Red Oaxaca de Todos; el R.R./061/2017, el sujeto obligado lo es la Secretaría General de Gobierno del Estado de Oaxaca; y el numero R.R./067/2017, el sujeto obligado lo es el Instituto de Acceso a la </w:t>
      </w:r>
      <w:r w:rsidR="0092129F">
        <w:rPr>
          <w:rFonts w:ascii="Arial" w:hAnsi="Arial" w:cs="Arial"/>
          <w:sz w:val="22"/>
          <w:szCs w:val="22"/>
        </w:rPr>
        <w:t>Información</w:t>
      </w:r>
      <w:r>
        <w:rPr>
          <w:rFonts w:ascii="Arial" w:hAnsi="Arial" w:cs="Arial"/>
          <w:sz w:val="22"/>
          <w:szCs w:val="22"/>
        </w:rPr>
        <w:t xml:space="preserve"> Pública y </w:t>
      </w:r>
      <w:r w:rsidR="0092129F">
        <w:rPr>
          <w:rFonts w:ascii="Arial" w:hAnsi="Arial" w:cs="Arial"/>
          <w:sz w:val="22"/>
          <w:szCs w:val="22"/>
        </w:rPr>
        <w:t>Protección</w:t>
      </w:r>
      <w:r>
        <w:rPr>
          <w:rFonts w:ascii="Arial" w:hAnsi="Arial" w:cs="Arial"/>
          <w:sz w:val="22"/>
          <w:szCs w:val="22"/>
        </w:rPr>
        <w:t xml:space="preserve"> de Datos Personales del Estado de Oaxaca. En todos estos casos, doy cuenta en los siguientes términos: el primer término, los proyectos de resolución correspondientes a los recursos de </w:t>
      </w:r>
      <w:r w:rsidR="0092129F">
        <w:rPr>
          <w:rFonts w:ascii="Arial" w:hAnsi="Arial" w:cs="Arial"/>
          <w:sz w:val="22"/>
          <w:szCs w:val="22"/>
        </w:rPr>
        <w:t>revisión</w:t>
      </w:r>
      <w:r>
        <w:rPr>
          <w:rFonts w:ascii="Arial" w:hAnsi="Arial" w:cs="Arial"/>
          <w:sz w:val="22"/>
          <w:szCs w:val="22"/>
        </w:rPr>
        <w:t xml:space="preserve"> identificados con los números R.R./</w:t>
      </w:r>
      <w:r w:rsidR="00EE1369">
        <w:rPr>
          <w:rFonts w:ascii="Arial" w:hAnsi="Arial" w:cs="Arial"/>
          <w:sz w:val="22"/>
          <w:szCs w:val="22"/>
        </w:rPr>
        <w:t xml:space="preserve">049/2017, R.R./058/2017 y R.R./061/2017, promovidos en contra de la Secretaría de Finanzas, Red Oaxaca de Todos y la Secretaría General de Gobierno, todas ellas dependencias del Gobierno del Estado de Oaxaca respectivamente. En estos proyectos se propone sobreseer los recursos de </w:t>
      </w:r>
      <w:r w:rsidR="0092129F">
        <w:rPr>
          <w:rFonts w:ascii="Arial" w:hAnsi="Arial" w:cs="Arial"/>
          <w:sz w:val="22"/>
          <w:szCs w:val="22"/>
        </w:rPr>
        <w:t>revisión</w:t>
      </w:r>
      <w:r w:rsidR="00EE1369">
        <w:rPr>
          <w:rFonts w:ascii="Arial" w:hAnsi="Arial" w:cs="Arial"/>
          <w:sz w:val="22"/>
          <w:szCs w:val="22"/>
        </w:rPr>
        <w:t xml:space="preserve"> con que se da cuenta, lo anterior en virtud de que durante la sustanciación de los mismos, los sujetos obligados modificaron los actos reclamados de tal manera que los mismos quedaron sin materia.----------------------------------------------------------------------------------------------------------</w:t>
      </w:r>
    </w:p>
    <w:p w14:paraId="4F18BFD2" w14:textId="2F832B51" w:rsidR="00EE1369" w:rsidRDefault="00EE1369" w:rsidP="00AB573C">
      <w:pPr>
        <w:spacing w:line="360" w:lineRule="auto"/>
        <w:jc w:val="both"/>
        <w:rPr>
          <w:rFonts w:ascii="Arial" w:hAnsi="Arial" w:cs="Arial"/>
          <w:sz w:val="22"/>
          <w:szCs w:val="22"/>
        </w:rPr>
      </w:pPr>
      <w:r>
        <w:rPr>
          <w:rFonts w:ascii="Arial" w:hAnsi="Arial" w:cs="Arial"/>
          <w:sz w:val="22"/>
          <w:szCs w:val="22"/>
        </w:rPr>
        <w:t xml:space="preserve">Por otro lado, en relación al recurso de </w:t>
      </w:r>
      <w:r w:rsidR="0092129F">
        <w:rPr>
          <w:rFonts w:ascii="Arial" w:hAnsi="Arial" w:cs="Arial"/>
          <w:sz w:val="22"/>
          <w:szCs w:val="22"/>
        </w:rPr>
        <w:t>revisión</w:t>
      </w:r>
      <w:r>
        <w:rPr>
          <w:rFonts w:ascii="Arial" w:hAnsi="Arial" w:cs="Arial"/>
          <w:sz w:val="22"/>
          <w:szCs w:val="22"/>
        </w:rPr>
        <w:t xml:space="preserve"> identificado con el R.R./067/2017, promovido en contra del </w:t>
      </w:r>
      <w:r w:rsidR="0092129F">
        <w:rPr>
          <w:rFonts w:ascii="Arial" w:hAnsi="Arial" w:cs="Arial"/>
          <w:sz w:val="22"/>
          <w:szCs w:val="22"/>
        </w:rPr>
        <w:t>Instituto</w:t>
      </w:r>
      <w:r>
        <w:rPr>
          <w:rFonts w:ascii="Arial" w:hAnsi="Arial" w:cs="Arial"/>
          <w:sz w:val="22"/>
          <w:szCs w:val="22"/>
        </w:rPr>
        <w:t xml:space="preserve"> de Acceso a la </w:t>
      </w:r>
      <w:r w:rsidR="0092129F">
        <w:rPr>
          <w:rFonts w:ascii="Arial" w:hAnsi="Arial" w:cs="Arial"/>
          <w:sz w:val="22"/>
          <w:szCs w:val="22"/>
        </w:rPr>
        <w:t>Información</w:t>
      </w:r>
      <w:r>
        <w:rPr>
          <w:rFonts w:ascii="Arial" w:hAnsi="Arial" w:cs="Arial"/>
          <w:sz w:val="22"/>
          <w:szCs w:val="22"/>
        </w:rPr>
        <w:t xml:space="preserve"> Pública y </w:t>
      </w:r>
      <w:r w:rsidR="0092129F">
        <w:rPr>
          <w:rFonts w:ascii="Arial" w:hAnsi="Arial" w:cs="Arial"/>
          <w:sz w:val="22"/>
          <w:szCs w:val="22"/>
        </w:rPr>
        <w:t>Protección</w:t>
      </w:r>
      <w:r>
        <w:rPr>
          <w:rFonts w:ascii="Arial" w:hAnsi="Arial" w:cs="Arial"/>
          <w:sz w:val="22"/>
          <w:szCs w:val="22"/>
        </w:rPr>
        <w:t xml:space="preserve"> de Datos Personales del Estado de Oaxaca, se propone su sobreseimiento en virtud de que además de que el sujeto obligado, atendió en tiempo y forma la petición de información por el recurrente, durante la sustanciación del mismo, el sujeto obligado reenvió al recurrente la información solicitada, ahora al correo electrónico proporcionado, y por cuestiones técnicas que no pueden ser atribuidos al sujeto obligado, la información no pudo ser </w:t>
      </w:r>
      <w:r w:rsidR="0092129F">
        <w:rPr>
          <w:rFonts w:ascii="Arial" w:hAnsi="Arial" w:cs="Arial"/>
          <w:sz w:val="22"/>
          <w:szCs w:val="22"/>
        </w:rPr>
        <w:t>visualizada</w:t>
      </w:r>
      <w:r>
        <w:rPr>
          <w:rFonts w:ascii="Arial" w:hAnsi="Arial" w:cs="Arial"/>
          <w:sz w:val="22"/>
          <w:szCs w:val="22"/>
        </w:rPr>
        <w:t xml:space="preserve"> por el solicitante</w:t>
      </w:r>
      <w:r w:rsidR="0092129F">
        <w:rPr>
          <w:rFonts w:ascii="Arial" w:hAnsi="Arial" w:cs="Arial"/>
          <w:sz w:val="22"/>
          <w:szCs w:val="22"/>
        </w:rPr>
        <w:t>. Hechos por los que se acredita que el presente medio de impugnación, no encuadra en ninguna de las causales de procedimiento establecidas en el artículo 128 de la Ley de Transparencia y Acceso a la Información Pública para el Estado de Oaxaca.</w:t>
      </w:r>
    </w:p>
    <w:p w14:paraId="1C1D9571" w14:textId="2ABB9A06" w:rsidR="00B174BD" w:rsidRDefault="0092129F" w:rsidP="00AB573C">
      <w:pPr>
        <w:spacing w:line="360" w:lineRule="auto"/>
        <w:jc w:val="both"/>
        <w:rPr>
          <w:rFonts w:ascii="Arial" w:hAnsi="Arial" w:cs="Arial"/>
          <w:sz w:val="22"/>
          <w:szCs w:val="22"/>
        </w:rPr>
      </w:pPr>
      <w:r>
        <w:rPr>
          <w:rFonts w:ascii="Arial" w:hAnsi="Arial" w:cs="Arial"/>
          <w:sz w:val="22"/>
          <w:szCs w:val="22"/>
        </w:rPr>
        <w:t xml:space="preserve">Y en cuanto al séptimo recurso de </w:t>
      </w:r>
      <w:r w:rsidR="00572A3D">
        <w:rPr>
          <w:rFonts w:ascii="Arial" w:hAnsi="Arial" w:cs="Arial"/>
          <w:sz w:val="22"/>
          <w:szCs w:val="22"/>
        </w:rPr>
        <w:t>revisión, bajo el numero R.R./055/2017, que a continuación doy cuenta por parte del sujeto obligado, lo es la Secretaría General de Gobierno del Estado de Oaxaca</w:t>
      </w:r>
      <w:r w:rsidR="00AE59AD">
        <w:rPr>
          <w:rFonts w:ascii="Arial" w:hAnsi="Arial" w:cs="Arial"/>
          <w:sz w:val="22"/>
          <w:szCs w:val="22"/>
        </w:rPr>
        <w:t xml:space="preserve">. Este avizora que en febrero del año en curso, la parte recurrente presenta por escrito su petición de información a dicho sujeto obligado, en la que se advierte que requirió el número de presidentas municipales mujeres y presidentes municipales hombres en el estado, indicando de esta, </w:t>
      </w:r>
      <w:r>
        <w:rPr>
          <w:rFonts w:ascii="Arial" w:hAnsi="Arial" w:cs="Arial"/>
          <w:sz w:val="22"/>
          <w:szCs w:val="22"/>
        </w:rPr>
        <w:t xml:space="preserve"> </w:t>
      </w:r>
      <w:r w:rsidR="001D7FC3">
        <w:rPr>
          <w:rFonts w:ascii="Arial" w:hAnsi="Arial" w:cs="Arial"/>
          <w:sz w:val="22"/>
          <w:szCs w:val="22"/>
        </w:rPr>
        <w:t xml:space="preserve">si estos municipios que se rigen por sistemas normativos internos y por sistema de partidos políticos. En marzo de 2017 el sujeto obligado, da respuesta a la petición de información, es de señalar que todos los sujetos obligados tienen el deber de dar respuesta a las peticiones de información que les sean planteadas, bajo esas tesituras, del estudio de las constancias que integran el expediente y la normatividad aplicable al caso, se desprende que es facultad del sujeto obligado, llevar un registro de las autoridades electas, tanto por sistemas normativos internos como por sistema de partidos políticos e incluso, el de mantener actualizado el sistema de registro de autoridades municipales, por lo que el sujeto obligado </w:t>
      </w:r>
      <w:r w:rsidR="007539D5">
        <w:rPr>
          <w:rFonts w:ascii="Arial" w:hAnsi="Arial" w:cs="Arial"/>
          <w:sz w:val="22"/>
          <w:szCs w:val="22"/>
        </w:rPr>
        <w:t>debió</w:t>
      </w:r>
      <w:r w:rsidR="001D7FC3">
        <w:rPr>
          <w:rFonts w:ascii="Arial" w:hAnsi="Arial" w:cs="Arial"/>
          <w:sz w:val="22"/>
          <w:szCs w:val="22"/>
        </w:rPr>
        <w:t xml:space="preserve"> haber entregado la información solicitada. En esta tesitura y en términos del </w:t>
      </w:r>
      <w:r w:rsidR="007539D5">
        <w:rPr>
          <w:rFonts w:ascii="Arial" w:hAnsi="Arial" w:cs="Arial"/>
          <w:sz w:val="22"/>
          <w:szCs w:val="22"/>
        </w:rPr>
        <w:t>artículo</w:t>
      </w:r>
      <w:r w:rsidR="001D7FC3">
        <w:rPr>
          <w:rFonts w:ascii="Arial" w:hAnsi="Arial" w:cs="Arial"/>
          <w:sz w:val="22"/>
          <w:szCs w:val="22"/>
        </w:rPr>
        <w:t xml:space="preserve"> 143 </w:t>
      </w:r>
      <w:r w:rsidR="007539D5">
        <w:rPr>
          <w:rFonts w:ascii="Arial" w:hAnsi="Arial" w:cs="Arial"/>
          <w:sz w:val="22"/>
          <w:szCs w:val="22"/>
        </w:rPr>
        <w:t>fracción</w:t>
      </w:r>
      <w:r w:rsidR="001D7FC3">
        <w:rPr>
          <w:rFonts w:ascii="Arial" w:hAnsi="Arial" w:cs="Arial"/>
          <w:sz w:val="22"/>
          <w:szCs w:val="22"/>
        </w:rPr>
        <w:t xml:space="preserve"> III de la Ley de Transparencia y Acceso a la </w:t>
      </w:r>
      <w:r w:rsidR="007539D5">
        <w:rPr>
          <w:rFonts w:ascii="Arial" w:hAnsi="Arial" w:cs="Arial"/>
          <w:sz w:val="22"/>
          <w:szCs w:val="22"/>
        </w:rPr>
        <w:t>Información</w:t>
      </w:r>
      <w:r w:rsidR="001D7FC3">
        <w:rPr>
          <w:rFonts w:ascii="Arial" w:hAnsi="Arial" w:cs="Arial"/>
          <w:sz w:val="22"/>
          <w:szCs w:val="22"/>
        </w:rPr>
        <w:t xml:space="preserve"> Pública para el Estado de Oaxaca, resulta procedente revocar la respuesta del sujeto obligado</w:t>
      </w:r>
      <w:r w:rsidR="007539D5">
        <w:rPr>
          <w:rFonts w:ascii="Arial" w:hAnsi="Arial" w:cs="Arial"/>
          <w:sz w:val="22"/>
          <w:szCs w:val="22"/>
        </w:rPr>
        <w:t xml:space="preserve">, y en </w:t>
      </w:r>
      <w:r w:rsidR="007539D5">
        <w:rPr>
          <w:rFonts w:ascii="Arial" w:hAnsi="Arial" w:cs="Arial"/>
          <w:sz w:val="22"/>
          <w:szCs w:val="22"/>
        </w:rPr>
        <w:lastRenderedPageBreak/>
        <w:t>consecuencia, se ordena al sujeto obligado, haga entrega de la información solicitada por el recurrente. Es cuanto, señores Comisionados, respecto de estos siete recursos de revisión.</w:t>
      </w:r>
      <w:r w:rsidR="001D7FC3">
        <w:rPr>
          <w:rFonts w:ascii="Arial" w:hAnsi="Arial" w:cs="Arial"/>
          <w:sz w:val="22"/>
          <w:szCs w:val="22"/>
        </w:rPr>
        <w:t xml:space="preserve">  </w:t>
      </w:r>
    </w:p>
    <w:p w14:paraId="08A8ACDD" w14:textId="77777777" w:rsidR="00572A3D" w:rsidRDefault="00572A3D" w:rsidP="00AB573C">
      <w:pPr>
        <w:spacing w:line="360" w:lineRule="auto"/>
        <w:jc w:val="both"/>
        <w:rPr>
          <w:rFonts w:ascii="Arial" w:hAnsi="Arial" w:cs="Arial"/>
          <w:sz w:val="22"/>
          <w:szCs w:val="22"/>
        </w:rPr>
      </w:pPr>
    </w:p>
    <w:p w14:paraId="3EB595B0" w14:textId="77777777" w:rsidR="000F3289" w:rsidRPr="00C30307" w:rsidRDefault="000F3289" w:rsidP="000F3289">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53FAAD13" w14:textId="5E664A20" w:rsidR="007539D5" w:rsidRDefault="007539D5" w:rsidP="000F3289">
      <w:pPr>
        <w:spacing w:line="360" w:lineRule="auto"/>
        <w:jc w:val="both"/>
        <w:rPr>
          <w:rFonts w:ascii="Arial" w:hAnsi="Arial" w:cs="Arial"/>
          <w:sz w:val="22"/>
          <w:szCs w:val="22"/>
        </w:rPr>
      </w:pPr>
      <w:r>
        <w:rPr>
          <w:rFonts w:ascii="Arial" w:hAnsi="Arial" w:cs="Arial"/>
          <w:sz w:val="22"/>
          <w:szCs w:val="22"/>
        </w:rPr>
        <w:t>Comisionados, sírvanse a manifestar el sentido de su voto, respecto de los proyectos de resolución de los que se acaba de dar cuenta.</w:t>
      </w:r>
    </w:p>
    <w:p w14:paraId="15368E23" w14:textId="77777777" w:rsidR="007539D5" w:rsidRDefault="007539D5" w:rsidP="000F3289">
      <w:pPr>
        <w:spacing w:line="360" w:lineRule="auto"/>
        <w:jc w:val="both"/>
        <w:rPr>
          <w:rFonts w:ascii="Arial" w:hAnsi="Arial" w:cs="Arial"/>
          <w:sz w:val="22"/>
          <w:szCs w:val="22"/>
        </w:rPr>
      </w:pPr>
    </w:p>
    <w:p w14:paraId="0096A104" w14:textId="1D862CFA" w:rsidR="000F3289" w:rsidRPr="007539D5" w:rsidRDefault="007539D5" w:rsidP="000F3289">
      <w:pPr>
        <w:spacing w:line="360" w:lineRule="auto"/>
        <w:jc w:val="both"/>
        <w:rPr>
          <w:rFonts w:ascii="Arial" w:hAnsi="Arial" w:cs="Arial"/>
          <w:sz w:val="22"/>
          <w:szCs w:val="22"/>
        </w:rPr>
      </w:pPr>
      <w:r>
        <w:rPr>
          <w:rFonts w:ascii="Arial" w:hAnsi="Arial" w:cs="Arial"/>
          <w:b/>
          <w:sz w:val="22"/>
          <w:szCs w:val="22"/>
        </w:rPr>
        <w:t>¿</w:t>
      </w:r>
      <w:r w:rsidR="000F3289" w:rsidRPr="00C30307">
        <w:rPr>
          <w:rFonts w:ascii="Arial" w:hAnsi="Arial" w:cs="Arial"/>
          <w:b/>
          <w:sz w:val="22"/>
          <w:szCs w:val="22"/>
        </w:rPr>
        <w:t>Comisionado Lic. Jua</w:t>
      </w:r>
      <w:r>
        <w:rPr>
          <w:rFonts w:ascii="Arial" w:hAnsi="Arial" w:cs="Arial"/>
          <w:b/>
          <w:sz w:val="22"/>
          <w:szCs w:val="22"/>
        </w:rPr>
        <w:t xml:space="preserve">n Gómez Pérez? </w:t>
      </w:r>
      <w:r>
        <w:rPr>
          <w:rFonts w:ascii="Arial" w:hAnsi="Arial" w:cs="Arial"/>
          <w:sz w:val="22"/>
          <w:szCs w:val="22"/>
        </w:rPr>
        <w:t>------------------------------------------------------------------------------</w:t>
      </w:r>
      <w:r w:rsidR="000F3289" w:rsidRPr="00C30307">
        <w:rPr>
          <w:rFonts w:ascii="Arial" w:hAnsi="Arial" w:cs="Arial"/>
          <w:sz w:val="22"/>
          <w:szCs w:val="22"/>
        </w:rPr>
        <w:t xml:space="preserve"> A favor</w:t>
      </w:r>
      <w:r>
        <w:rPr>
          <w:rFonts w:ascii="Arial" w:hAnsi="Arial" w:cs="Arial"/>
          <w:sz w:val="22"/>
          <w:szCs w:val="22"/>
        </w:rPr>
        <w:t xml:space="preserve"> de los siete proyectos</w:t>
      </w:r>
      <w:r w:rsidR="000F3289" w:rsidRPr="00C30307">
        <w:rPr>
          <w:rFonts w:ascii="Arial" w:hAnsi="Arial" w:cs="Arial"/>
          <w:sz w:val="22"/>
          <w:szCs w:val="22"/>
        </w:rPr>
        <w:t>.</w:t>
      </w:r>
      <w:r>
        <w:rPr>
          <w:rFonts w:ascii="Arial" w:hAnsi="Arial" w:cs="Arial"/>
          <w:sz w:val="22"/>
          <w:szCs w:val="22"/>
        </w:rPr>
        <w:t>-------------------------</w:t>
      </w:r>
      <w:r w:rsidR="00CB62B0">
        <w:rPr>
          <w:rFonts w:ascii="Arial" w:hAnsi="Arial" w:cs="Arial"/>
          <w:sz w:val="22"/>
          <w:szCs w:val="22"/>
        </w:rPr>
        <w:t>-----------------</w:t>
      </w:r>
      <w:r w:rsidR="00C14F30">
        <w:rPr>
          <w:rFonts w:ascii="Arial" w:hAnsi="Arial" w:cs="Arial"/>
          <w:sz w:val="22"/>
          <w:szCs w:val="22"/>
        </w:rPr>
        <w:t>---</w:t>
      </w:r>
      <w:r w:rsidR="000F3289" w:rsidRPr="00C30307">
        <w:rPr>
          <w:rFonts w:ascii="Arial" w:hAnsi="Arial" w:cs="Arial"/>
          <w:sz w:val="22"/>
          <w:szCs w:val="22"/>
        </w:rPr>
        <w:t xml:space="preserve">-------------------------------------------------- </w:t>
      </w:r>
      <w:r>
        <w:rPr>
          <w:rFonts w:ascii="Arial" w:hAnsi="Arial" w:cs="Arial"/>
          <w:b/>
          <w:sz w:val="22"/>
          <w:szCs w:val="22"/>
        </w:rPr>
        <w:t>¿</w:t>
      </w:r>
      <w:r w:rsidR="000F3289" w:rsidRPr="00C30307">
        <w:rPr>
          <w:rFonts w:ascii="Arial" w:hAnsi="Arial" w:cs="Arial"/>
          <w:b/>
          <w:sz w:val="22"/>
          <w:szCs w:val="22"/>
        </w:rPr>
        <w:t>Comisionado L</w:t>
      </w:r>
      <w:r>
        <w:rPr>
          <w:rFonts w:ascii="Arial" w:hAnsi="Arial" w:cs="Arial"/>
          <w:b/>
          <w:sz w:val="22"/>
          <w:szCs w:val="22"/>
        </w:rPr>
        <w:t>ic. Abraham Isaac Soriano Reyes?</w:t>
      </w:r>
      <w:r>
        <w:rPr>
          <w:rFonts w:ascii="Arial" w:hAnsi="Arial" w:cs="Arial"/>
          <w:sz w:val="22"/>
          <w:szCs w:val="22"/>
        </w:rPr>
        <w:t>-------------------------------------------------------------- A favor de los proyectos</w:t>
      </w:r>
      <w:r w:rsidR="000F3289" w:rsidRPr="00C30307">
        <w:rPr>
          <w:rFonts w:ascii="Arial" w:hAnsi="Arial" w:cs="Arial"/>
          <w:sz w:val="22"/>
          <w:szCs w:val="22"/>
        </w:rPr>
        <w:t>.---</w:t>
      </w:r>
      <w:r>
        <w:rPr>
          <w:rFonts w:ascii="Arial" w:hAnsi="Arial" w:cs="Arial"/>
          <w:sz w:val="22"/>
          <w:szCs w:val="22"/>
        </w:rPr>
        <w:t>------------------------------------------------------------------------</w:t>
      </w:r>
      <w:r w:rsidR="000F3289" w:rsidRPr="00C30307">
        <w:rPr>
          <w:rFonts w:ascii="Arial" w:hAnsi="Arial" w:cs="Arial"/>
          <w:sz w:val="22"/>
          <w:szCs w:val="22"/>
        </w:rPr>
        <w:t xml:space="preserve">--------------------------- </w:t>
      </w:r>
      <w:r>
        <w:rPr>
          <w:rFonts w:ascii="Arial" w:hAnsi="Arial" w:cs="Arial"/>
          <w:b/>
          <w:sz w:val="22"/>
          <w:szCs w:val="22"/>
        </w:rPr>
        <w:t>¿</w:t>
      </w:r>
      <w:r w:rsidR="000F3289" w:rsidRPr="00C30307">
        <w:rPr>
          <w:rFonts w:ascii="Arial" w:hAnsi="Arial" w:cs="Arial"/>
          <w:b/>
          <w:sz w:val="22"/>
          <w:szCs w:val="22"/>
        </w:rPr>
        <w:t>Comisionado Lic. Fr</w:t>
      </w:r>
      <w:r>
        <w:rPr>
          <w:rFonts w:ascii="Arial" w:hAnsi="Arial" w:cs="Arial"/>
          <w:b/>
          <w:sz w:val="22"/>
          <w:szCs w:val="22"/>
        </w:rPr>
        <w:t>ancisco Javier Álvarez Figueroa?</w:t>
      </w:r>
      <w:r>
        <w:rPr>
          <w:rFonts w:ascii="Arial" w:hAnsi="Arial" w:cs="Arial"/>
          <w:sz w:val="22"/>
          <w:szCs w:val="22"/>
        </w:rPr>
        <w:t>---------------------------------------------------------</w:t>
      </w:r>
      <w:r w:rsidR="000F3289" w:rsidRPr="00C30307">
        <w:rPr>
          <w:rFonts w:ascii="Arial" w:hAnsi="Arial" w:cs="Arial"/>
          <w:sz w:val="22"/>
          <w:szCs w:val="22"/>
        </w:rPr>
        <w:t xml:space="preserve"> </w:t>
      </w:r>
      <w:r>
        <w:rPr>
          <w:rFonts w:ascii="Arial" w:hAnsi="Arial" w:cs="Arial"/>
          <w:sz w:val="22"/>
          <w:szCs w:val="22"/>
        </w:rPr>
        <w:t xml:space="preserve">A </w:t>
      </w:r>
      <w:r w:rsidR="00CB62B0">
        <w:rPr>
          <w:rFonts w:ascii="Arial" w:hAnsi="Arial" w:cs="Arial"/>
          <w:sz w:val="22"/>
          <w:szCs w:val="22"/>
        </w:rPr>
        <w:t>favor</w:t>
      </w:r>
      <w:r>
        <w:rPr>
          <w:rFonts w:ascii="Arial" w:hAnsi="Arial" w:cs="Arial"/>
          <w:sz w:val="22"/>
          <w:szCs w:val="22"/>
        </w:rPr>
        <w:t xml:space="preserve"> de los proyectos</w:t>
      </w:r>
      <w:r w:rsidR="000F3289" w:rsidRPr="00C30307">
        <w:rPr>
          <w:rFonts w:ascii="Arial" w:hAnsi="Arial" w:cs="Arial"/>
          <w:sz w:val="22"/>
          <w:szCs w:val="22"/>
        </w:rPr>
        <w:t>.</w:t>
      </w:r>
      <w:r w:rsidR="00CB62B0">
        <w:rPr>
          <w:rFonts w:ascii="Arial" w:hAnsi="Arial" w:cs="Arial"/>
          <w:sz w:val="22"/>
          <w:szCs w:val="22"/>
        </w:rPr>
        <w:t>--</w:t>
      </w:r>
      <w:r>
        <w:rPr>
          <w:rFonts w:ascii="Arial" w:hAnsi="Arial" w:cs="Arial"/>
          <w:sz w:val="22"/>
          <w:szCs w:val="22"/>
        </w:rPr>
        <w:t>----------------------------------------------------------------------------</w:t>
      </w:r>
      <w:r w:rsidR="00CB62B0">
        <w:rPr>
          <w:rFonts w:ascii="Arial" w:hAnsi="Arial" w:cs="Arial"/>
          <w:sz w:val="22"/>
          <w:szCs w:val="22"/>
        </w:rPr>
        <w:t>------------</w:t>
      </w:r>
      <w:r>
        <w:rPr>
          <w:rFonts w:ascii="Arial" w:hAnsi="Arial" w:cs="Arial"/>
          <w:sz w:val="22"/>
          <w:szCs w:val="22"/>
        </w:rPr>
        <w:t>-----------Hágase así saber, constar, que los proyectos fueron aprobados por unanimidad de votos</w:t>
      </w:r>
      <w:r w:rsidR="000F3289" w:rsidRPr="00C30307">
        <w:rPr>
          <w:rFonts w:ascii="Arial" w:hAnsi="Arial" w:cs="Arial"/>
          <w:sz w:val="22"/>
          <w:szCs w:val="22"/>
        </w:rPr>
        <w:t>.----------------</w:t>
      </w:r>
    </w:p>
    <w:p w14:paraId="2DABD6AB" w14:textId="77777777" w:rsidR="000F3289" w:rsidRPr="00C30307" w:rsidRDefault="000F3289" w:rsidP="000F3289">
      <w:pPr>
        <w:spacing w:line="360" w:lineRule="auto"/>
        <w:jc w:val="both"/>
        <w:rPr>
          <w:rFonts w:ascii="Arial" w:hAnsi="Arial" w:cs="Arial"/>
          <w:sz w:val="22"/>
          <w:szCs w:val="22"/>
        </w:rPr>
      </w:pPr>
    </w:p>
    <w:p w14:paraId="34572B26" w14:textId="77777777" w:rsidR="000F3289" w:rsidRPr="00C30307" w:rsidRDefault="000F3289" w:rsidP="000F3289">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0F1F2BA9" w14:textId="794A8614" w:rsidR="000F3289" w:rsidRDefault="007539D5" w:rsidP="000F3289">
      <w:pPr>
        <w:spacing w:line="360" w:lineRule="auto"/>
        <w:jc w:val="both"/>
        <w:rPr>
          <w:rFonts w:ascii="Arial" w:hAnsi="Arial" w:cs="Arial"/>
          <w:sz w:val="22"/>
          <w:szCs w:val="22"/>
        </w:rPr>
      </w:pPr>
      <w:r>
        <w:rPr>
          <w:rFonts w:ascii="Arial" w:hAnsi="Arial" w:cs="Arial"/>
          <w:sz w:val="22"/>
          <w:szCs w:val="22"/>
        </w:rPr>
        <w:t>Continuando con el punto 7 (siete) del orden del día, solicito al Secretario General de Acuerdos, se sirva a dar cuenta de los siguientes proyectos de resolución.------------------------------------------------------</w:t>
      </w:r>
    </w:p>
    <w:p w14:paraId="3B06ACA5" w14:textId="77777777" w:rsidR="007539D5" w:rsidRDefault="007539D5" w:rsidP="000F3289">
      <w:pPr>
        <w:spacing w:line="360" w:lineRule="auto"/>
        <w:jc w:val="both"/>
        <w:rPr>
          <w:rFonts w:ascii="Arial" w:hAnsi="Arial" w:cs="Arial"/>
          <w:sz w:val="22"/>
          <w:szCs w:val="22"/>
        </w:rPr>
      </w:pPr>
    </w:p>
    <w:p w14:paraId="129A6EF4" w14:textId="77777777" w:rsidR="000F3289" w:rsidRPr="00C30307" w:rsidRDefault="000F3289" w:rsidP="000F3289">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453401DF" w14:textId="55C2441D" w:rsidR="00AB6F21" w:rsidRDefault="000F3289" w:rsidP="00C42DEA">
      <w:pPr>
        <w:spacing w:line="360" w:lineRule="auto"/>
        <w:jc w:val="both"/>
        <w:rPr>
          <w:rFonts w:ascii="Arial" w:hAnsi="Arial" w:cs="Arial"/>
          <w:sz w:val="22"/>
          <w:szCs w:val="22"/>
        </w:rPr>
      </w:pPr>
      <w:r w:rsidRPr="00C30307">
        <w:rPr>
          <w:rFonts w:ascii="Arial" w:hAnsi="Arial" w:cs="Arial"/>
          <w:sz w:val="22"/>
          <w:szCs w:val="22"/>
        </w:rPr>
        <w:t xml:space="preserve">Con mucho </w:t>
      </w:r>
      <w:r w:rsidR="002F698C">
        <w:rPr>
          <w:rFonts w:ascii="Arial" w:hAnsi="Arial" w:cs="Arial"/>
          <w:sz w:val="22"/>
          <w:szCs w:val="22"/>
        </w:rPr>
        <w:t>gusto,</w:t>
      </w:r>
      <w:r w:rsidR="007539D5">
        <w:rPr>
          <w:rFonts w:ascii="Arial" w:hAnsi="Arial" w:cs="Arial"/>
          <w:sz w:val="22"/>
          <w:szCs w:val="22"/>
        </w:rPr>
        <w:t xml:space="preserve"> Comisionados,</w:t>
      </w:r>
      <w:r w:rsidR="002F698C">
        <w:rPr>
          <w:rFonts w:ascii="Arial" w:hAnsi="Arial" w:cs="Arial"/>
          <w:sz w:val="22"/>
          <w:szCs w:val="22"/>
        </w:rPr>
        <w:t xml:space="preserve"> doy cuenta </w:t>
      </w:r>
      <w:r w:rsidR="007539D5">
        <w:rPr>
          <w:rFonts w:ascii="Arial" w:hAnsi="Arial" w:cs="Arial"/>
          <w:sz w:val="22"/>
          <w:szCs w:val="22"/>
        </w:rPr>
        <w:t xml:space="preserve">de 7 (siete) recursos de </w:t>
      </w:r>
      <w:r w:rsidR="00594A99">
        <w:rPr>
          <w:rFonts w:ascii="Arial" w:hAnsi="Arial" w:cs="Arial"/>
          <w:sz w:val="22"/>
          <w:szCs w:val="22"/>
        </w:rPr>
        <w:t>revisión</w:t>
      </w:r>
      <w:r w:rsidR="007539D5">
        <w:rPr>
          <w:rFonts w:ascii="Arial" w:hAnsi="Arial" w:cs="Arial"/>
          <w:sz w:val="22"/>
          <w:szCs w:val="22"/>
        </w:rPr>
        <w:t xml:space="preserve">, de la ponencia del Comisionado Presidente Licenciado Francisco Javier </w:t>
      </w:r>
      <w:r w:rsidR="00594A99">
        <w:rPr>
          <w:rFonts w:ascii="Arial" w:hAnsi="Arial" w:cs="Arial"/>
          <w:sz w:val="22"/>
          <w:szCs w:val="22"/>
        </w:rPr>
        <w:t>Álvarez</w:t>
      </w:r>
      <w:r w:rsidR="007539D5">
        <w:rPr>
          <w:rFonts w:ascii="Arial" w:hAnsi="Arial" w:cs="Arial"/>
          <w:sz w:val="22"/>
          <w:szCs w:val="22"/>
        </w:rPr>
        <w:t xml:space="preserve"> Figueroa</w:t>
      </w:r>
      <w:r w:rsidR="00AB6F21">
        <w:rPr>
          <w:rFonts w:ascii="Arial" w:hAnsi="Arial" w:cs="Arial"/>
          <w:sz w:val="22"/>
          <w:szCs w:val="22"/>
        </w:rPr>
        <w:t xml:space="preserve">, en los siguientes términos: </w:t>
      </w:r>
      <w:r w:rsidR="000C0837">
        <w:rPr>
          <w:rFonts w:ascii="Arial" w:hAnsi="Arial" w:cs="Arial"/>
          <w:sz w:val="22"/>
          <w:szCs w:val="22"/>
        </w:rPr>
        <w:t xml:space="preserve">recurso de revisión </w:t>
      </w:r>
      <w:r w:rsidR="00AB6F21">
        <w:rPr>
          <w:rFonts w:ascii="Arial" w:hAnsi="Arial" w:cs="Arial"/>
          <w:sz w:val="22"/>
          <w:szCs w:val="22"/>
        </w:rPr>
        <w:t>R.R./045/2017</w:t>
      </w:r>
      <w:r w:rsidR="002F698C">
        <w:rPr>
          <w:rFonts w:ascii="Arial" w:hAnsi="Arial" w:cs="Arial"/>
          <w:sz w:val="22"/>
          <w:szCs w:val="22"/>
        </w:rPr>
        <w:t>,</w:t>
      </w:r>
      <w:r w:rsidR="00A9443F">
        <w:rPr>
          <w:rFonts w:ascii="Arial" w:hAnsi="Arial" w:cs="Arial"/>
          <w:sz w:val="22"/>
          <w:szCs w:val="22"/>
        </w:rPr>
        <w:t xml:space="preserve"> s</w:t>
      </w:r>
      <w:r w:rsidRPr="00C30307">
        <w:rPr>
          <w:rFonts w:ascii="Arial" w:hAnsi="Arial" w:cs="Arial"/>
          <w:sz w:val="22"/>
          <w:szCs w:val="22"/>
        </w:rPr>
        <w:t>ujeto obligado</w:t>
      </w:r>
      <w:r w:rsidR="00291D80">
        <w:rPr>
          <w:rFonts w:ascii="Arial" w:hAnsi="Arial" w:cs="Arial"/>
          <w:sz w:val="22"/>
          <w:szCs w:val="22"/>
        </w:rPr>
        <w:t xml:space="preserve"> </w:t>
      </w:r>
      <w:r w:rsidR="00AB6F21">
        <w:rPr>
          <w:rFonts w:ascii="Arial" w:hAnsi="Arial" w:cs="Arial"/>
          <w:sz w:val="22"/>
          <w:szCs w:val="22"/>
        </w:rPr>
        <w:t xml:space="preserve">Instituto Estatal Electoral y de </w:t>
      </w:r>
      <w:r w:rsidR="00594A99">
        <w:rPr>
          <w:rFonts w:ascii="Arial" w:hAnsi="Arial" w:cs="Arial"/>
          <w:sz w:val="22"/>
          <w:szCs w:val="22"/>
        </w:rPr>
        <w:t>Participación</w:t>
      </w:r>
      <w:r w:rsidR="00AB6F21">
        <w:rPr>
          <w:rFonts w:ascii="Arial" w:hAnsi="Arial" w:cs="Arial"/>
          <w:sz w:val="22"/>
          <w:szCs w:val="22"/>
        </w:rPr>
        <w:t xml:space="preserve"> Ciudadana de Oaxaca. En el presente caso, tenemos que se interpuso el recurso de </w:t>
      </w:r>
      <w:r w:rsidR="00594A99">
        <w:rPr>
          <w:rFonts w:ascii="Arial" w:hAnsi="Arial" w:cs="Arial"/>
          <w:sz w:val="22"/>
          <w:szCs w:val="22"/>
        </w:rPr>
        <w:t>revisión</w:t>
      </w:r>
      <w:r w:rsidR="00AB6F21">
        <w:rPr>
          <w:rFonts w:ascii="Arial" w:hAnsi="Arial" w:cs="Arial"/>
          <w:sz w:val="22"/>
          <w:szCs w:val="22"/>
        </w:rPr>
        <w:t xml:space="preserve"> por inconformidad con la respuesta a la petición de información, pues según la parte recurrente, aun cuando el sujeto obligado se manifestó respecto de ésta, la información no fue proporcionada, sin embargo, al realizar sus manifestaciones, el sujeto obligado demostró haber remitido la información solicitada en tiempo y forma mediante el sistema Infomex Oaxaca, asimismo, se requirió a la recurrente se manifestara respecto de lo argumentado por el sujeto obligado de las constancias presentadas, sin que la recurrente realizara manifestación alguna, verificando además que la información fue proporcionada en tiempo y forma, y con fundamento en lo dispuesto por los artículos 143 </w:t>
      </w:r>
      <w:r w:rsidR="00594A99">
        <w:rPr>
          <w:rFonts w:ascii="Arial" w:hAnsi="Arial" w:cs="Arial"/>
          <w:sz w:val="22"/>
          <w:szCs w:val="22"/>
        </w:rPr>
        <w:t>fracción</w:t>
      </w:r>
      <w:r w:rsidR="00AB6F21">
        <w:rPr>
          <w:rFonts w:ascii="Arial" w:hAnsi="Arial" w:cs="Arial"/>
          <w:sz w:val="22"/>
          <w:szCs w:val="22"/>
        </w:rPr>
        <w:t xml:space="preserve"> I, 145 </w:t>
      </w:r>
      <w:r w:rsidR="00594A99">
        <w:rPr>
          <w:rFonts w:ascii="Arial" w:hAnsi="Arial" w:cs="Arial"/>
          <w:sz w:val="22"/>
          <w:szCs w:val="22"/>
        </w:rPr>
        <w:t>fracción</w:t>
      </w:r>
      <w:r w:rsidR="00AB6F21">
        <w:rPr>
          <w:rFonts w:ascii="Arial" w:hAnsi="Arial" w:cs="Arial"/>
          <w:sz w:val="22"/>
          <w:szCs w:val="22"/>
        </w:rPr>
        <w:t xml:space="preserve"> III y 146 en su </w:t>
      </w:r>
      <w:r w:rsidR="00594A99">
        <w:rPr>
          <w:rFonts w:ascii="Arial" w:hAnsi="Arial" w:cs="Arial"/>
          <w:sz w:val="22"/>
          <w:szCs w:val="22"/>
        </w:rPr>
        <w:t>fracción</w:t>
      </w:r>
      <w:r w:rsidR="00AB6F21">
        <w:rPr>
          <w:rFonts w:ascii="Arial" w:hAnsi="Arial" w:cs="Arial"/>
          <w:sz w:val="22"/>
          <w:szCs w:val="22"/>
        </w:rPr>
        <w:t xml:space="preserve"> IV de la Ley de Transparencia y Acceso a la Información Publica para el Estado de Oaxaca, al no actualiz</w:t>
      </w:r>
      <w:r w:rsidR="00594A99">
        <w:rPr>
          <w:rFonts w:ascii="Arial" w:hAnsi="Arial" w:cs="Arial"/>
          <w:sz w:val="22"/>
          <w:szCs w:val="22"/>
        </w:rPr>
        <w:t>arse alguno de los supuestos por</w:t>
      </w:r>
      <w:r w:rsidR="00AB6F21">
        <w:rPr>
          <w:rFonts w:ascii="Arial" w:hAnsi="Arial" w:cs="Arial"/>
          <w:sz w:val="22"/>
          <w:szCs w:val="22"/>
        </w:rPr>
        <w:t xml:space="preserve"> el </w:t>
      </w:r>
      <w:r w:rsidR="00594A99">
        <w:rPr>
          <w:rFonts w:ascii="Arial" w:hAnsi="Arial" w:cs="Arial"/>
          <w:sz w:val="22"/>
          <w:szCs w:val="22"/>
        </w:rPr>
        <w:t>artículo</w:t>
      </w:r>
      <w:r w:rsidR="00AB6F21">
        <w:rPr>
          <w:rFonts w:ascii="Arial" w:hAnsi="Arial" w:cs="Arial"/>
          <w:sz w:val="22"/>
          <w:szCs w:val="22"/>
        </w:rPr>
        <w:t xml:space="preserve"> 128 de la Ley antes citada. Por lo tanto, el presente recurso </w:t>
      </w:r>
      <w:r w:rsidR="00594A99">
        <w:rPr>
          <w:rFonts w:ascii="Arial" w:hAnsi="Arial" w:cs="Arial"/>
          <w:sz w:val="22"/>
          <w:szCs w:val="22"/>
        </w:rPr>
        <w:t>se sobresee por improcedente.---</w:t>
      </w:r>
      <w:r w:rsidR="00AB6F21">
        <w:rPr>
          <w:rFonts w:ascii="Arial" w:hAnsi="Arial" w:cs="Arial"/>
          <w:sz w:val="22"/>
          <w:szCs w:val="22"/>
        </w:rPr>
        <w:t xml:space="preserve">   </w:t>
      </w:r>
    </w:p>
    <w:p w14:paraId="02F166E1" w14:textId="67DBA892" w:rsidR="00C51CD6" w:rsidRDefault="00594A99" w:rsidP="00962B3B">
      <w:pPr>
        <w:spacing w:line="360" w:lineRule="auto"/>
        <w:jc w:val="both"/>
        <w:rPr>
          <w:rFonts w:ascii="Arial" w:hAnsi="Arial" w:cs="Arial"/>
          <w:sz w:val="22"/>
          <w:szCs w:val="22"/>
        </w:rPr>
      </w:pPr>
      <w:r>
        <w:rPr>
          <w:rFonts w:ascii="Arial" w:hAnsi="Arial" w:cs="Arial"/>
          <w:sz w:val="22"/>
          <w:szCs w:val="22"/>
        </w:rPr>
        <w:t>El segundo</w:t>
      </w:r>
      <w:r w:rsidR="00DE2CCE">
        <w:rPr>
          <w:rFonts w:ascii="Arial" w:hAnsi="Arial" w:cs="Arial"/>
          <w:sz w:val="22"/>
          <w:szCs w:val="22"/>
        </w:rPr>
        <w:t xml:space="preserve"> recurso de revisión </w:t>
      </w:r>
      <w:r>
        <w:rPr>
          <w:rFonts w:ascii="Arial" w:hAnsi="Arial" w:cs="Arial"/>
          <w:sz w:val="22"/>
          <w:szCs w:val="22"/>
        </w:rPr>
        <w:t>es el</w:t>
      </w:r>
      <w:r w:rsidR="00687E6C" w:rsidRPr="00C30307">
        <w:rPr>
          <w:rFonts w:ascii="Arial" w:hAnsi="Arial" w:cs="Arial"/>
          <w:sz w:val="22"/>
          <w:szCs w:val="22"/>
        </w:rPr>
        <w:t xml:space="preserve"> R.R./</w:t>
      </w:r>
      <w:r>
        <w:rPr>
          <w:rFonts w:ascii="Arial" w:hAnsi="Arial" w:cs="Arial"/>
          <w:sz w:val="22"/>
          <w:szCs w:val="22"/>
        </w:rPr>
        <w:t>063</w:t>
      </w:r>
      <w:r w:rsidR="00DE2CCE">
        <w:rPr>
          <w:rFonts w:ascii="Arial" w:hAnsi="Arial" w:cs="Arial"/>
          <w:sz w:val="22"/>
          <w:szCs w:val="22"/>
        </w:rPr>
        <w:t>/2017</w:t>
      </w:r>
      <w:r w:rsidR="00BD3C8C">
        <w:rPr>
          <w:rFonts w:ascii="Arial" w:hAnsi="Arial" w:cs="Arial"/>
          <w:sz w:val="22"/>
          <w:szCs w:val="22"/>
        </w:rPr>
        <w:t xml:space="preserve">, sujeto obligado </w:t>
      </w:r>
      <w:r>
        <w:rPr>
          <w:rFonts w:ascii="Arial" w:hAnsi="Arial" w:cs="Arial"/>
          <w:sz w:val="22"/>
          <w:szCs w:val="22"/>
        </w:rPr>
        <w:t xml:space="preserve">Coordinación General del Comité Estatal de </w:t>
      </w:r>
      <w:r w:rsidR="00425EDE">
        <w:rPr>
          <w:rFonts w:ascii="Arial" w:hAnsi="Arial" w:cs="Arial"/>
          <w:sz w:val="22"/>
          <w:szCs w:val="22"/>
        </w:rPr>
        <w:t>Planeación</w:t>
      </w:r>
      <w:r>
        <w:rPr>
          <w:rFonts w:ascii="Arial" w:hAnsi="Arial" w:cs="Arial"/>
          <w:sz w:val="22"/>
          <w:szCs w:val="22"/>
        </w:rPr>
        <w:t xml:space="preserve"> para el Desarrollo de Oaxaca. En el presente caso</w:t>
      </w:r>
      <w:r w:rsidR="00BD3C8C">
        <w:rPr>
          <w:rFonts w:ascii="Arial" w:hAnsi="Arial" w:cs="Arial"/>
          <w:sz w:val="22"/>
          <w:szCs w:val="22"/>
        </w:rPr>
        <w:t xml:space="preserve">, </w:t>
      </w:r>
      <w:r w:rsidR="00C51CD6">
        <w:rPr>
          <w:rFonts w:ascii="Arial" w:hAnsi="Arial" w:cs="Arial"/>
          <w:sz w:val="22"/>
          <w:szCs w:val="22"/>
        </w:rPr>
        <w:t xml:space="preserve">el recurso de </w:t>
      </w:r>
      <w:r w:rsidR="00425EDE">
        <w:rPr>
          <w:rFonts w:ascii="Arial" w:hAnsi="Arial" w:cs="Arial"/>
          <w:sz w:val="22"/>
          <w:szCs w:val="22"/>
        </w:rPr>
        <w:t>revisión</w:t>
      </w:r>
      <w:r w:rsidR="00C51CD6">
        <w:rPr>
          <w:rFonts w:ascii="Arial" w:hAnsi="Arial" w:cs="Arial"/>
          <w:sz w:val="22"/>
          <w:szCs w:val="22"/>
        </w:rPr>
        <w:t xml:space="preserve"> se interpone por inconformidad con la respuesta a la petición de información, el recurrente aun cuando el sujeto obligado se manifestó respecto de esta, indicándole que la misma se </w:t>
      </w:r>
      <w:r w:rsidR="00425EDE">
        <w:rPr>
          <w:rFonts w:ascii="Arial" w:hAnsi="Arial" w:cs="Arial"/>
          <w:sz w:val="22"/>
          <w:szCs w:val="22"/>
        </w:rPr>
        <w:t>encontraba</w:t>
      </w:r>
      <w:r w:rsidR="00C51CD6">
        <w:rPr>
          <w:rFonts w:ascii="Arial" w:hAnsi="Arial" w:cs="Arial"/>
          <w:sz w:val="22"/>
          <w:szCs w:val="22"/>
        </w:rPr>
        <w:t xml:space="preserve"> publicada en el medio electrónico, señalándole el link, el recurrente argumentó que </w:t>
      </w:r>
      <w:r w:rsidR="00425EDE">
        <w:rPr>
          <w:rFonts w:ascii="Arial" w:hAnsi="Arial" w:cs="Arial"/>
          <w:sz w:val="22"/>
          <w:szCs w:val="22"/>
        </w:rPr>
        <w:t>dicha</w:t>
      </w:r>
      <w:r w:rsidR="00C51CD6">
        <w:rPr>
          <w:rFonts w:ascii="Arial" w:hAnsi="Arial" w:cs="Arial"/>
          <w:sz w:val="22"/>
          <w:szCs w:val="22"/>
        </w:rPr>
        <w:t xml:space="preserve"> información referente al directorio que están obligados a publicar de acuerdo a la Ley General de Transparencia, no estaba completo, pues no </w:t>
      </w:r>
      <w:r w:rsidR="00425EDE">
        <w:rPr>
          <w:rFonts w:ascii="Arial" w:hAnsi="Arial" w:cs="Arial"/>
          <w:sz w:val="22"/>
          <w:szCs w:val="22"/>
        </w:rPr>
        <w:t>incluía</w:t>
      </w:r>
      <w:r w:rsidR="00C51CD6">
        <w:rPr>
          <w:rFonts w:ascii="Arial" w:hAnsi="Arial" w:cs="Arial"/>
          <w:sz w:val="22"/>
          <w:szCs w:val="22"/>
        </w:rPr>
        <w:t xml:space="preserve"> a todos los servidores públicos que manejaran o aplicaran recursos públicos, o realizaran actos de autoridad. Ahora bien, al formular sus alegatos, el sujeto obligado manifestó que el directorio publicado es el autorizado, manifestando además, que </w:t>
      </w:r>
      <w:r w:rsidR="00C51CD6">
        <w:rPr>
          <w:rFonts w:ascii="Arial" w:hAnsi="Arial" w:cs="Arial"/>
          <w:sz w:val="22"/>
          <w:szCs w:val="22"/>
        </w:rPr>
        <w:lastRenderedPageBreak/>
        <w:t xml:space="preserve">ninguno de sus servidores públicos, maneja o aplica recursos públicos ni ejerce actos de autoridad, remitiendo además de manera impresa, una relación de 68 servidores públicos que conforman su directorio, misma que se puso a la vista de la parte recurrente a efecto de que manifestara su inconformidad o no con la misma, sin que la parte recurrente realizara manifestación alguna. En esta razón y con fundamento en los artículos 143 </w:t>
      </w:r>
      <w:r w:rsidR="00425EDE">
        <w:rPr>
          <w:rFonts w:ascii="Arial" w:hAnsi="Arial" w:cs="Arial"/>
          <w:sz w:val="22"/>
          <w:szCs w:val="22"/>
        </w:rPr>
        <w:t>fracción</w:t>
      </w:r>
      <w:r w:rsidR="00C51CD6">
        <w:rPr>
          <w:rFonts w:ascii="Arial" w:hAnsi="Arial" w:cs="Arial"/>
          <w:sz w:val="22"/>
          <w:szCs w:val="22"/>
        </w:rPr>
        <w:t xml:space="preserve"> I, en relación con el 145 en su </w:t>
      </w:r>
      <w:r w:rsidR="00425EDE">
        <w:rPr>
          <w:rFonts w:ascii="Arial" w:hAnsi="Arial" w:cs="Arial"/>
          <w:sz w:val="22"/>
          <w:szCs w:val="22"/>
        </w:rPr>
        <w:t>fracción</w:t>
      </w:r>
      <w:r w:rsidR="00C51CD6">
        <w:rPr>
          <w:rFonts w:ascii="Arial" w:hAnsi="Arial" w:cs="Arial"/>
          <w:sz w:val="22"/>
          <w:szCs w:val="22"/>
        </w:rPr>
        <w:t xml:space="preserve"> V, de la Ley de Transparencia y Acceso a la Información Pública para el Estado de Oaxaca, al haber modificado el acto el sujeto obligado, pues fue </w:t>
      </w:r>
      <w:r w:rsidR="00425EDE">
        <w:rPr>
          <w:rFonts w:ascii="Arial" w:hAnsi="Arial" w:cs="Arial"/>
          <w:sz w:val="22"/>
          <w:szCs w:val="22"/>
        </w:rPr>
        <w:t>más</w:t>
      </w:r>
      <w:r w:rsidR="00C51CD6">
        <w:rPr>
          <w:rFonts w:ascii="Arial" w:hAnsi="Arial" w:cs="Arial"/>
          <w:sz w:val="22"/>
          <w:szCs w:val="22"/>
        </w:rPr>
        <w:t xml:space="preserve"> preciso en la respuesta, se sobresee el presente recurso de </w:t>
      </w:r>
      <w:r w:rsidR="00425EDE">
        <w:rPr>
          <w:rFonts w:ascii="Arial" w:hAnsi="Arial" w:cs="Arial"/>
          <w:sz w:val="22"/>
          <w:szCs w:val="22"/>
        </w:rPr>
        <w:t>revisión.-------------------------------------------------------------------------------------------------------------</w:t>
      </w:r>
      <w:r w:rsidR="00C51CD6">
        <w:rPr>
          <w:rFonts w:ascii="Arial" w:hAnsi="Arial" w:cs="Arial"/>
          <w:sz w:val="22"/>
          <w:szCs w:val="22"/>
        </w:rPr>
        <w:t xml:space="preserve">  </w:t>
      </w:r>
    </w:p>
    <w:p w14:paraId="7EE12A42" w14:textId="25ABE944" w:rsidR="00425EDE" w:rsidRDefault="00425EDE" w:rsidP="00EB5FD1">
      <w:pPr>
        <w:spacing w:line="360" w:lineRule="auto"/>
        <w:jc w:val="both"/>
        <w:rPr>
          <w:rFonts w:ascii="Arial" w:hAnsi="Arial" w:cs="Arial"/>
          <w:sz w:val="22"/>
          <w:szCs w:val="22"/>
        </w:rPr>
      </w:pPr>
      <w:r>
        <w:rPr>
          <w:rFonts w:ascii="Arial" w:hAnsi="Arial" w:cs="Arial"/>
          <w:sz w:val="22"/>
          <w:szCs w:val="22"/>
        </w:rPr>
        <w:t>El tercer</w:t>
      </w:r>
      <w:r w:rsidR="00A160D7">
        <w:rPr>
          <w:rFonts w:ascii="Arial" w:hAnsi="Arial" w:cs="Arial"/>
          <w:sz w:val="22"/>
          <w:szCs w:val="22"/>
        </w:rPr>
        <w:t xml:space="preserve"> recurso de revisión</w:t>
      </w:r>
      <w:r>
        <w:rPr>
          <w:rFonts w:ascii="Arial" w:hAnsi="Arial" w:cs="Arial"/>
          <w:sz w:val="22"/>
          <w:szCs w:val="22"/>
        </w:rPr>
        <w:t xml:space="preserve"> que doy cuenta, es el nú</w:t>
      </w:r>
      <w:r w:rsidR="00A160D7">
        <w:rPr>
          <w:rFonts w:ascii="Arial" w:hAnsi="Arial" w:cs="Arial"/>
          <w:sz w:val="22"/>
          <w:szCs w:val="22"/>
        </w:rPr>
        <w:t>mero</w:t>
      </w:r>
      <w:r w:rsidR="00A160D7" w:rsidRPr="00C30307">
        <w:rPr>
          <w:rFonts w:ascii="Arial" w:hAnsi="Arial" w:cs="Arial"/>
          <w:sz w:val="22"/>
          <w:szCs w:val="22"/>
        </w:rPr>
        <w:t xml:space="preserve"> R.R./</w:t>
      </w:r>
      <w:r>
        <w:rPr>
          <w:rFonts w:ascii="Arial" w:hAnsi="Arial" w:cs="Arial"/>
          <w:sz w:val="22"/>
          <w:szCs w:val="22"/>
        </w:rPr>
        <w:t>069</w:t>
      </w:r>
      <w:r w:rsidR="00A160D7">
        <w:rPr>
          <w:rFonts w:ascii="Arial" w:hAnsi="Arial" w:cs="Arial"/>
          <w:sz w:val="22"/>
          <w:szCs w:val="22"/>
        </w:rPr>
        <w:t xml:space="preserve">/2017, </w:t>
      </w:r>
      <w:r>
        <w:rPr>
          <w:rFonts w:ascii="Arial" w:hAnsi="Arial" w:cs="Arial"/>
          <w:sz w:val="22"/>
          <w:szCs w:val="22"/>
        </w:rPr>
        <w:t>siendo el</w:t>
      </w:r>
      <w:r w:rsidR="00A160D7">
        <w:rPr>
          <w:rFonts w:ascii="Arial" w:hAnsi="Arial" w:cs="Arial"/>
          <w:sz w:val="22"/>
          <w:szCs w:val="22"/>
        </w:rPr>
        <w:t xml:space="preserve"> sujeto obligado </w:t>
      </w:r>
      <w:r>
        <w:rPr>
          <w:rFonts w:ascii="Arial" w:hAnsi="Arial" w:cs="Arial"/>
          <w:sz w:val="22"/>
          <w:szCs w:val="22"/>
        </w:rPr>
        <w:t xml:space="preserve">Servicios de Salud </w:t>
      </w:r>
      <w:r w:rsidR="00A160D7">
        <w:rPr>
          <w:rFonts w:ascii="Arial" w:hAnsi="Arial" w:cs="Arial"/>
          <w:sz w:val="22"/>
          <w:szCs w:val="22"/>
        </w:rPr>
        <w:t xml:space="preserve">de Oaxaca. En </w:t>
      </w:r>
      <w:r>
        <w:rPr>
          <w:rFonts w:ascii="Arial" w:hAnsi="Arial" w:cs="Arial"/>
          <w:sz w:val="22"/>
          <w:szCs w:val="22"/>
        </w:rPr>
        <w:t>este</w:t>
      </w:r>
      <w:r w:rsidR="00A160D7">
        <w:rPr>
          <w:rFonts w:ascii="Arial" w:hAnsi="Arial" w:cs="Arial"/>
          <w:sz w:val="22"/>
          <w:szCs w:val="22"/>
        </w:rPr>
        <w:t xml:space="preserve"> caso,</w:t>
      </w:r>
      <w:r>
        <w:rPr>
          <w:rFonts w:ascii="Arial" w:hAnsi="Arial" w:cs="Arial"/>
          <w:sz w:val="22"/>
          <w:szCs w:val="22"/>
        </w:rPr>
        <w:t xml:space="preserve"> se interpuso el recurso por inconformidad con la respuesta a la petición de información, sin embargo en la sustanciación del recurso, el recurrente comparece de manera personal ante la ponencia, desistiéndose del medio de impugnación. Por esa razón, y en términos del artículo 143 fracción I, 146 fracción I de la Ley de Transparencia y Acceso a la Información Pública para el Estado de Oaxaca, se sobresee el presente recurso de revisión por desistimiento expreso del recurrente.--------------------------------------------------------------------------------------</w:t>
      </w:r>
    </w:p>
    <w:p w14:paraId="55BCFA70" w14:textId="2FF22659" w:rsidR="00592682" w:rsidRDefault="00425EDE" w:rsidP="005E01E1">
      <w:pPr>
        <w:spacing w:line="360" w:lineRule="auto"/>
        <w:jc w:val="both"/>
        <w:rPr>
          <w:rFonts w:ascii="Arial" w:hAnsi="Arial" w:cs="Arial"/>
          <w:sz w:val="22"/>
          <w:szCs w:val="22"/>
        </w:rPr>
      </w:pPr>
      <w:r>
        <w:rPr>
          <w:rFonts w:ascii="Arial" w:hAnsi="Arial" w:cs="Arial"/>
          <w:sz w:val="22"/>
          <w:szCs w:val="22"/>
        </w:rPr>
        <w:t xml:space="preserve">El cuarto recurso de </w:t>
      </w:r>
      <w:r w:rsidR="00592682">
        <w:rPr>
          <w:rFonts w:ascii="Arial" w:hAnsi="Arial" w:cs="Arial"/>
          <w:sz w:val="22"/>
          <w:szCs w:val="22"/>
        </w:rPr>
        <w:t>revisión</w:t>
      </w:r>
      <w:r>
        <w:rPr>
          <w:rFonts w:ascii="Arial" w:hAnsi="Arial" w:cs="Arial"/>
          <w:sz w:val="22"/>
          <w:szCs w:val="22"/>
        </w:rPr>
        <w:t xml:space="preserve"> que doy cuenta es el</w:t>
      </w:r>
      <w:r w:rsidR="00EB5FD1" w:rsidRPr="00C30307">
        <w:rPr>
          <w:rFonts w:ascii="Arial" w:hAnsi="Arial" w:cs="Arial"/>
          <w:sz w:val="22"/>
          <w:szCs w:val="22"/>
        </w:rPr>
        <w:t xml:space="preserve"> R.R./</w:t>
      </w:r>
      <w:r>
        <w:rPr>
          <w:rFonts w:ascii="Arial" w:hAnsi="Arial" w:cs="Arial"/>
          <w:sz w:val="22"/>
          <w:szCs w:val="22"/>
        </w:rPr>
        <w:t>072</w:t>
      </w:r>
      <w:r w:rsidR="00EB5FD1">
        <w:rPr>
          <w:rFonts w:ascii="Arial" w:hAnsi="Arial" w:cs="Arial"/>
          <w:sz w:val="22"/>
          <w:szCs w:val="22"/>
        </w:rPr>
        <w:t>/2017</w:t>
      </w:r>
      <w:r>
        <w:rPr>
          <w:rFonts w:ascii="Arial" w:hAnsi="Arial" w:cs="Arial"/>
          <w:sz w:val="22"/>
          <w:szCs w:val="22"/>
        </w:rPr>
        <w:t>, en este caso, el</w:t>
      </w:r>
      <w:r w:rsidR="00EB5FD1">
        <w:rPr>
          <w:rFonts w:ascii="Arial" w:hAnsi="Arial" w:cs="Arial"/>
          <w:sz w:val="22"/>
          <w:szCs w:val="22"/>
        </w:rPr>
        <w:t xml:space="preserve"> sujeto obligado</w:t>
      </w:r>
      <w:r>
        <w:rPr>
          <w:rFonts w:ascii="Arial" w:hAnsi="Arial" w:cs="Arial"/>
          <w:sz w:val="22"/>
          <w:szCs w:val="22"/>
        </w:rPr>
        <w:t xml:space="preserve"> lo es el Instituto Estatal de </w:t>
      </w:r>
      <w:r w:rsidR="00592682">
        <w:rPr>
          <w:rFonts w:ascii="Arial" w:hAnsi="Arial" w:cs="Arial"/>
          <w:sz w:val="22"/>
          <w:szCs w:val="22"/>
        </w:rPr>
        <w:t>Educación</w:t>
      </w:r>
      <w:r>
        <w:rPr>
          <w:rFonts w:ascii="Arial" w:hAnsi="Arial" w:cs="Arial"/>
          <w:sz w:val="22"/>
          <w:szCs w:val="22"/>
        </w:rPr>
        <w:t xml:space="preserve"> Pública de Oaxaca. En el presente asunto, el recurrente se inconforma por la entrega de la información al considerarla incompleta, pues al referirse esta al directorio de servidores públicos, si bien el sujeto obligado entrega una relación de los mismos, el recurrente considera que no es la totalidad que </w:t>
      </w:r>
      <w:r w:rsidR="00592682">
        <w:rPr>
          <w:rFonts w:ascii="Arial" w:hAnsi="Arial" w:cs="Arial"/>
          <w:sz w:val="22"/>
          <w:szCs w:val="22"/>
        </w:rPr>
        <w:t>está</w:t>
      </w:r>
      <w:r>
        <w:rPr>
          <w:rFonts w:ascii="Arial" w:hAnsi="Arial" w:cs="Arial"/>
          <w:sz w:val="22"/>
          <w:szCs w:val="22"/>
        </w:rPr>
        <w:t xml:space="preserve"> obligado a fomentar. Por su parte el sujeto obligado formula sus alegatos manifestando que la información proporcionada fue en ese sentido</w:t>
      </w:r>
      <w:r w:rsidR="00B979FB">
        <w:rPr>
          <w:rFonts w:ascii="Arial" w:hAnsi="Arial" w:cs="Arial"/>
          <w:sz w:val="22"/>
          <w:szCs w:val="22"/>
        </w:rPr>
        <w:t xml:space="preserve">, tomando en </w:t>
      </w:r>
      <w:r w:rsidR="00592682">
        <w:rPr>
          <w:rFonts w:ascii="Arial" w:hAnsi="Arial" w:cs="Arial"/>
          <w:sz w:val="22"/>
          <w:szCs w:val="22"/>
        </w:rPr>
        <w:t>consideración</w:t>
      </w:r>
      <w:r w:rsidR="00B979FB">
        <w:rPr>
          <w:rFonts w:ascii="Arial" w:hAnsi="Arial" w:cs="Arial"/>
          <w:sz w:val="22"/>
          <w:szCs w:val="22"/>
        </w:rPr>
        <w:t xml:space="preserve"> que es hasta este </w:t>
      </w:r>
      <w:r w:rsidR="00592682">
        <w:rPr>
          <w:rFonts w:ascii="Arial" w:hAnsi="Arial" w:cs="Arial"/>
          <w:sz w:val="22"/>
          <w:szCs w:val="22"/>
        </w:rPr>
        <w:t>día</w:t>
      </w:r>
      <w:r w:rsidR="00B979FB">
        <w:rPr>
          <w:rFonts w:ascii="Arial" w:hAnsi="Arial" w:cs="Arial"/>
          <w:sz w:val="22"/>
          <w:szCs w:val="22"/>
        </w:rPr>
        <w:t xml:space="preserve">, 4 de mayo, la fecha </w:t>
      </w:r>
      <w:r w:rsidR="00592682">
        <w:rPr>
          <w:rFonts w:ascii="Arial" w:hAnsi="Arial" w:cs="Arial"/>
          <w:sz w:val="22"/>
          <w:szCs w:val="22"/>
        </w:rPr>
        <w:t>límite</w:t>
      </w:r>
      <w:r w:rsidR="00B979FB">
        <w:rPr>
          <w:rFonts w:ascii="Arial" w:hAnsi="Arial" w:cs="Arial"/>
          <w:sz w:val="22"/>
          <w:szCs w:val="22"/>
        </w:rPr>
        <w:t xml:space="preserve"> para publicar dicha información en los términos de la Ley General de Transparencia, además de que conforme a su normatividad interna, la información proporcionada</w:t>
      </w:r>
      <w:r w:rsidR="00592682">
        <w:rPr>
          <w:rFonts w:ascii="Arial" w:hAnsi="Arial" w:cs="Arial"/>
          <w:sz w:val="22"/>
          <w:szCs w:val="22"/>
        </w:rPr>
        <w:t>, que le fue</w:t>
      </w:r>
      <w:r w:rsidR="00B979FB">
        <w:rPr>
          <w:rFonts w:ascii="Arial" w:hAnsi="Arial" w:cs="Arial"/>
          <w:sz w:val="22"/>
          <w:szCs w:val="22"/>
        </w:rPr>
        <w:t xml:space="preserve"> publicada en el Periódico Oficial del Gobierno del Estado, de esta manera se tiene que la información fue incompleta</w:t>
      </w:r>
      <w:r w:rsidR="00592682">
        <w:rPr>
          <w:rFonts w:ascii="Arial" w:hAnsi="Arial" w:cs="Arial"/>
          <w:sz w:val="22"/>
          <w:szCs w:val="22"/>
        </w:rPr>
        <w:t>, pues aun cuando tuviera una fecha límite para generar la información en medios electrónicos, los sujetos obligados tienen la obligación de dar acceso a la información que les sea solicitada de acuerdo a sus funciones, y más aún, cuando está establecida por la propia Ley General. Por tanto, en términos del artículo 143 fracción III de la Ley de Transparencia y Acceso a la Información Pública para el Estado de Oaxaca, se declara fundado, el motivo de inconformidad expresado por el recurrente, en consecuencia, se ordena al sujeto obligado a proporcionar la información en los términos que le fue solicitada.------------A continuación doy cuenta del quinto</w:t>
      </w:r>
      <w:r w:rsidR="008830A2">
        <w:rPr>
          <w:rFonts w:ascii="Arial" w:hAnsi="Arial" w:cs="Arial"/>
          <w:sz w:val="22"/>
          <w:szCs w:val="22"/>
        </w:rPr>
        <w:t xml:space="preserve"> </w:t>
      </w:r>
      <w:r w:rsidR="005E01E1" w:rsidRPr="00C30307">
        <w:rPr>
          <w:rFonts w:ascii="Arial" w:hAnsi="Arial" w:cs="Arial"/>
          <w:sz w:val="22"/>
          <w:szCs w:val="22"/>
        </w:rPr>
        <w:t>recurso de revisión</w:t>
      </w:r>
      <w:r w:rsidR="00592682">
        <w:rPr>
          <w:rFonts w:ascii="Arial" w:hAnsi="Arial" w:cs="Arial"/>
          <w:sz w:val="22"/>
          <w:szCs w:val="22"/>
        </w:rPr>
        <w:t xml:space="preserve"> bajo el número R.R./081/2017</w:t>
      </w:r>
      <w:r w:rsidR="008830A2">
        <w:rPr>
          <w:rFonts w:ascii="Arial" w:hAnsi="Arial" w:cs="Arial"/>
          <w:sz w:val="22"/>
          <w:szCs w:val="22"/>
        </w:rPr>
        <w:t xml:space="preserve">, </w:t>
      </w:r>
      <w:r w:rsidR="00F51063">
        <w:rPr>
          <w:rFonts w:ascii="Arial" w:hAnsi="Arial" w:cs="Arial"/>
          <w:sz w:val="22"/>
          <w:szCs w:val="22"/>
        </w:rPr>
        <w:t>s</w:t>
      </w:r>
      <w:r w:rsidR="005E01E1" w:rsidRPr="00C30307">
        <w:rPr>
          <w:rFonts w:ascii="Arial" w:hAnsi="Arial" w:cs="Arial"/>
          <w:sz w:val="22"/>
          <w:szCs w:val="22"/>
        </w:rPr>
        <w:t>ujeto obligado</w:t>
      </w:r>
      <w:r w:rsidR="00C443EB">
        <w:rPr>
          <w:rFonts w:ascii="Arial" w:hAnsi="Arial" w:cs="Arial"/>
          <w:sz w:val="22"/>
          <w:szCs w:val="22"/>
        </w:rPr>
        <w:t xml:space="preserve"> </w:t>
      </w:r>
      <w:r w:rsidR="00320980">
        <w:rPr>
          <w:rFonts w:ascii="Arial" w:hAnsi="Arial" w:cs="Arial"/>
          <w:sz w:val="22"/>
          <w:szCs w:val="22"/>
        </w:rPr>
        <w:t>Comisión</w:t>
      </w:r>
      <w:r w:rsidR="008830A2">
        <w:rPr>
          <w:rFonts w:ascii="Arial" w:hAnsi="Arial" w:cs="Arial"/>
          <w:sz w:val="22"/>
          <w:szCs w:val="22"/>
        </w:rPr>
        <w:t xml:space="preserve"> </w:t>
      </w:r>
      <w:r w:rsidR="00592682">
        <w:rPr>
          <w:rFonts w:ascii="Arial" w:hAnsi="Arial" w:cs="Arial"/>
          <w:sz w:val="22"/>
          <w:szCs w:val="22"/>
        </w:rPr>
        <w:t>Estatal Forestal</w:t>
      </w:r>
      <w:r w:rsidR="00F16340">
        <w:rPr>
          <w:rFonts w:ascii="Arial" w:hAnsi="Arial" w:cs="Arial"/>
          <w:sz w:val="22"/>
          <w:szCs w:val="22"/>
        </w:rPr>
        <w:t xml:space="preserve">. </w:t>
      </w:r>
      <w:r w:rsidR="00592682">
        <w:rPr>
          <w:rFonts w:ascii="Arial" w:hAnsi="Arial" w:cs="Arial"/>
          <w:sz w:val="22"/>
          <w:szCs w:val="22"/>
        </w:rPr>
        <w:t>En el presente asunto</w:t>
      </w:r>
      <w:r w:rsidR="008830A2">
        <w:rPr>
          <w:rFonts w:ascii="Arial" w:hAnsi="Arial" w:cs="Arial"/>
          <w:sz w:val="22"/>
          <w:szCs w:val="22"/>
        </w:rPr>
        <w:t xml:space="preserve">, </w:t>
      </w:r>
      <w:r w:rsidR="00592682">
        <w:rPr>
          <w:rFonts w:ascii="Arial" w:hAnsi="Arial" w:cs="Arial"/>
          <w:sz w:val="22"/>
          <w:szCs w:val="22"/>
        </w:rPr>
        <w:t xml:space="preserve">se interpone por falta de respuesta a la petición de información, consistente en conocer de los programas implementados por el sujeto obligado en los municipios de </w:t>
      </w:r>
      <w:r w:rsidR="004249FD">
        <w:rPr>
          <w:rFonts w:ascii="Arial" w:hAnsi="Arial" w:cs="Arial"/>
          <w:sz w:val="22"/>
          <w:szCs w:val="22"/>
        </w:rPr>
        <w:t>Asunción</w:t>
      </w:r>
      <w:r w:rsidR="00592682">
        <w:rPr>
          <w:rFonts w:ascii="Arial" w:hAnsi="Arial" w:cs="Arial"/>
          <w:sz w:val="22"/>
          <w:szCs w:val="22"/>
        </w:rPr>
        <w:t xml:space="preserve"> Ixtaltepec y Ciudad Ixtepec. Ahora bien, al formular sus alegatos, la Unidad de Transparencia del sujeto obligado, indica que el recurrente había anteriormente realizado una petición de información idéntica, a la cual le dio respuesta. Por lo que con fundamento en lo dispuesto por el </w:t>
      </w:r>
      <w:r w:rsidR="004249FD">
        <w:rPr>
          <w:rFonts w:ascii="Arial" w:hAnsi="Arial" w:cs="Arial"/>
          <w:sz w:val="22"/>
          <w:szCs w:val="22"/>
        </w:rPr>
        <w:t>artículo</w:t>
      </w:r>
      <w:r w:rsidR="00592682">
        <w:rPr>
          <w:rFonts w:ascii="Arial" w:hAnsi="Arial" w:cs="Arial"/>
          <w:sz w:val="22"/>
          <w:szCs w:val="22"/>
        </w:rPr>
        <w:t xml:space="preserve"> 126 de la Ley de Transparencia y Acceso a la Información </w:t>
      </w:r>
      <w:r w:rsidR="004249FD">
        <w:rPr>
          <w:rFonts w:ascii="Arial" w:hAnsi="Arial" w:cs="Arial"/>
          <w:sz w:val="22"/>
          <w:szCs w:val="22"/>
        </w:rPr>
        <w:t>Pública</w:t>
      </w:r>
      <w:r w:rsidR="00592682">
        <w:rPr>
          <w:rFonts w:ascii="Arial" w:hAnsi="Arial" w:cs="Arial"/>
          <w:sz w:val="22"/>
          <w:szCs w:val="22"/>
        </w:rPr>
        <w:t xml:space="preserve"> para el Estado de Oaxaca, al haber atendido a la petición de </w:t>
      </w:r>
      <w:r w:rsidR="00260827">
        <w:rPr>
          <w:rFonts w:ascii="Arial" w:hAnsi="Arial" w:cs="Arial"/>
          <w:sz w:val="22"/>
          <w:szCs w:val="22"/>
        </w:rPr>
        <w:t xml:space="preserve">información. De esta manera, el motivo de inconformidad planteado por el recurrente, resulta fundado, pues si bien el </w:t>
      </w:r>
      <w:r w:rsidR="004249FD">
        <w:rPr>
          <w:rFonts w:ascii="Arial" w:hAnsi="Arial" w:cs="Arial"/>
          <w:sz w:val="22"/>
          <w:szCs w:val="22"/>
        </w:rPr>
        <w:t>artículo</w:t>
      </w:r>
      <w:r w:rsidR="00260827">
        <w:rPr>
          <w:rFonts w:ascii="Arial" w:hAnsi="Arial" w:cs="Arial"/>
          <w:sz w:val="22"/>
          <w:szCs w:val="22"/>
        </w:rPr>
        <w:t xml:space="preserve"> 126 de la ley antes invocada, establece que los sujetos obligados, no estarán obligados a dar </w:t>
      </w:r>
      <w:r w:rsidR="004249FD">
        <w:rPr>
          <w:rFonts w:ascii="Arial" w:hAnsi="Arial" w:cs="Arial"/>
          <w:sz w:val="22"/>
          <w:szCs w:val="22"/>
        </w:rPr>
        <w:t>trámite</w:t>
      </w:r>
      <w:r w:rsidR="00260827">
        <w:rPr>
          <w:rFonts w:ascii="Arial" w:hAnsi="Arial" w:cs="Arial"/>
          <w:sz w:val="22"/>
          <w:szCs w:val="22"/>
        </w:rPr>
        <w:t xml:space="preserve"> a las peticiones cuando haya que entregar su información sustancialmente idéntica como respuesta, también lo es que debe de atender las mismas, en este caso indicarle al recurrente que ya </w:t>
      </w:r>
      <w:r w:rsidR="00260827">
        <w:rPr>
          <w:rFonts w:ascii="Arial" w:hAnsi="Arial" w:cs="Arial"/>
          <w:sz w:val="22"/>
          <w:szCs w:val="22"/>
        </w:rPr>
        <w:lastRenderedPageBreak/>
        <w:t xml:space="preserve">se le había proporcionado respuesta en una solicitud similar y no dejar de atenderla. En términos de lo dispuesto entonces por el </w:t>
      </w:r>
      <w:r w:rsidR="004249FD">
        <w:rPr>
          <w:rFonts w:ascii="Arial" w:hAnsi="Arial" w:cs="Arial"/>
          <w:sz w:val="22"/>
          <w:szCs w:val="22"/>
        </w:rPr>
        <w:t>artículo</w:t>
      </w:r>
      <w:r w:rsidR="00260827">
        <w:rPr>
          <w:rFonts w:ascii="Arial" w:hAnsi="Arial" w:cs="Arial"/>
          <w:sz w:val="22"/>
          <w:szCs w:val="22"/>
        </w:rPr>
        <w:t xml:space="preserve"> 142 de la ley antes invocada, se declara fundado el motivo de inconformidad expresado por el recurrente</w:t>
      </w:r>
      <w:r w:rsidR="004249FD">
        <w:rPr>
          <w:rFonts w:ascii="Arial" w:hAnsi="Arial" w:cs="Arial"/>
          <w:sz w:val="22"/>
          <w:szCs w:val="22"/>
        </w:rPr>
        <w:t xml:space="preserve"> y se ordena al sujeto obligado a que proporcione la información solicitada, o en caso de no contar con ella, realice declaratoria de inexistencia de la información, confirmada por su comité de transparencia y haga entrega a la parte recurrente.-----------</w:t>
      </w:r>
      <w:r w:rsidR="00260827">
        <w:rPr>
          <w:rFonts w:ascii="Arial" w:hAnsi="Arial" w:cs="Arial"/>
          <w:sz w:val="22"/>
          <w:szCs w:val="22"/>
        </w:rPr>
        <w:t xml:space="preserve"> </w:t>
      </w:r>
      <w:r w:rsidR="00592682">
        <w:rPr>
          <w:rFonts w:ascii="Arial" w:hAnsi="Arial" w:cs="Arial"/>
          <w:sz w:val="22"/>
          <w:szCs w:val="22"/>
        </w:rPr>
        <w:t xml:space="preserve"> </w:t>
      </w:r>
    </w:p>
    <w:p w14:paraId="3C6886D6" w14:textId="23845E17" w:rsidR="004249FD" w:rsidRDefault="004249FD" w:rsidP="00FC5799">
      <w:pPr>
        <w:spacing w:line="360" w:lineRule="auto"/>
        <w:jc w:val="both"/>
        <w:rPr>
          <w:rFonts w:ascii="Arial" w:hAnsi="Arial" w:cs="Arial"/>
          <w:sz w:val="22"/>
          <w:szCs w:val="22"/>
        </w:rPr>
      </w:pPr>
      <w:r>
        <w:rPr>
          <w:rFonts w:ascii="Arial" w:hAnsi="Arial" w:cs="Arial"/>
          <w:sz w:val="22"/>
          <w:szCs w:val="22"/>
        </w:rPr>
        <w:t>Doy cuenta, Comisionados, del sexto</w:t>
      </w:r>
      <w:r w:rsidR="008F3CE5" w:rsidRPr="00C30307">
        <w:rPr>
          <w:rFonts w:ascii="Arial" w:hAnsi="Arial" w:cs="Arial"/>
          <w:sz w:val="22"/>
          <w:szCs w:val="22"/>
        </w:rPr>
        <w:t xml:space="preserve"> recurso de revisión</w:t>
      </w:r>
      <w:r>
        <w:rPr>
          <w:rFonts w:ascii="Arial" w:hAnsi="Arial" w:cs="Arial"/>
          <w:sz w:val="22"/>
          <w:szCs w:val="22"/>
        </w:rPr>
        <w:t xml:space="preserve"> bajo el numero R.R./084</w:t>
      </w:r>
      <w:r w:rsidR="00F77337">
        <w:rPr>
          <w:rFonts w:ascii="Arial" w:hAnsi="Arial" w:cs="Arial"/>
          <w:sz w:val="22"/>
          <w:szCs w:val="22"/>
        </w:rPr>
        <w:t>/2017</w:t>
      </w:r>
      <w:r w:rsidR="00D97927">
        <w:rPr>
          <w:rFonts w:ascii="Arial" w:hAnsi="Arial" w:cs="Arial"/>
          <w:sz w:val="22"/>
          <w:szCs w:val="22"/>
        </w:rPr>
        <w:t>,</w:t>
      </w:r>
      <w:r w:rsidR="00F77337">
        <w:rPr>
          <w:rFonts w:ascii="Arial" w:hAnsi="Arial" w:cs="Arial"/>
          <w:sz w:val="22"/>
          <w:szCs w:val="22"/>
        </w:rPr>
        <w:t xml:space="preserve"> </w:t>
      </w:r>
      <w:r w:rsidR="00F41290">
        <w:rPr>
          <w:rFonts w:ascii="Arial" w:hAnsi="Arial" w:cs="Arial"/>
          <w:sz w:val="22"/>
          <w:szCs w:val="22"/>
        </w:rPr>
        <w:t>s</w:t>
      </w:r>
      <w:r w:rsidR="008F3CE5" w:rsidRPr="00C30307">
        <w:rPr>
          <w:rFonts w:ascii="Arial" w:hAnsi="Arial" w:cs="Arial"/>
          <w:sz w:val="22"/>
          <w:szCs w:val="22"/>
        </w:rPr>
        <w:t>ujeto obligado</w:t>
      </w:r>
      <w:r w:rsidR="00320980">
        <w:rPr>
          <w:rFonts w:ascii="Arial" w:hAnsi="Arial" w:cs="Arial"/>
          <w:sz w:val="22"/>
          <w:szCs w:val="22"/>
        </w:rPr>
        <w:t xml:space="preserve"> </w:t>
      </w:r>
      <w:r>
        <w:rPr>
          <w:rFonts w:ascii="Arial" w:hAnsi="Arial" w:cs="Arial"/>
          <w:sz w:val="22"/>
          <w:szCs w:val="22"/>
        </w:rPr>
        <w:t xml:space="preserve">Secretaría de Administración. En el presente caso, se interpone por inconformidad con la respuesta de información, consistente en conocer los nombres de los Asesores de dicha dependencia, indicando además su remuneración y las actividades que desarrollan, pues el sujeto obligado concluyo que la misma </w:t>
      </w:r>
      <w:r w:rsidR="00F30038">
        <w:rPr>
          <w:rFonts w:ascii="Arial" w:hAnsi="Arial" w:cs="Arial"/>
          <w:sz w:val="22"/>
          <w:szCs w:val="22"/>
        </w:rPr>
        <w:t>contenía</w:t>
      </w:r>
      <w:r>
        <w:rPr>
          <w:rFonts w:ascii="Arial" w:hAnsi="Arial" w:cs="Arial"/>
          <w:sz w:val="22"/>
          <w:szCs w:val="22"/>
        </w:rPr>
        <w:t xml:space="preserve"> datos personales que se encuentran clasificados como confidencial, debiendo protegerlos. Asimismo, el sujeto obligado no formuló alegato alguno dentro del recurso de </w:t>
      </w:r>
      <w:r w:rsidR="00F30038">
        <w:rPr>
          <w:rFonts w:ascii="Arial" w:hAnsi="Arial" w:cs="Arial"/>
          <w:sz w:val="22"/>
          <w:szCs w:val="22"/>
        </w:rPr>
        <w:t>revisión</w:t>
      </w:r>
      <w:r>
        <w:rPr>
          <w:rFonts w:ascii="Arial" w:hAnsi="Arial" w:cs="Arial"/>
          <w:sz w:val="22"/>
          <w:szCs w:val="22"/>
        </w:rPr>
        <w:t xml:space="preserve">. En este orden de ideas y en términos del </w:t>
      </w:r>
      <w:r w:rsidR="00F30038">
        <w:rPr>
          <w:rFonts w:ascii="Arial" w:hAnsi="Arial" w:cs="Arial"/>
          <w:sz w:val="22"/>
          <w:szCs w:val="22"/>
        </w:rPr>
        <w:t>artículo</w:t>
      </w:r>
      <w:r>
        <w:rPr>
          <w:rFonts w:ascii="Arial" w:hAnsi="Arial" w:cs="Arial"/>
          <w:sz w:val="22"/>
          <w:szCs w:val="22"/>
        </w:rPr>
        <w:t xml:space="preserve"> 143 </w:t>
      </w:r>
      <w:r w:rsidR="00F30038">
        <w:rPr>
          <w:rFonts w:ascii="Arial" w:hAnsi="Arial" w:cs="Arial"/>
          <w:sz w:val="22"/>
          <w:szCs w:val="22"/>
        </w:rPr>
        <w:t>fracción</w:t>
      </w:r>
      <w:r>
        <w:rPr>
          <w:rFonts w:ascii="Arial" w:hAnsi="Arial" w:cs="Arial"/>
          <w:sz w:val="22"/>
          <w:szCs w:val="22"/>
        </w:rPr>
        <w:t xml:space="preserve"> III de la Ley de Transparencia y Acceso a la Información </w:t>
      </w:r>
      <w:r w:rsidR="00F30038">
        <w:rPr>
          <w:rFonts w:ascii="Arial" w:hAnsi="Arial" w:cs="Arial"/>
          <w:sz w:val="22"/>
          <w:szCs w:val="22"/>
        </w:rPr>
        <w:t>Pública</w:t>
      </w:r>
      <w:r>
        <w:rPr>
          <w:rFonts w:ascii="Arial" w:hAnsi="Arial" w:cs="Arial"/>
          <w:sz w:val="22"/>
          <w:szCs w:val="22"/>
        </w:rPr>
        <w:t xml:space="preserve"> para el Estado de Oaxaca</w:t>
      </w:r>
      <w:r w:rsidR="00F30038">
        <w:rPr>
          <w:rFonts w:ascii="Arial" w:hAnsi="Arial" w:cs="Arial"/>
          <w:sz w:val="22"/>
          <w:szCs w:val="22"/>
        </w:rPr>
        <w:t>, se revoca la respuesta del sujeto obligado y se ordena a que proporcione la información solicitada, ya que la misma es de acceso público.------------------------------------------------------------------------------------------------------------------</w:t>
      </w:r>
    </w:p>
    <w:p w14:paraId="183867F3" w14:textId="7F86BF87" w:rsidR="008D671F" w:rsidRDefault="00BA66DC" w:rsidP="00DC1A7B">
      <w:pPr>
        <w:spacing w:line="360" w:lineRule="auto"/>
        <w:jc w:val="both"/>
        <w:rPr>
          <w:rFonts w:ascii="Arial" w:hAnsi="Arial" w:cs="Arial"/>
          <w:sz w:val="22"/>
          <w:szCs w:val="22"/>
        </w:rPr>
      </w:pPr>
      <w:r>
        <w:rPr>
          <w:rFonts w:ascii="Arial" w:hAnsi="Arial" w:cs="Arial"/>
          <w:sz w:val="22"/>
          <w:szCs w:val="22"/>
        </w:rPr>
        <w:t>Finalmente, doy cuenta del recurso de revisión, bajo el numero R.R./189</w:t>
      </w:r>
      <w:r w:rsidR="00DC1A7B">
        <w:rPr>
          <w:rFonts w:ascii="Arial" w:hAnsi="Arial" w:cs="Arial"/>
          <w:sz w:val="22"/>
          <w:szCs w:val="22"/>
        </w:rPr>
        <w:t xml:space="preserve">/2017, </w:t>
      </w:r>
      <w:r>
        <w:rPr>
          <w:rFonts w:ascii="Arial" w:hAnsi="Arial" w:cs="Arial"/>
          <w:sz w:val="22"/>
          <w:szCs w:val="22"/>
        </w:rPr>
        <w:t xml:space="preserve">el </w:t>
      </w:r>
      <w:r w:rsidR="003A260E">
        <w:rPr>
          <w:rFonts w:ascii="Arial" w:hAnsi="Arial" w:cs="Arial"/>
          <w:sz w:val="22"/>
          <w:szCs w:val="22"/>
        </w:rPr>
        <w:t>s</w:t>
      </w:r>
      <w:r w:rsidR="00FC5799">
        <w:rPr>
          <w:rFonts w:ascii="Arial" w:hAnsi="Arial" w:cs="Arial"/>
          <w:sz w:val="22"/>
          <w:szCs w:val="22"/>
        </w:rPr>
        <w:t xml:space="preserve">ujeto obligado </w:t>
      </w:r>
      <w:r>
        <w:rPr>
          <w:rFonts w:ascii="Arial" w:hAnsi="Arial" w:cs="Arial"/>
          <w:sz w:val="22"/>
          <w:szCs w:val="22"/>
        </w:rPr>
        <w:t>lo es el Ayuntamiento de Santa Cruz Xoxocotlan Oaxaca. En este caso, el recurrente se inconformó por falta de respuesta a su petición de información. El sujeto obligado manifiesta que respecto a la respuesta, no a la solicitud de información, señala haber dado respuesta al recurrente a través de los estrados físicos del Ayuntamiento, sin embargo, del análisis a la petición de información, se tiene que el recurrente, señaló domicilio en la jurisdicción de ese municipio</w:t>
      </w:r>
      <w:r w:rsidR="008D671F">
        <w:rPr>
          <w:rFonts w:ascii="Arial" w:hAnsi="Arial" w:cs="Arial"/>
          <w:sz w:val="22"/>
          <w:szCs w:val="22"/>
        </w:rPr>
        <w:t>, que el sujeto obligado, por lo que al no haber notificado debidamente la respuesta a la petición de información, la misma se tiene como no atendida. Es por ello que en términos del numeral 142 en su fracción III de la Ley de Transparencia y Acceso a la Información Pública para el Estado de Oaxaca, se declara fundado el motivo de inconformidad expresado por el recurrente, en consecuencia, se ordena al sujeto obligado a proporcionar la información solicitada, o en su caso, entregue la declaratoria de la inexistencia de la información con todas las documentales que avalen dicha inexistencia, remitiendo a este Instituto</w:t>
      </w:r>
      <w:r w:rsidR="00020D90">
        <w:rPr>
          <w:rFonts w:ascii="Arial" w:hAnsi="Arial" w:cs="Arial"/>
          <w:sz w:val="22"/>
          <w:szCs w:val="22"/>
        </w:rPr>
        <w:t xml:space="preserve"> copia de lo proporcionado al recurrente a efecto de corroborar tal hecho. Es cuanto, señores Comisionados, respecto de estos siete recursos de revisión que acabo de dar cuenta.---------------------</w:t>
      </w:r>
    </w:p>
    <w:p w14:paraId="7B63248D" w14:textId="46F8A5AD" w:rsidR="00BA66DC" w:rsidRDefault="00BA66DC" w:rsidP="00DC1A7B">
      <w:pPr>
        <w:spacing w:line="360" w:lineRule="auto"/>
        <w:jc w:val="both"/>
        <w:rPr>
          <w:rFonts w:ascii="Arial" w:hAnsi="Arial" w:cs="Arial"/>
          <w:sz w:val="22"/>
          <w:szCs w:val="22"/>
        </w:rPr>
      </w:pPr>
      <w:r>
        <w:rPr>
          <w:rFonts w:ascii="Arial" w:hAnsi="Arial" w:cs="Arial"/>
          <w:sz w:val="22"/>
          <w:szCs w:val="22"/>
        </w:rPr>
        <w:t xml:space="preserve">  </w:t>
      </w:r>
    </w:p>
    <w:p w14:paraId="219BF2CB" w14:textId="77777777" w:rsidR="00DC1A7B" w:rsidRPr="00C30307" w:rsidRDefault="00DC1A7B" w:rsidP="00DC1A7B">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76BE2312" w14:textId="2B798D6F" w:rsidR="00DC1A7B" w:rsidRPr="00C30307" w:rsidRDefault="00020D90" w:rsidP="00DC1A7B">
      <w:pPr>
        <w:spacing w:line="360" w:lineRule="auto"/>
        <w:jc w:val="both"/>
        <w:rPr>
          <w:rFonts w:ascii="Arial" w:hAnsi="Arial" w:cs="Arial"/>
          <w:sz w:val="22"/>
          <w:szCs w:val="22"/>
        </w:rPr>
      </w:pPr>
      <w:r>
        <w:rPr>
          <w:rFonts w:ascii="Arial" w:hAnsi="Arial" w:cs="Arial"/>
          <w:sz w:val="22"/>
          <w:szCs w:val="22"/>
        </w:rPr>
        <w:t xml:space="preserve">Gracias, Secretario. </w:t>
      </w:r>
      <w:r w:rsidR="00DC1A7B" w:rsidRPr="00C30307">
        <w:rPr>
          <w:rFonts w:ascii="Arial" w:hAnsi="Arial" w:cs="Arial"/>
          <w:sz w:val="22"/>
          <w:szCs w:val="22"/>
        </w:rPr>
        <w:t>Se pregunta a los integrantes de este Consejo General, si se aprueba</w:t>
      </w:r>
      <w:r>
        <w:rPr>
          <w:rFonts w:ascii="Arial" w:hAnsi="Arial" w:cs="Arial"/>
          <w:sz w:val="22"/>
          <w:szCs w:val="22"/>
        </w:rPr>
        <w:t>n los</w:t>
      </w:r>
      <w:r w:rsidR="00DC1A7B" w:rsidRPr="00C30307">
        <w:rPr>
          <w:rFonts w:ascii="Arial" w:hAnsi="Arial" w:cs="Arial"/>
          <w:sz w:val="22"/>
          <w:szCs w:val="22"/>
        </w:rPr>
        <w:t xml:space="preserve"> pro</w:t>
      </w:r>
      <w:r w:rsidR="00274199">
        <w:rPr>
          <w:rFonts w:ascii="Arial" w:hAnsi="Arial" w:cs="Arial"/>
          <w:sz w:val="22"/>
          <w:szCs w:val="22"/>
        </w:rPr>
        <w:t>yecto</w:t>
      </w:r>
      <w:r>
        <w:rPr>
          <w:rFonts w:ascii="Arial" w:hAnsi="Arial" w:cs="Arial"/>
          <w:sz w:val="22"/>
          <w:szCs w:val="22"/>
        </w:rPr>
        <w:t>s</w:t>
      </w:r>
      <w:r w:rsidR="00274199">
        <w:rPr>
          <w:rFonts w:ascii="Arial" w:hAnsi="Arial" w:cs="Arial"/>
          <w:sz w:val="22"/>
          <w:szCs w:val="22"/>
        </w:rPr>
        <w:t xml:space="preserve"> de resolución</w:t>
      </w:r>
      <w:r>
        <w:rPr>
          <w:rFonts w:ascii="Arial" w:hAnsi="Arial" w:cs="Arial"/>
          <w:sz w:val="22"/>
          <w:szCs w:val="22"/>
        </w:rPr>
        <w:t xml:space="preserve"> de los</w:t>
      </w:r>
      <w:r w:rsidR="00845D02">
        <w:rPr>
          <w:rFonts w:ascii="Arial" w:hAnsi="Arial" w:cs="Arial"/>
          <w:sz w:val="22"/>
          <w:szCs w:val="22"/>
        </w:rPr>
        <w:t xml:space="preserve"> recurso</w:t>
      </w:r>
      <w:r>
        <w:rPr>
          <w:rFonts w:ascii="Arial" w:hAnsi="Arial" w:cs="Arial"/>
          <w:sz w:val="22"/>
          <w:szCs w:val="22"/>
        </w:rPr>
        <w:t>s</w:t>
      </w:r>
      <w:r w:rsidR="00845D02">
        <w:rPr>
          <w:rFonts w:ascii="Arial" w:hAnsi="Arial" w:cs="Arial"/>
          <w:sz w:val="22"/>
          <w:szCs w:val="22"/>
        </w:rPr>
        <w:t xml:space="preserve"> de revisión</w:t>
      </w:r>
      <w:r>
        <w:rPr>
          <w:rFonts w:ascii="Arial" w:hAnsi="Arial" w:cs="Arial"/>
          <w:sz w:val="22"/>
          <w:szCs w:val="22"/>
        </w:rPr>
        <w:t xml:space="preserve"> antes señalados</w:t>
      </w:r>
      <w:r w:rsidR="00DC1A7B">
        <w:rPr>
          <w:rFonts w:ascii="Arial" w:hAnsi="Arial" w:cs="Arial"/>
          <w:sz w:val="22"/>
          <w:szCs w:val="22"/>
        </w:rPr>
        <w:t>.</w:t>
      </w:r>
    </w:p>
    <w:p w14:paraId="7366B600" w14:textId="77777777" w:rsidR="003E1CB4" w:rsidRPr="00C30307" w:rsidRDefault="003E1CB4" w:rsidP="00DC1A7B">
      <w:pPr>
        <w:spacing w:line="360" w:lineRule="auto"/>
        <w:jc w:val="both"/>
        <w:rPr>
          <w:rFonts w:ascii="Arial" w:hAnsi="Arial" w:cs="Arial"/>
          <w:sz w:val="22"/>
          <w:szCs w:val="22"/>
        </w:rPr>
      </w:pPr>
    </w:p>
    <w:p w14:paraId="166EEB49" w14:textId="3E0639B2" w:rsidR="00020D90" w:rsidRPr="00020D90" w:rsidRDefault="00020D90" w:rsidP="00560100">
      <w:pPr>
        <w:spacing w:line="360" w:lineRule="auto"/>
        <w:jc w:val="both"/>
        <w:rPr>
          <w:rFonts w:ascii="Arial" w:hAnsi="Arial" w:cs="Arial"/>
          <w:sz w:val="22"/>
          <w:szCs w:val="22"/>
        </w:rPr>
      </w:pPr>
      <w:r>
        <w:rPr>
          <w:rFonts w:ascii="Arial" w:hAnsi="Arial" w:cs="Arial"/>
          <w:b/>
          <w:sz w:val="22"/>
          <w:szCs w:val="22"/>
        </w:rPr>
        <w:t>¿</w:t>
      </w:r>
      <w:r w:rsidR="00DC1A7B" w:rsidRPr="00C30307">
        <w:rPr>
          <w:rFonts w:ascii="Arial" w:hAnsi="Arial" w:cs="Arial"/>
          <w:b/>
          <w:sz w:val="22"/>
          <w:szCs w:val="22"/>
        </w:rPr>
        <w:t xml:space="preserve">Comisionado Lic. Juan </w:t>
      </w:r>
      <w:r>
        <w:rPr>
          <w:rFonts w:ascii="Arial" w:hAnsi="Arial" w:cs="Arial"/>
          <w:b/>
          <w:sz w:val="22"/>
          <w:szCs w:val="22"/>
        </w:rPr>
        <w:t>Gómez Pérez?</w:t>
      </w:r>
      <w:r>
        <w:rPr>
          <w:rFonts w:ascii="Arial" w:hAnsi="Arial" w:cs="Arial"/>
          <w:sz w:val="22"/>
          <w:szCs w:val="22"/>
        </w:rPr>
        <w:t>-------------------------------------------------------------------------------</w:t>
      </w:r>
    </w:p>
    <w:p w14:paraId="7C3290B3" w14:textId="5F2BAF6A" w:rsidR="005D788A" w:rsidRDefault="00845D02" w:rsidP="00560100">
      <w:pPr>
        <w:spacing w:line="360" w:lineRule="auto"/>
        <w:jc w:val="both"/>
        <w:rPr>
          <w:rFonts w:ascii="Arial" w:hAnsi="Arial" w:cs="Arial"/>
          <w:b/>
          <w:sz w:val="22"/>
          <w:szCs w:val="22"/>
        </w:rPr>
      </w:pPr>
      <w:r>
        <w:rPr>
          <w:rFonts w:ascii="Arial" w:hAnsi="Arial" w:cs="Arial"/>
          <w:sz w:val="22"/>
          <w:szCs w:val="22"/>
        </w:rPr>
        <w:t>A favor</w:t>
      </w:r>
      <w:r w:rsidR="00020D90">
        <w:rPr>
          <w:rFonts w:ascii="Arial" w:hAnsi="Arial" w:cs="Arial"/>
          <w:sz w:val="22"/>
          <w:szCs w:val="22"/>
        </w:rPr>
        <w:t xml:space="preserve"> de los siete proyectos</w:t>
      </w:r>
      <w:r w:rsidR="00DC1A7B" w:rsidRPr="00C30307">
        <w:rPr>
          <w:rFonts w:ascii="Arial" w:hAnsi="Arial" w:cs="Arial"/>
          <w:sz w:val="22"/>
          <w:szCs w:val="22"/>
        </w:rPr>
        <w:t>.</w:t>
      </w:r>
      <w:r>
        <w:rPr>
          <w:rFonts w:ascii="Arial" w:hAnsi="Arial" w:cs="Arial"/>
          <w:sz w:val="22"/>
          <w:szCs w:val="22"/>
        </w:rPr>
        <w:t>-----------------</w:t>
      </w:r>
      <w:r w:rsidR="00020D90">
        <w:rPr>
          <w:rFonts w:ascii="Arial" w:hAnsi="Arial" w:cs="Arial"/>
          <w:sz w:val="22"/>
          <w:szCs w:val="22"/>
        </w:rPr>
        <w:t>-------------</w:t>
      </w:r>
      <w:r w:rsidR="00DC1A7B" w:rsidRPr="00C30307">
        <w:rPr>
          <w:rFonts w:ascii="Arial" w:hAnsi="Arial" w:cs="Arial"/>
          <w:sz w:val="22"/>
          <w:szCs w:val="22"/>
        </w:rPr>
        <w:t>----------------------------------------</w:t>
      </w:r>
      <w:r w:rsidR="00020D90">
        <w:rPr>
          <w:rFonts w:ascii="Arial" w:hAnsi="Arial" w:cs="Arial"/>
          <w:sz w:val="22"/>
          <w:szCs w:val="22"/>
        </w:rPr>
        <w:t>------------------------</w:t>
      </w:r>
      <w:r w:rsidR="00020D90">
        <w:rPr>
          <w:rFonts w:ascii="Arial" w:hAnsi="Arial" w:cs="Arial"/>
          <w:b/>
          <w:sz w:val="22"/>
          <w:szCs w:val="22"/>
        </w:rPr>
        <w:t>¿</w:t>
      </w:r>
      <w:r w:rsidR="00DC1A7B" w:rsidRPr="00C30307">
        <w:rPr>
          <w:rFonts w:ascii="Arial" w:hAnsi="Arial" w:cs="Arial"/>
          <w:b/>
          <w:sz w:val="22"/>
          <w:szCs w:val="22"/>
        </w:rPr>
        <w:t>Comisionado L</w:t>
      </w:r>
      <w:r w:rsidR="00020D90">
        <w:rPr>
          <w:rFonts w:ascii="Arial" w:hAnsi="Arial" w:cs="Arial"/>
          <w:b/>
          <w:sz w:val="22"/>
          <w:szCs w:val="22"/>
        </w:rPr>
        <w:t>ic. Abraham Isaac Soriano Reyes?</w:t>
      </w:r>
      <w:r w:rsidR="00F30A07">
        <w:rPr>
          <w:rFonts w:ascii="Arial" w:hAnsi="Arial" w:cs="Arial"/>
          <w:sz w:val="22"/>
          <w:szCs w:val="22"/>
        </w:rPr>
        <w:t>-------------------------------------------------------------- A favor de los proyectos</w:t>
      </w:r>
      <w:r w:rsidR="00DC1A7B" w:rsidRPr="00C30307">
        <w:rPr>
          <w:rFonts w:ascii="Arial" w:hAnsi="Arial" w:cs="Arial"/>
          <w:sz w:val="22"/>
          <w:szCs w:val="22"/>
        </w:rPr>
        <w:t>.</w:t>
      </w:r>
      <w:r w:rsidR="00F30A07">
        <w:rPr>
          <w:rFonts w:ascii="Arial" w:hAnsi="Arial" w:cs="Arial"/>
          <w:sz w:val="22"/>
          <w:szCs w:val="22"/>
        </w:rPr>
        <w:t>------------------------------------------------------------------------</w:t>
      </w:r>
      <w:r w:rsidR="00DC1A7B" w:rsidRPr="00C30307">
        <w:rPr>
          <w:rFonts w:ascii="Arial" w:hAnsi="Arial" w:cs="Arial"/>
          <w:sz w:val="22"/>
          <w:szCs w:val="22"/>
        </w:rPr>
        <w:t xml:space="preserve">------------------------------ </w:t>
      </w:r>
      <w:r w:rsidR="00F30A07">
        <w:rPr>
          <w:rFonts w:ascii="Arial" w:hAnsi="Arial" w:cs="Arial"/>
          <w:b/>
          <w:sz w:val="22"/>
          <w:szCs w:val="22"/>
        </w:rPr>
        <w:t>¿</w:t>
      </w:r>
      <w:r w:rsidR="00DC1A7B" w:rsidRPr="00C30307">
        <w:rPr>
          <w:rFonts w:ascii="Arial" w:hAnsi="Arial" w:cs="Arial"/>
          <w:b/>
          <w:sz w:val="22"/>
          <w:szCs w:val="22"/>
        </w:rPr>
        <w:t>Comisionado Lic. Fr</w:t>
      </w:r>
      <w:r w:rsidR="00F30A07">
        <w:rPr>
          <w:rFonts w:ascii="Arial" w:hAnsi="Arial" w:cs="Arial"/>
          <w:b/>
          <w:sz w:val="22"/>
          <w:szCs w:val="22"/>
        </w:rPr>
        <w:t>ancisco Javier Álvarez Figueroa?</w:t>
      </w:r>
      <w:r w:rsidR="00F30A07">
        <w:rPr>
          <w:rFonts w:ascii="Arial" w:hAnsi="Arial" w:cs="Arial"/>
          <w:sz w:val="22"/>
          <w:szCs w:val="22"/>
        </w:rPr>
        <w:t>---------------------------------------------------------</w:t>
      </w:r>
      <w:r w:rsidR="00DC1A7B" w:rsidRPr="00C30307">
        <w:rPr>
          <w:rFonts w:ascii="Arial" w:hAnsi="Arial" w:cs="Arial"/>
          <w:sz w:val="22"/>
          <w:szCs w:val="22"/>
        </w:rPr>
        <w:t>A favor</w:t>
      </w:r>
      <w:r w:rsidR="003E1CB4">
        <w:rPr>
          <w:rFonts w:ascii="Arial" w:hAnsi="Arial" w:cs="Arial"/>
          <w:sz w:val="22"/>
          <w:szCs w:val="22"/>
        </w:rPr>
        <w:t xml:space="preserve"> mi voto</w:t>
      </w:r>
      <w:r w:rsidR="00DC1A7B" w:rsidRPr="00C30307">
        <w:rPr>
          <w:rFonts w:ascii="Arial" w:hAnsi="Arial" w:cs="Arial"/>
          <w:sz w:val="22"/>
          <w:szCs w:val="22"/>
        </w:rPr>
        <w:t>.</w:t>
      </w:r>
      <w:r w:rsidR="00F30A07">
        <w:rPr>
          <w:rFonts w:ascii="Arial" w:hAnsi="Arial" w:cs="Arial"/>
          <w:sz w:val="22"/>
          <w:szCs w:val="22"/>
        </w:rPr>
        <w:t>----------------------------------------------------------------------------</w:t>
      </w:r>
      <w:r w:rsidR="00DC1A7B">
        <w:rPr>
          <w:rFonts w:ascii="Arial" w:hAnsi="Arial" w:cs="Arial"/>
          <w:sz w:val="22"/>
          <w:szCs w:val="22"/>
        </w:rPr>
        <w:t>--</w:t>
      </w:r>
      <w:r w:rsidR="00DC1A7B" w:rsidRPr="00C30307">
        <w:rPr>
          <w:rFonts w:ascii="Arial" w:hAnsi="Arial" w:cs="Arial"/>
          <w:sz w:val="22"/>
          <w:szCs w:val="22"/>
        </w:rPr>
        <w:t>------------------------------------ Se aprueba</w:t>
      </w:r>
      <w:r w:rsidR="00F30A07">
        <w:rPr>
          <w:rFonts w:ascii="Arial" w:hAnsi="Arial" w:cs="Arial"/>
          <w:sz w:val="22"/>
          <w:szCs w:val="22"/>
        </w:rPr>
        <w:t>n</w:t>
      </w:r>
      <w:r w:rsidR="00DC1A7B" w:rsidRPr="00C30307">
        <w:rPr>
          <w:rFonts w:ascii="Arial" w:hAnsi="Arial" w:cs="Arial"/>
          <w:sz w:val="22"/>
          <w:szCs w:val="22"/>
        </w:rPr>
        <w:t xml:space="preserve"> por unanimidad de votos.-----------------------------------------------------</w:t>
      </w:r>
      <w:r w:rsidR="00F30A07">
        <w:rPr>
          <w:rFonts w:ascii="Arial" w:hAnsi="Arial" w:cs="Arial"/>
          <w:sz w:val="22"/>
          <w:szCs w:val="22"/>
        </w:rPr>
        <w:t>------------------------------</w:t>
      </w:r>
    </w:p>
    <w:p w14:paraId="46842EDE" w14:textId="77777777" w:rsidR="00845D02" w:rsidRDefault="00845D02" w:rsidP="00845D02">
      <w:pPr>
        <w:spacing w:line="360" w:lineRule="auto"/>
        <w:jc w:val="both"/>
        <w:rPr>
          <w:rFonts w:ascii="Arial" w:hAnsi="Arial" w:cs="Arial"/>
          <w:b/>
          <w:sz w:val="22"/>
          <w:szCs w:val="22"/>
        </w:rPr>
      </w:pPr>
    </w:p>
    <w:p w14:paraId="68373C37" w14:textId="77777777" w:rsidR="00845D02" w:rsidRPr="00C30307" w:rsidRDefault="00845D02" w:rsidP="00845D02">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2A0DEC10" w14:textId="610CBEE7" w:rsidR="00845D02" w:rsidRPr="00C30307" w:rsidRDefault="00F30A07" w:rsidP="00845D02">
      <w:pPr>
        <w:spacing w:line="360" w:lineRule="auto"/>
        <w:jc w:val="both"/>
        <w:rPr>
          <w:rFonts w:ascii="Arial" w:hAnsi="Arial" w:cs="Arial"/>
          <w:sz w:val="22"/>
          <w:szCs w:val="22"/>
        </w:rPr>
      </w:pPr>
      <w:r>
        <w:rPr>
          <w:rFonts w:ascii="Arial" w:hAnsi="Arial" w:cs="Arial"/>
          <w:sz w:val="22"/>
          <w:szCs w:val="22"/>
        </w:rPr>
        <w:lastRenderedPageBreak/>
        <w:t>Ahora procedemos al desahogo del punto numero 8 (ocho) del orden del día, relativo a la aprobación del informe general del proceso de verificación diagnostica 2017. Solicito</w:t>
      </w:r>
      <w:r w:rsidR="00845D02">
        <w:rPr>
          <w:rFonts w:ascii="Arial" w:hAnsi="Arial" w:cs="Arial"/>
          <w:sz w:val="22"/>
          <w:szCs w:val="22"/>
        </w:rPr>
        <w:t xml:space="preserve"> al </w:t>
      </w:r>
      <w:r w:rsidR="00845D02" w:rsidRPr="00C30307">
        <w:rPr>
          <w:rFonts w:ascii="Arial" w:hAnsi="Arial" w:cs="Arial"/>
          <w:sz w:val="22"/>
          <w:szCs w:val="22"/>
        </w:rPr>
        <w:t>Secr</w:t>
      </w:r>
      <w:r w:rsidR="00845D02">
        <w:rPr>
          <w:rFonts w:ascii="Arial" w:hAnsi="Arial" w:cs="Arial"/>
          <w:sz w:val="22"/>
          <w:szCs w:val="22"/>
        </w:rPr>
        <w:t>etario General</w:t>
      </w:r>
      <w:r>
        <w:rPr>
          <w:rFonts w:ascii="Arial" w:hAnsi="Arial" w:cs="Arial"/>
          <w:sz w:val="22"/>
          <w:szCs w:val="22"/>
        </w:rPr>
        <w:t xml:space="preserve"> de Acuerdos, dar</w:t>
      </w:r>
      <w:r w:rsidR="00845D02">
        <w:rPr>
          <w:rFonts w:ascii="Arial" w:hAnsi="Arial" w:cs="Arial"/>
          <w:sz w:val="22"/>
          <w:szCs w:val="22"/>
        </w:rPr>
        <w:t xml:space="preserve"> cuenta del </w:t>
      </w:r>
      <w:r>
        <w:rPr>
          <w:rFonts w:ascii="Arial" w:hAnsi="Arial" w:cs="Arial"/>
          <w:sz w:val="22"/>
          <w:szCs w:val="22"/>
        </w:rPr>
        <w:t>informe correspondiente.</w:t>
      </w:r>
    </w:p>
    <w:p w14:paraId="7325F2BB" w14:textId="77777777" w:rsidR="00845D02" w:rsidRDefault="00845D02" w:rsidP="00845D02">
      <w:pPr>
        <w:spacing w:line="360" w:lineRule="auto"/>
        <w:jc w:val="both"/>
        <w:rPr>
          <w:rFonts w:ascii="Arial" w:hAnsi="Arial" w:cs="Arial"/>
          <w:sz w:val="22"/>
          <w:szCs w:val="22"/>
        </w:rPr>
      </w:pPr>
    </w:p>
    <w:p w14:paraId="11DDF6BC" w14:textId="77777777" w:rsidR="00845D02" w:rsidRPr="00C30307" w:rsidRDefault="00845D02" w:rsidP="00845D02">
      <w:pPr>
        <w:spacing w:line="360" w:lineRule="auto"/>
        <w:jc w:val="both"/>
        <w:rPr>
          <w:rFonts w:ascii="Arial" w:hAnsi="Arial" w:cs="Arial"/>
          <w:b/>
          <w:sz w:val="22"/>
          <w:szCs w:val="22"/>
        </w:rPr>
      </w:pPr>
      <w:r w:rsidRPr="00C30307">
        <w:rPr>
          <w:rFonts w:ascii="Arial" w:hAnsi="Arial" w:cs="Arial"/>
          <w:b/>
          <w:sz w:val="22"/>
          <w:szCs w:val="22"/>
        </w:rPr>
        <w:t>Secretario General de Acuerdo</w:t>
      </w:r>
      <w:r>
        <w:rPr>
          <w:rFonts w:ascii="Arial" w:hAnsi="Arial" w:cs="Arial"/>
          <w:b/>
          <w:sz w:val="22"/>
          <w:szCs w:val="22"/>
        </w:rPr>
        <w:t>s Lic. José Antonio López Ramíre</w:t>
      </w:r>
      <w:r w:rsidRPr="00C30307">
        <w:rPr>
          <w:rFonts w:ascii="Arial" w:hAnsi="Arial" w:cs="Arial"/>
          <w:b/>
          <w:sz w:val="22"/>
          <w:szCs w:val="22"/>
        </w:rPr>
        <w:t>z:</w:t>
      </w:r>
    </w:p>
    <w:p w14:paraId="03CAF41D" w14:textId="009F389C" w:rsidR="00F30A07" w:rsidRDefault="00845D02" w:rsidP="00845D02">
      <w:pPr>
        <w:spacing w:line="360" w:lineRule="auto"/>
        <w:jc w:val="both"/>
        <w:rPr>
          <w:rFonts w:ascii="Arial" w:hAnsi="Arial" w:cs="Arial"/>
          <w:sz w:val="22"/>
          <w:szCs w:val="22"/>
        </w:rPr>
      </w:pPr>
      <w:r>
        <w:rPr>
          <w:rFonts w:ascii="Arial" w:hAnsi="Arial" w:cs="Arial"/>
          <w:sz w:val="22"/>
          <w:szCs w:val="22"/>
        </w:rPr>
        <w:t>Con mucho gusto</w:t>
      </w:r>
      <w:r w:rsidR="00F30A07">
        <w:rPr>
          <w:rFonts w:ascii="Arial" w:hAnsi="Arial" w:cs="Arial"/>
          <w:sz w:val="22"/>
          <w:szCs w:val="22"/>
        </w:rPr>
        <w:t>, Comisionado</w:t>
      </w:r>
      <w:r>
        <w:rPr>
          <w:rFonts w:ascii="Arial" w:hAnsi="Arial" w:cs="Arial"/>
          <w:sz w:val="22"/>
          <w:szCs w:val="22"/>
        </w:rPr>
        <w:t>.</w:t>
      </w:r>
      <w:r w:rsidR="00F30A07">
        <w:rPr>
          <w:rFonts w:ascii="Arial" w:hAnsi="Arial" w:cs="Arial"/>
          <w:sz w:val="22"/>
          <w:szCs w:val="22"/>
        </w:rPr>
        <w:t xml:space="preserve"> Doy cuenta, respecto del punto numero 8 (ocho) del orden del dia, relativo al informe general del proceso de aprobación de la verificación diagnostica 2017. Este documento ya fue debidamente circulado en todas y cada una de sus ponencias para su análisis, discusión y en su caso aprobación, cuyos contenidos han tenido ya la oportunidad de valorarlos. Este informe general, resultados preliminares de la verificación diagnostica 2017, entre los puntos de contenido se tiene el funcionamiento de la Plataforma Nacional de Transparencia, tablas de aplicabilidad, capacitación a sujetos obligados, entrega de claves SIPOT, aprobación de lineamientos de verificación y denuncia, así también, plazos para la carga de información en la Plataforma Nacional de Trasparencia, botón electrónico de denuncia</w:t>
      </w:r>
      <w:r w:rsidR="00047E9D">
        <w:rPr>
          <w:rFonts w:ascii="Arial" w:hAnsi="Arial" w:cs="Arial"/>
          <w:sz w:val="22"/>
          <w:szCs w:val="22"/>
        </w:rPr>
        <w:t xml:space="preserve">, a manera todo esto de antecedentes. En un punto también es la metodología propia de evaluación diagnostica para verificar el cumplimiento de las obligaciones de transparencia, encaja en tal documento la fecha de comprobación, las directrices del Sistema Nacional de Transparencia, elementos de metodología. En un rubro también importante, respecto de los resultados preliminares de la </w:t>
      </w:r>
      <w:r w:rsidR="00AE1B56">
        <w:rPr>
          <w:rFonts w:ascii="Arial" w:hAnsi="Arial" w:cs="Arial"/>
          <w:sz w:val="22"/>
          <w:szCs w:val="22"/>
        </w:rPr>
        <w:t>verificación</w:t>
      </w:r>
      <w:r w:rsidR="00047E9D">
        <w:rPr>
          <w:rFonts w:ascii="Arial" w:hAnsi="Arial" w:cs="Arial"/>
          <w:sz w:val="22"/>
          <w:szCs w:val="22"/>
        </w:rPr>
        <w:t xml:space="preserve"> diagnostica 2017, se tienen otros rubros como lo son de sujetos obligados, que forman parte de la muestra de la </w:t>
      </w:r>
      <w:r w:rsidR="00AE1B56">
        <w:rPr>
          <w:rFonts w:ascii="Arial" w:hAnsi="Arial" w:cs="Arial"/>
          <w:sz w:val="22"/>
          <w:szCs w:val="22"/>
        </w:rPr>
        <w:t>verificación</w:t>
      </w:r>
      <w:r w:rsidR="00047E9D">
        <w:rPr>
          <w:rFonts w:ascii="Arial" w:hAnsi="Arial" w:cs="Arial"/>
          <w:sz w:val="22"/>
          <w:szCs w:val="22"/>
        </w:rPr>
        <w:t xml:space="preserve"> mensual diagnostica 2017, el cumplimiento de portales de transparencia de los sujetos obligados del Estado de Oaxaca, el reporte de resultados, también, en otro de los puntos que contiene este documento, lo es de evaluación de municipios con población menor a setenta mil habitantes. Evaluación externa de este </w:t>
      </w:r>
      <w:r w:rsidR="00AE1B56">
        <w:rPr>
          <w:rFonts w:ascii="Arial" w:hAnsi="Arial" w:cs="Arial"/>
          <w:sz w:val="22"/>
          <w:szCs w:val="22"/>
        </w:rPr>
        <w:t>Órgano</w:t>
      </w:r>
      <w:r w:rsidR="00047E9D">
        <w:rPr>
          <w:rFonts w:ascii="Arial" w:hAnsi="Arial" w:cs="Arial"/>
          <w:sz w:val="22"/>
          <w:szCs w:val="22"/>
        </w:rPr>
        <w:t xml:space="preserve"> Garante, denuncia, plazo para la </w:t>
      </w:r>
      <w:r w:rsidR="00AE1B56">
        <w:rPr>
          <w:rFonts w:ascii="Arial" w:hAnsi="Arial" w:cs="Arial"/>
          <w:sz w:val="22"/>
          <w:szCs w:val="22"/>
        </w:rPr>
        <w:t>solventación de observaciones, conclusiones generales y anexos. Por lo cual, se pone a consideración para su debida aprobación en esta Sesión Ordinaria, señores Comisionados.</w:t>
      </w:r>
    </w:p>
    <w:p w14:paraId="56CE9A61" w14:textId="77777777" w:rsidR="00F30A07" w:rsidRDefault="00F30A07" w:rsidP="00845D02">
      <w:pPr>
        <w:spacing w:line="360" w:lineRule="auto"/>
        <w:jc w:val="both"/>
        <w:rPr>
          <w:rFonts w:ascii="Arial" w:hAnsi="Arial" w:cs="Arial"/>
          <w:sz w:val="22"/>
          <w:szCs w:val="22"/>
        </w:rPr>
      </w:pPr>
    </w:p>
    <w:p w14:paraId="4721174D" w14:textId="77777777" w:rsidR="00AE1B56" w:rsidRPr="00C30307" w:rsidRDefault="00AE1B56" w:rsidP="00AE1B56">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4F0557ED" w14:textId="44926F28" w:rsidR="00F30A07" w:rsidRDefault="00AE1B56" w:rsidP="00845D02">
      <w:pPr>
        <w:spacing w:line="360" w:lineRule="auto"/>
        <w:jc w:val="both"/>
        <w:rPr>
          <w:rFonts w:ascii="Arial" w:hAnsi="Arial" w:cs="Arial"/>
          <w:sz w:val="22"/>
          <w:szCs w:val="22"/>
        </w:rPr>
      </w:pPr>
      <w:r>
        <w:rPr>
          <w:rFonts w:ascii="Arial" w:hAnsi="Arial" w:cs="Arial"/>
          <w:sz w:val="22"/>
          <w:szCs w:val="22"/>
        </w:rPr>
        <w:t>¿Algún punto que quisieran comentar, Comisionado Juan Gómez?</w:t>
      </w:r>
    </w:p>
    <w:p w14:paraId="1B0AED07" w14:textId="77777777" w:rsidR="00F30A07" w:rsidRDefault="00F30A07" w:rsidP="00845D02">
      <w:pPr>
        <w:spacing w:line="360" w:lineRule="auto"/>
        <w:jc w:val="both"/>
        <w:rPr>
          <w:rFonts w:ascii="Arial" w:hAnsi="Arial" w:cs="Arial"/>
          <w:sz w:val="22"/>
          <w:szCs w:val="22"/>
        </w:rPr>
      </w:pPr>
    </w:p>
    <w:p w14:paraId="7EBF2666" w14:textId="01BB220B" w:rsidR="00AE1B56" w:rsidRDefault="00845D02" w:rsidP="00845D02">
      <w:pPr>
        <w:spacing w:line="360" w:lineRule="auto"/>
        <w:jc w:val="both"/>
        <w:rPr>
          <w:rFonts w:ascii="Arial" w:hAnsi="Arial" w:cs="Arial"/>
          <w:sz w:val="22"/>
          <w:szCs w:val="22"/>
        </w:rPr>
      </w:pPr>
      <w:r w:rsidRPr="00C30307">
        <w:rPr>
          <w:rFonts w:ascii="Arial" w:hAnsi="Arial" w:cs="Arial"/>
          <w:b/>
          <w:sz w:val="22"/>
          <w:szCs w:val="22"/>
        </w:rPr>
        <w:t>Comisionado Lic. Juan Gómez Pérez:</w:t>
      </w:r>
      <w:r>
        <w:rPr>
          <w:rFonts w:ascii="Arial" w:hAnsi="Arial" w:cs="Arial"/>
          <w:sz w:val="22"/>
          <w:szCs w:val="22"/>
        </w:rPr>
        <w:t xml:space="preserve"> </w:t>
      </w:r>
    </w:p>
    <w:p w14:paraId="026ABCFC" w14:textId="38F188B8" w:rsidR="00AE1B56" w:rsidRDefault="00AE1B56" w:rsidP="00845D02">
      <w:pPr>
        <w:spacing w:line="360" w:lineRule="auto"/>
        <w:jc w:val="both"/>
        <w:rPr>
          <w:rFonts w:ascii="Arial" w:hAnsi="Arial" w:cs="Arial"/>
          <w:sz w:val="22"/>
          <w:szCs w:val="22"/>
        </w:rPr>
      </w:pPr>
      <w:r>
        <w:rPr>
          <w:rFonts w:ascii="Arial" w:hAnsi="Arial" w:cs="Arial"/>
          <w:sz w:val="22"/>
          <w:szCs w:val="22"/>
        </w:rPr>
        <w:t>Buenas tardes, brevemente, solamente un poco constatar  que efectivamente es un documento de poco más de cien cuartillas que de alguna forma recoge</w:t>
      </w:r>
      <w:r w:rsidRPr="00506A11">
        <w:rPr>
          <w:rFonts w:ascii="Arial" w:hAnsi="Arial" w:cs="Arial"/>
          <w:sz w:val="22"/>
          <w:szCs w:val="22"/>
        </w:rPr>
        <w:t xml:space="preserve"> todo el proceso que se ha venido realizando en los últimos meses, </w:t>
      </w:r>
      <w:r>
        <w:rPr>
          <w:rFonts w:ascii="Arial" w:hAnsi="Arial" w:cs="Arial"/>
          <w:sz w:val="22"/>
          <w:szCs w:val="22"/>
        </w:rPr>
        <w:t>de</w:t>
      </w:r>
      <w:r w:rsidRPr="00506A11">
        <w:rPr>
          <w:rFonts w:ascii="Arial" w:hAnsi="Arial" w:cs="Arial"/>
          <w:sz w:val="22"/>
          <w:szCs w:val="22"/>
        </w:rPr>
        <w:t xml:space="preserve"> la evaluación a los sujetos obligados, en particular a sus portales electrónicos, así como de treinta y un Ayuntamientos que tienen la condición de tener una población menor a los setenta mil habitantes. </w:t>
      </w:r>
      <w:r>
        <w:rPr>
          <w:rFonts w:ascii="Arial" w:hAnsi="Arial" w:cs="Arial"/>
          <w:sz w:val="22"/>
          <w:szCs w:val="22"/>
        </w:rPr>
        <w:t>Ya lo hemos comentado en algunas otras ocasiones,</w:t>
      </w:r>
      <w:r w:rsidRPr="00506A11">
        <w:rPr>
          <w:rFonts w:ascii="Arial" w:hAnsi="Arial" w:cs="Arial"/>
          <w:sz w:val="22"/>
          <w:szCs w:val="22"/>
        </w:rPr>
        <w:t xml:space="preserve"> es un ejercicio</w:t>
      </w:r>
      <w:r>
        <w:rPr>
          <w:rFonts w:ascii="Arial" w:hAnsi="Arial" w:cs="Arial"/>
          <w:sz w:val="22"/>
          <w:szCs w:val="22"/>
        </w:rPr>
        <w:t xml:space="preserve"> de alguna forma</w:t>
      </w:r>
      <w:r w:rsidRPr="00506A11">
        <w:rPr>
          <w:rFonts w:ascii="Arial" w:hAnsi="Arial" w:cs="Arial"/>
          <w:sz w:val="22"/>
          <w:szCs w:val="22"/>
        </w:rPr>
        <w:t xml:space="preserve"> trascendente que se realiza con este alcance, por pri</w:t>
      </w:r>
      <w:r>
        <w:rPr>
          <w:rFonts w:ascii="Arial" w:hAnsi="Arial" w:cs="Arial"/>
          <w:sz w:val="22"/>
          <w:szCs w:val="22"/>
        </w:rPr>
        <w:t xml:space="preserve">mera vez en el Estado de Oaxaca, y un poco, pues aprovechar, a reserva de que el </w:t>
      </w:r>
      <w:r w:rsidR="00203C94">
        <w:rPr>
          <w:rFonts w:ascii="Arial" w:hAnsi="Arial" w:cs="Arial"/>
          <w:sz w:val="22"/>
          <w:szCs w:val="22"/>
        </w:rPr>
        <w:t>día</w:t>
      </w:r>
      <w:r>
        <w:rPr>
          <w:rFonts w:ascii="Arial" w:hAnsi="Arial" w:cs="Arial"/>
          <w:sz w:val="22"/>
          <w:szCs w:val="22"/>
        </w:rPr>
        <w:t xml:space="preserve"> de mañana, se estará haciendo la </w:t>
      </w:r>
      <w:r w:rsidRPr="00506A11">
        <w:rPr>
          <w:rFonts w:ascii="Arial" w:hAnsi="Arial" w:cs="Arial"/>
          <w:sz w:val="22"/>
          <w:szCs w:val="22"/>
        </w:rPr>
        <w:t xml:space="preserve"> presentación pública</w:t>
      </w:r>
      <w:r>
        <w:rPr>
          <w:rFonts w:ascii="Arial" w:hAnsi="Arial" w:cs="Arial"/>
          <w:sz w:val="22"/>
          <w:szCs w:val="22"/>
        </w:rPr>
        <w:t xml:space="preserve"> que estaremos de alguna forma, hablando de los detalles de este </w:t>
      </w:r>
      <w:r w:rsidRPr="00506A11">
        <w:rPr>
          <w:rFonts w:ascii="Arial" w:hAnsi="Arial" w:cs="Arial"/>
          <w:sz w:val="22"/>
          <w:szCs w:val="22"/>
        </w:rPr>
        <w:t>informe general de la</w:t>
      </w:r>
      <w:r>
        <w:rPr>
          <w:rFonts w:ascii="Arial" w:hAnsi="Arial" w:cs="Arial"/>
          <w:sz w:val="22"/>
          <w:szCs w:val="22"/>
        </w:rPr>
        <w:t xml:space="preserve"> verificación diagnostica 2017, pues aprovechar</w:t>
      </w:r>
      <w:r w:rsidRPr="00506A11">
        <w:rPr>
          <w:rFonts w:ascii="Arial" w:hAnsi="Arial" w:cs="Arial"/>
          <w:sz w:val="22"/>
          <w:szCs w:val="22"/>
        </w:rPr>
        <w:t xml:space="preserve"> para </w:t>
      </w:r>
      <w:r>
        <w:rPr>
          <w:rFonts w:ascii="Arial" w:hAnsi="Arial" w:cs="Arial"/>
          <w:sz w:val="22"/>
          <w:szCs w:val="22"/>
        </w:rPr>
        <w:t>hacer un reconocimiento y un agradecimiento</w:t>
      </w:r>
      <w:r w:rsidRPr="00506A11">
        <w:rPr>
          <w:rFonts w:ascii="Arial" w:hAnsi="Arial" w:cs="Arial"/>
          <w:sz w:val="22"/>
          <w:szCs w:val="22"/>
        </w:rPr>
        <w:t xml:space="preserve"> a cada una de las áreas que han</w:t>
      </w:r>
      <w:r>
        <w:rPr>
          <w:rFonts w:ascii="Arial" w:hAnsi="Arial" w:cs="Arial"/>
          <w:sz w:val="22"/>
          <w:szCs w:val="22"/>
        </w:rPr>
        <w:t xml:space="preserve"> venido participando</w:t>
      </w:r>
      <w:r w:rsidRPr="00506A11">
        <w:rPr>
          <w:rFonts w:ascii="Arial" w:hAnsi="Arial" w:cs="Arial"/>
          <w:sz w:val="22"/>
          <w:szCs w:val="22"/>
        </w:rPr>
        <w:t xml:space="preserve"> por parte del Ins</w:t>
      </w:r>
      <w:r>
        <w:rPr>
          <w:rFonts w:ascii="Arial" w:hAnsi="Arial" w:cs="Arial"/>
          <w:sz w:val="22"/>
          <w:szCs w:val="22"/>
        </w:rPr>
        <w:t>tituto, en este caso, de quienes</w:t>
      </w:r>
      <w:r w:rsidRPr="00506A11">
        <w:rPr>
          <w:rFonts w:ascii="Arial" w:hAnsi="Arial" w:cs="Arial"/>
          <w:sz w:val="22"/>
          <w:szCs w:val="22"/>
        </w:rPr>
        <w:t xml:space="preserve"> estuvieron a cargo de la revisión de las Tablas de  Aplicabilidad, </w:t>
      </w:r>
      <w:r>
        <w:rPr>
          <w:rFonts w:ascii="Arial" w:hAnsi="Arial" w:cs="Arial"/>
          <w:sz w:val="22"/>
          <w:szCs w:val="22"/>
        </w:rPr>
        <w:t>que fue un proceso arduo</w:t>
      </w:r>
      <w:r w:rsidR="00203C94">
        <w:rPr>
          <w:rFonts w:ascii="Arial" w:hAnsi="Arial" w:cs="Arial"/>
          <w:sz w:val="22"/>
          <w:szCs w:val="22"/>
        </w:rPr>
        <w:t xml:space="preserve"> también, que se tuvo que checar cuales eral las obligaciones aplicables a cada sujeto obligado</w:t>
      </w:r>
      <w:r w:rsidRPr="00506A11">
        <w:rPr>
          <w:rFonts w:ascii="Arial" w:hAnsi="Arial" w:cs="Arial"/>
          <w:sz w:val="22"/>
          <w:szCs w:val="22"/>
        </w:rPr>
        <w:t>,</w:t>
      </w:r>
      <w:r w:rsidR="00203C94">
        <w:rPr>
          <w:rFonts w:ascii="Arial" w:hAnsi="Arial" w:cs="Arial"/>
          <w:sz w:val="22"/>
          <w:szCs w:val="22"/>
        </w:rPr>
        <w:t xml:space="preserve"> y en esta caso, hacer un reconocimiento a la Dirección Jurídica, en específico al área de </w:t>
      </w:r>
      <w:r w:rsidR="00203C94">
        <w:rPr>
          <w:rFonts w:ascii="Arial" w:hAnsi="Arial" w:cs="Arial"/>
          <w:sz w:val="22"/>
          <w:szCs w:val="22"/>
        </w:rPr>
        <w:lastRenderedPageBreak/>
        <w:t>normatividad, al igual también, hacer un reconocimiento</w:t>
      </w:r>
      <w:r w:rsidRPr="00506A11">
        <w:rPr>
          <w:rFonts w:ascii="Arial" w:hAnsi="Arial" w:cs="Arial"/>
          <w:sz w:val="22"/>
          <w:szCs w:val="22"/>
        </w:rPr>
        <w:t xml:space="preserve"> al área de Tecnologías de</w:t>
      </w:r>
      <w:r w:rsidR="00203C94">
        <w:rPr>
          <w:rFonts w:ascii="Arial" w:hAnsi="Arial" w:cs="Arial"/>
          <w:sz w:val="22"/>
          <w:szCs w:val="22"/>
        </w:rPr>
        <w:t>l Instituto, en este caso que estuvieron preparando en su momento todas</w:t>
      </w:r>
      <w:r w:rsidRPr="00506A11">
        <w:rPr>
          <w:rFonts w:ascii="Arial" w:hAnsi="Arial" w:cs="Arial"/>
          <w:sz w:val="22"/>
          <w:szCs w:val="22"/>
        </w:rPr>
        <w:t xml:space="preserve"> las claves de usuario y contraseña de los sujetos obligados</w:t>
      </w:r>
      <w:r w:rsidR="00203C94">
        <w:rPr>
          <w:rFonts w:ascii="Arial" w:hAnsi="Arial" w:cs="Arial"/>
          <w:sz w:val="22"/>
          <w:szCs w:val="22"/>
        </w:rPr>
        <w:t>, que también fue un proceso bastante difícil, sobre todo en la programación y en el diseño del SIPOT OAXACA, y por el otro lado, pues también sin duda, a los compañeros</w:t>
      </w:r>
      <w:r w:rsidRPr="00506A11">
        <w:rPr>
          <w:rFonts w:ascii="Arial" w:hAnsi="Arial" w:cs="Arial"/>
          <w:sz w:val="22"/>
          <w:szCs w:val="22"/>
        </w:rPr>
        <w:t xml:space="preserve"> de capacitación</w:t>
      </w:r>
      <w:r w:rsidR="00203C94">
        <w:rPr>
          <w:rFonts w:ascii="Arial" w:hAnsi="Arial" w:cs="Arial"/>
          <w:sz w:val="22"/>
          <w:szCs w:val="22"/>
        </w:rPr>
        <w:t xml:space="preserve"> y el área de verificación de nuestra</w:t>
      </w:r>
      <w:r w:rsidRPr="00506A11">
        <w:rPr>
          <w:rFonts w:ascii="Arial" w:hAnsi="Arial" w:cs="Arial"/>
          <w:sz w:val="22"/>
          <w:szCs w:val="22"/>
        </w:rPr>
        <w:t xml:space="preserve"> Dirección de Comunicación,</w:t>
      </w:r>
      <w:r w:rsidR="00203C94">
        <w:rPr>
          <w:rFonts w:ascii="Arial" w:hAnsi="Arial" w:cs="Arial"/>
          <w:sz w:val="22"/>
          <w:szCs w:val="22"/>
        </w:rPr>
        <w:t xml:space="preserve"> que pues en su momento también, han venido realizando una actividad muy intensa para que los sujetos obligados recibieran de alguna forma los elementos mínimos para poder hacer si carga de información y atender sus obligaciones de transparencia, y en su momento, pues </w:t>
      </w:r>
      <w:r w:rsidRPr="00506A11">
        <w:rPr>
          <w:rFonts w:ascii="Arial" w:hAnsi="Arial" w:cs="Arial"/>
          <w:sz w:val="22"/>
          <w:szCs w:val="22"/>
        </w:rPr>
        <w:t xml:space="preserve"> también</w:t>
      </w:r>
      <w:r w:rsidR="00203C94">
        <w:rPr>
          <w:rFonts w:ascii="Arial" w:hAnsi="Arial" w:cs="Arial"/>
          <w:sz w:val="22"/>
          <w:szCs w:val="22"/>
        </w:rPr>
        <w:t xml:space="preserve">, evaluar los portales electrónicos, creo que ha sido al menos el primer semestre de lo que fue el 2017, fue una actividad muy intensa en distintas ateas del Instituto, y en esta parte pues hacer un reconocimiento a los compañeros, en gran parte el resultado final, que es el informe que ahora mismo se presenta, pues es la conclusión de varios esfuerzos, y que bueno, el día de mañana estaremos un poco pues dando a conocer estos pormenores. Gracias. </w:t>
      </w:r>
    </w:p>
    <w:p w14:paraId="771838AF" w14:textId="77777777" w:rsidR="00203C94" w:rsidRDefault="00203C94" w:rsidP="00203C94">
      <w:pPr>
        <w:spacing w:line="360" w:lineRule="auto"/>
        <w:jc w:val="both"/>
        <w:rPr>
          <w:rFonts w:ascii="Arial" w:hAnsi="Arial" w:cs="Arial"/>
          <w:b/>
          <w:sz w:val="22"/>
          <w:szCs w:val="22"/>
        </w:rPr>
      </w:pPr>
    </w:p>
    <w:p w14:paraId="2516CF37" w14:textId="77777777" w:rsidR="00203C94" w:rsidRPr="00C30307" w:rsidRDefault="00203C94" w:rsidP="00203C94">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53E0B6CF" w14:textId="255C00D3" w:rsidR="00AE1B56" w:rsidRDefault="00203C94" w:rsidP="00845D02">
      <w:pPr>
        <w:spacing w:line="360" w:lineRule="auto"/>
        <w:jc w:val="both"/>
        <w:rPr>
          <w:rFonts w:ascii="Arial" w:hAnsi="Arial" w:cs="Arial"/>
          <w:sz w:val="22"/>
          <w:szCs w:val="22"/>
        </w:rPr>
      </w:pPr>
      <w:r>
        <w:rPr>
          <w:rFonts w:ascii="Arial" w:hAnsi="Arial" w:cs="Arial"/>
          <w:sz w:val="22"/>
          <w:szCs w:val="22"/>
        </w:rPr>
        <w:t xml:space="preserve">Gracias, Comisionado. No hay </w:t>
      </w:r>
      <w:r w:rsidR="003142A1">
        <w:rPr>
          <w:rFonts w:ascii="Arial" w:hAnsi="Arial" w:cs="Arial"/>
          <w:sz w:val="22"/>
          <w:szCs w:val="22"/>
        </w:rPr>
        <w:t>más</w:t>
      </w:r>
      <w:r>
        <w:rPr>
          <w:rFonts w:ascii="Arial" w:hAnsi="Arial" w:cs="Arial"/>
          <w:sz w:val="22"/>
          <w:szCs w:val="22"/>
        </w:rPr>
        <w:t xml:space="preserve"> comentarios, entonces pregunto a los Comisionados de este Consejo General, sobre la manifestación del sentido de su voto, respecto de los resultados preliminares de la </w:t>
      </w:r>
      <w:r w:rsidR="003142A1">
        <w:rPr>
          <w:rFonts w:ascii="Arial" w:hAnsi="Arial" w:cs="Arial"/>
          <w:sz w:val="22"/>
          <w:szCs w:val="22"/>
        </w:rPr>
        <w:t>verificación</w:t>
      </w:r>
      <w:r>
        <w:rPr>
          <w:rFonts w:ascii="Arial" w:hAnsi="Arial" w:cs="Arial"/>
          <w:sz w:val="22"/>
          <w:szCs w:val="22"/>
        </w:rPr>
        <w:t xml:space="preserve"> diagnostica 2017</w:t>
      </w:r>
      <w:r w:rsidR="003142A1">
        <w:rPr>
          <w:rFonts w:ascii="Arial" w:hAnsi="Arial" w:cs="Arial"/>
          <w:sz w:val="22"/>
          <w:szCs w:val="22"/>
        </w:rPr>
        <w:t xml:space="preserve"> de los sujetos obligados, en los términos señalados.</w:t>
      </w:r>
    </w:p>
    <w:p w14:paraId="55986A54" w14:textId="77777777" w:rsidR="003142A1" w:rsidRDefault="003142A1" w:rsidP="00AE1B56">
      <w:pPr>
        <w:spacing w:line="360" w:lineRule="auto"/>
        <w:jc w:val="both"/>
        <w:rPr>
          <w:rFonts w:ascii="Arial" w:hAnsi="Arial" w:cs="Arial"/>
          <w:b/>
          <w:sz w:val="22"/>
          <w:szCs w:val="22"/>
        </w:rPr>
      </w:pPr>
    </w:p>
    <w:p w14:paraId="09EDC56A" w14:textId="0424A457" w:rsidR="00AE1B56" w:rsidRDefault="003142A1" w:rsidP="00AE1B56">
      <w:pPr>
        <w:spacing w:line="360" w:lineRule="auto"/>
        <w:jc w:val="both"/>
        <w:rPr>
          <w:rFonts w:ascii="Arial" w:hAnsi="Arial" w:cs="Arial"/>
          <w:sz w:val="22"/>
          <w:szCs w:val="22"/>
        </w:rPr>
      </w:pPr>
      <w:r>
        <w:rPr>
          <w:rFonts w:ascii="Arial" w:hAnsi="Arial" w:cs="Arial"/>
          <w:b/>
          <w:sz w:val="22"/>
          <w:szCs w:val="22"/>
        </w:rPr>
        <w:t>¿</w:t>
      </w:r>
      <w:r w:rsidR="00AE1B56" w:rsidRPr="00C30307">
        <w:rPr>
          <w:rFonts w:ascii="Arial" w:hAnsi="Arial" w:cs="Arial"/>
          <w:b/>
          <w:sz w:val="22"/>
          <w:szCs w:val="22"/>
        </w:rPr>
        <w:t>Co</w:t>
      </w:r>
      <w:r>
        <w:rPr>
          <w:rFonts w:ascii="Arial" w:hAnsi="Arial" w:cs="Arial"/>
          <w:b/>
          <w:sz w:val="22"/>
          <w:szCs w:val="22"/>
        </w:rPr>
        <w:t>misionado Lic. Juan Gómez Pérez?</w:t>
      </w:r>
      <w:r>
        <w:rPr>
          <w:rFonts w:ascii="Arial" w:hAnsi="Arial" w:cs="Arial"/>
          <w:sz w:val="22"/>
          <w:szCs w:val="22"/>
        </w:rPr>
        <w:t>-------------------------------------------------------------------------------</w:t>
      </w:r>
      <w:r w:rsidR="00AE1B56">
        <w:rPr>
          <w:rFonts w:ascii="Arial" w:hAnsi="Arial" w:cs="Arial"/>
          <w:sz w:val="22"/>
          <w:szCs w:val="22"/>
        </w:rPr>
        <w:t xml:space="preserve"> </w:t>
      </w:r>
    </w:p>
    <w:p w14:paraId="6999A60D" w14:textId="62B167AA" w:rsidR="00845D02" w:rsidRPr="00AE1B56" w:rsidRDefault="00845D02" w:rsidP="00845D02">
      <w:pPr>
        <w:spacing w:line="360" w:lineRule="auto"/>
        <w:jc w:val="both"/>
        <w:rPr>
          <w:rFonts w:ascii="Arial" w:hAnsi="Arial" w:cs="Arial"/>
          <w:sz w:val="22"/>
          <w:szCs w:val="22"/>
        </w:rPr>
      </w:pPr>
      <w:r>
        <w:rPr>
          <w:rFonts w:ascii="Arial" w:hAnsi="Arial" w:cs="Arial"/>
          <w:sz w:val="22"/>
          <w:szCs w:val="22"/>
        </w:rPr>
        <w:t>A favor</w:t>
      </w:r>
      <w:r w:rsidR="003142A1">
        <w:rPr>
          <w:rFonts w:ascii="Arial" w:hAnsi="Arial" w:cs="Arial"/>
          <w:sz w:val="22"/>
          <w:szCs w:val="22"/>
        </w:rPr>
        <w:t xml:space="preserve"> del informe</w:t>
      </w:r>
      <w:r w:rsidRPr="00C30307">
        <w:rPr>
          <w:rFonts w:ascii="Arial" w:hAnsi="Arial" w:cs="Arial"/>
          <w:sz w:val="22"/>
          <w:szCs w:val="22"/>
        </w:rPr>
        <w:t>.</w:t>
      </w:r>
      <w:r w:rsidR="003142A1">
        <w:rPr>
          <w:rFonts w:ascii="Arial" w:hAnsi="Arial" w:cs="Arial"/>
          <w:sz w:val="22"/>
          <w:szCs w:val="22"/>
        </w:rPr>
        <w:t>------------------------------------------</w:t>
      </w:r>
      <w:r>
        <w:rPr>
          <w:rFonts w:ascii="Arial" w:hAnsi="Arial" w:cs="Arial"/>
          <w:sz w:val="22"/>
          <w:szCs w:val="22"/>
        </w:rPr>
        <w:t>-----------------</w:t>
      </w:r>
      <w:r w:rsidRPr="00C30307">
        <w:rPr>
          <w:rFonts w:ascii="Arial" w:hAnsi="Arial" w:cs="Arial"/>
          <w:sz w:val="22"/>
          <w:szCs w:val="22"/>
        </w:rPr>
        <w:t>----------------------</w:t>
      </w:r>
      <w:r w:rsidR="003142A1">
        <w:rPr>
          <w:rFonts w:ascii="Arial" w:hAnsi="Arial" w:cs="Arial"/>
          <w:sz w:val="22"/>
          <w:szCs w:val="22"/>
        </w:rPr>
        <w:t>----------------------------</w:t>
      </w:r>
      <w:r w:rsidR="003142A1">
        <w:rPr>
          <w:rFonts w:ascii="Arial" w:hAnsi="Arial" w:cs="Arial"/>
          <w:b/>
          <w:sz w:val="22"/>
          <w:szCs w:val="22"/>
        </w:rPr>
        <w:t>¿</w:t>
      </w:r>
      <w:r w:rsidRPr="00C30307">
        <w:rPr>
          <w:rFonts w:ascii="Arial" w:hAnsi="Arial" w:cs="Arial"/>
          <w:b/>
          <w:sz w:val="22"/>
          <w:szCs w:val="22"/>
        </w:rPr>
        <w:t>Comisionado L</w:t>
      </w:r>
      <w:r w:rsidR="003142A1">
        <w:rPr>
          <w:rFonts w:ascii="Arial" w:hAnsi="Arial" w:cs="Arial"/>
          <w:b/>
          <w:sz w:val="22"/>
          <w:szCs w:val="22"/>
        </w:rPr>
        <w:t>ic. Abraham Isaac Soriano Reyes?</w:t>
      </w:r>
      <w:r w:rsidR="003142A1">
        <w:rPr>
          <w:rFonts w:ascii="Arial" w:hAnsi="Arial" w:cs="Arial"/>
          <w:sz w:val="22"/>
          <w:szCs w:val="22"/>
        </w:rPr>
        <w:t>--------------------------------------------------------------A favor del informe</w:t>
      </w:r>
      <w:r w:rsidRPr="00C30307">
        <w:rPr>
          <w:rFonts w:ascii="Arial" w:hAnsi="Arial" w:cs="Arial"/>
          <w:sz w:val="22"/>
          <w:szCs w:val="22"/>
        </w:rPr>
        <w:t>.</w:t>
      </w:r>
      <w:r w:rsidR="003142A1">
        <w:rPr>
          <w:rFonts w:ascii="Arial" w:hAnsi="Arial" w:cs="Arial"/>
          <w:sz w:val="22"/>
          <w:szCs w:val="22"/>
        </w:rPr>
        <w:t>------------------------------------------------------------------------------</w:t>
      </w:r>
      <w:r w:rsidRPr="00C30307">
        <w:rPr>
          <w:rFonts w:ascii="Arial" w:hAnsi="Arial" w:cs="Arial"/>
          <w:sz w:val="22"/>
          <w:szCs w:val="22"/>
        </w:rPr>
        <w:t xml:space="preserve">------------------------------ </w:t>
      </w:r>
      <w:r w:rsidR="003142A1">
        <w:rPr>
          <w:rFonts w:ascii="Arial" w:hAnsi="Arial" w:cs="Arial"/>
          <w:b/>
          <w:sz w:val="22"/>
          <w:szCs w:val="22"/>
        </w:rPr>
        <w:t>¿</w:t>
      </w:r>
      <w:r w:rsidRPr="00C30307">
        <w:rPr>
          <w:rFonts w:ascii="Arial" w:hAnsi="Arial" w:cs="Arial"/>
          <w:b/>
          <w:sz w:val="22"/>
          <w:szCs w:val="22"/>
        </w:rPr>
        <w:t xml:space="preserve">Comisionado </w:t>
      </w:r>
      <w:r w:rsidR="003142A1">
        <w:rPr>
          <w:rFonts w:ascii="Arial" w:hAnsi="Arial" w:cs="Arial"/>
          <w:b/>
          <w:sz w:val="22"/>
          <w:szCs w:val="22"/>
        </w:rPr>
        <w:t xml:space="preserve">Presidente </w:t>
      </w:r>
      <w:r w:rsidRPr="00C30307">
        <w:rPr>
          <w:rFonts w:ascii="Arial" w:hAnsi="Arial" w:cs="Arial"/>
          <w:b/>
          <w:sz w:val="22"/>
          <w:szCs w:val="22"/>
        </w:rPr>
        <w:t>Lic. Fr</w:t>
      </w:r>
      <w:r w:rsidR="003142A1">
        <w:rPr>
          <w:rFonts w:ascii="Arial" w:hAnsi="Arial" w:cs="Arial"/>
          <w:b/>
          <w:sz w:val="22"/>
          <w:szCs w:val="22"/>
        </w:rPr>
        <w:t>ancisco Javier Álvarez Figueroa?</w:t>
      </w:r>
      <w:r w:rsidR="003142A1">
        <w:rPr>
          <w:rFonts w:ascii="Arial" w:hAnsi="Arial" w:cs="Arial"/>
          <w:sz w:val="22"/>
          <w:szCs w:val="22"/>
        </w:rPr>
        <w:t>----------------------------------------</w:t>
      </w:r>
      <w:r w:rsidRPr="00C30307">
        <w:rPr>
          <w:rFonts w:ascii="Arial" w:hAnsi="Arial" w:cs="Arial"/>
          <w:sz w:val="22"/>
          <w:szCs w:val="22"/>
        </w:rPr>
        <w:t xml:space="preserve"> A favor</w:t>
      </w:r>
      <w:r w:rsidR="003142A1">
        <w:rPr>
          <w:rFonts w:ascii="Arial" w:hAnsi="Arial" w:cs="Arial"/>
          <w:sz w:val="22"/>
          <w:szCs w:val="22"/>
        </w:rPr>
        <w:t xml:space="preserve"> también</w:t>
      </w:r>
      <w:r>
        <w:rPr>
          <w:rFonts w:ascii="Arial" w:hAnsi="Arial" w:cs="Arial"/>
          <w:sz w:val="22"/>
          <w:szCs w:val="22"/>
        </w:rPr>
        <w:t xml:space="preserve"> mi voto</w:t>
      </w:r>
      <w:r w:rsidRPr="00C30307">
        <w:rPr>
          <w:rFonts w:ascii="Arial" w:hAnsi="Arial" w:cs="Arial"/>
          <w:sz w:val="22"/>
          <w:szCs w:val="22"/>
        </w:rPr>
        <w:t>.</w:t>
      </w:r>
      <w:r w:rsidR="003142A1">
        <w:rPr>
          <w:rFonts w:ascii="Arial" w:hAnsi="Arial" w:cs="Arial"/>
          <w:sz w:val="22"/>
          <w:szCs w:val="22"/>
        </w:rPr>
        <w:t>----------------------------------------------------------------------------</w:t>
      </w:r>
      <w:r>
        <w:rPr>
          <w:rFonts w:ascii="Arial" w:hAnsi="Arial" w:cs="Arial"/>
          <w:sz w:val="22"/>
          <w:szCs w:val="22"/>
        </w:rPr>
        <w:t>-</w:t>
      </w:r>
      <w:r w:rsidRPr="00C30307">
        <w:rPr>
          <w:rFonts w:ascii="Arial" w:hAnsi="Arial" w:cs="Arial"/>
          <w:sz w:val="22"/>
          <w:szCs w:val="22"/>
        </w:rPr>
        <w:t>------------------------- Se aprueba por unanimidad de votos.-------------------------------------------------------------------------------------</w:t>
      </w:r>
    </w:p>
    <w:p w14:paraId="1BBE2251" w14:textId="77777777" w:rsidR="00845D02" w:rsidRDefault="00845D02" w:rsidP="00560100">
      <w:pPr>
        <w:spacing w:line="360" w:lineRule="auto"/>
        <w:jc w:val="both"/>
        <w:rPr>
          <w:rFonts w:ascii="Arial" w:hAnsi="Arial" w:cs="Arial"/>
          <w:b/>
          <w:sz w:val="22"/>
          <w:szCs w:val="22"/>
        </w:rPr>
      </w:pPr>
    </w:p>
    <w:p w14:paraId="30293DAC" w14:textId="77777777" w:rsidR="00175771" w:rsidRPr="00C30307" w:rsidRDefault="00175771" w:rsidP="00175771">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392FCCFF" w14:textId="4424FDF1" w:rsidR="00175771" w:rsidRPr="00C30307" w:rsidRDefault="003142A1" w:rsidP="00175771">
      <w:pPr>
        <w:spacing w:line="360" w:lineRule="auto"/>
        <w:jc w:val="both"/>
        <w:rPr>
          <w:rFonts w:ascii="Arial" w:hAnsi="Arial" w:cs="Arial"/>
          <w:sz w:val="22"/>
          <w:szCs w:val="22"/>
        </w:rPr>
      </w:pPr>
      <w:r>
        <w:rPr>
          <w:rFonts w:ascii="Arial" w:hAnsi="Arial" w:cs="Arial"/>
          <w:sz w:val="22"/>
          <w:szCs w:val="22"/>
        </w:rPr>
        <w:t>Para el desahogo del punto número 9 (nueve) del orden del día, asuntos generales,</w:t>
      </w:r>
      <w:r w:rsidR="00175771" w:rsidRPr="00C30307">
        <w:rPr>
          <w:rFonts w:ascii="Arial" w:hAnsi="Arial" w:cs="Arial"/>
          <w:sz w:val="22"/>
          <w:szCs w:val="22"/>
        </w:rPr>
        <w:t xml:space="preserve"> </w:t>
      </w:r>
      <w:r w:rsidR="003E1CB4">
        <w:rPr>
          <w:rFonts w:ascii="Arial" w:hAnsi="Arial" w:cs="Arial"/>
          <w:sz w:val="22"/>
          <w:szCs w:val="22"/>
        </w:rPr>
        <w:t>¿</w:t>
      </w:r>
      <w:r w:rsidR="003A260E">
        <w:rPr>
          <w:rFonts w:ascii="Arial" w:hAnsi="Arial" w:cs="Arial"/>
          <w:sz w:val="22"/>
          <w:szCs w:val="22"/>
        </w:rPr>
        <w:t>alguno</w:t>
      </w:r>
      <w:r w:rsidR="00E44667">
        <w:rPr>
          <w:rFonts w:ascii="Arial" w:hAnsi="Arial" w:cs="Arial"/>
          <w:sz w:val="22"/>
          <w:szCs w:val="22"/>
        </w:rPr>
        <w:t xml:space="preserve"> de mis compañeros</w:t>
      </w:r>
      <w:r>
        <w:rPr>
          <w:rFonts w:ascii="Arial" w:hAnsi="Arial" w:cs="Arial"/>
          <w:sz w:val="22"/>
          <w:szCs w:val="22"/>
        </w:rPr>
        <w:t xml:space="preserve"> Comisionados tiene algún punto</w:t>
      </w:r>
      <w:r w:rsidR="00175771" w:rsidRPr="00C30307">
        <w:rPr>
          <w:rFonts w:ascii="Arial" w:hAnsi="Arial" w:cs="Arial"/>
          <w:sz w:val="22"/>
          <w:szCs w:val="22"/>
        </w:rPr>
        <w:t xml:space="preserve"> que </w:t>
      </w:r>
      <w:r w:rsidR="00256576">
        <w:rPr>
          <w:rFonts w:ascii="Arial" w:hAnsi="Arial" w:cs="Arial"/>
          <w:sz w:val="22"/>
          <w:szCs w:val="22"/>
        </w:rPr>
        <w:t>tratar</w:t>
      </w:r>
      <w:r>
        <w:rPr>
          <w:rFonts w:ascii="Arial" w:hAnsi="Arial" w:cs="Arial"/>
          <w:sz w:val="22"/>
          <w:szCs w:val="22"/>
        </w:rPr>
        <w:t xml:space="preserve"> en este punto</w:t>
      </w:r>
      <w:r w:rsidR="003E1CB4">
        <w:rPr>
          <w:rFonts w:ascii="Arial" w:hAnsi="Arial" w:cs="Arial"/>
          <w:sz w:val="22"/>
          <w:szCs w:val="22"/>
        </w:rPr>
        <w:t>?</w:t>
      </w:r>
    </w:p>
    <w:p w14:paraId="79D8207C" w14:textId="77777777" w:rsidR="00175771" w:rsidRPr="00C30307" w:rsidRDefault="00175771" w:rsidP="00175771">
      <w:pPr>
        <w:jc w:val="both"/>
        <w:rPr>
          <w:rFonts w:ascii="Arial" w:hAnsi="Arial" w:cs="Arial"/>
          <w:sz w:val="22"/>
          <w:szCs w:val="22"/>
        </w:rPr>
      </w:pPr>
    </w:p>
    <w:p w14:paraId="25E7F585" w14:textId="03C3CAA7" w:rsidR="00C146E3" w:rsidRDefault="00274199" w:rsidP="00175771">
      <w:pPr>
        <w:spacing w:line="360" w:lineRule="auto"/>
        <w:jc w:val="both"/>
        <w:rPr>
          <w:rFonts w:ascii="Arial" w:hAnsi="Arial" w:cs="Arial"/>
          <w:b/>
          <w:sz w:val="22"/>
          <w:szCs w:val="22"/>
        </w:rPr>
      </w:pPr>
      <w:r w:rsidRPr="00C30307">
        <w:rPr>
          <w:rFonts w:ascii="Arial" w:hAnsi="Arial" w:cs="Arial"/>
          <w:b/>
          <w:sz w:val="22"/>
          <w:szCs w:val="22"/>
        </w:rPr>
        <w:t>Comisionado Lic. Juan Gómez Pérez:</w:t>
      </w:r>
      <w:r>
        <w:rPr>
          <w:rFonts w:ascii="Arial" w:hAnsi="Arial" w:cs="Arial"/>
          <w:sz w:val="22"/>
          <w:szCs w:val="22"/>
        </w:rPr>
        <w:t xml:space="preserve"> Ninguno</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sidR="003A260E">
        <w:rPr>
          <w:rFonts w:ascii="Arial" w:hAnsi="Arial" w:cs="Arial"/>
          <w:sz w:val="22"/>
          <w:szCs w:val="22"/>
        </w:rPr>
        <w:t xml:space="preserve"> N</w:t>
      </w:r>
      <w:r>
        <w:rPr>
          <w:rFonts w:ascii="Arial" w:hAnsi="Arial" w:cs="Arial"/>
          <w:sz w:val="22"/>
          <w:szCs w:val="22"/>
        </w:rPr>
        <w:t>inguno</w:t>
      </w:r>
      <w:r w:rsidRPr="00C30307">
        <w:rPr>
          <w:rFonts w:ascii="Arial" w:hAnsi="Arial" w:cs="Arial"/>
          <w:sz w:val="22"/>
          <w:szCs w:val="22"/>
        </w:rPr>
        <w:t>.</w:t>
      </w:r>
      <w:r>
        <w:rPr>
          <w:rFonts w:ascii="Arial" w:hAnsi="Arial" w:cs="Arial"/>
          <w:sz w:val="22"/>
          <w:szCs w:val="22"/>
        </w:rPr>
        <w:t>-----------------------</w:t>
      </w:r>
      <w:r w:rsidR="003A260E">
        <w:rPr>
          <w:rFonts w:ascii="Arial" w:hAnsi="Arial" w:cs="Arial"/>
          <w:sz w:val="22"/>
          <w:szCs w:val="22"/>
        </w:rPr>
        <w:t>-----------------------------</w:t>
      </w:r>
      <w:r w:rsidRPr="00C30307">
        <w:rPr>
          <w:rFonts w:ascii="Arial" w:hAnsi="Arial" w:cs="Arial"/>
          <w:b/>
          <w:sz w:val="22"/>
          <w:szCs w:val="22"/>
        </w:rPr>
        <w:t>Comisionado Lic. Francisco Javier Álvarez Figueroa:</w:t>
      </w:r>
      <w:r w:rsidR="003A260E">
        <w:rPr>
          <w:rFonts w:ascii="Arial" w:hAnsi="Arial" w:cs="Arial"/>
          <w:sz w:val="22"/>
          <w:szCs w:val="22"/>
        </w:rPr>
        <w:t xml:space="preserve"> </w:t>
      </w:r>
      <w:r w:rsidR="003142A1">
        <w:rPr>
          <w:rFonts w:ascii="Arial" w:hAnsi="Arial" w:cs="Arial"/>
          <w:sz w:val="22"/>
          <w:szCs w:val="22"/>
        </w:rPr>
        <w:t>Yo tampoco tengo ningún asunto adicional que proponer</w:t>
      </w:r>
      <w:r w:rsidRPr="00C30307">
        <w:rPr>
          <w:rFonts w:ascii="Arial" w:hAnsi="Arial" w:cs="Arial"/>
          <w:sz w:val="22"/>
          <w:szCs w:val="22"/>
        </w:rPr>
        <w:t>.</w:t>
      </w:r>
      <w:r w:rsidR="003142A1">
        <w:rPr>
          <w:rFonts w:ascii="Arial" w:hAnsi="Arial" w:cs="Arial"/>
          <w:sz w:val="22"/>
          <w:szCs w:val="22"/>
        </w:rPr>
        <w:t>-------------------------------------------------------------------------------------------------------------------</w:t>
      </w:r>
      <w:r>
        <w:rPr>
          <w:rFonts w:ascii="Arial" w:hAnsi="Arial" w:cs="Arial"/>
          <w:sz w:val="22"/>
          <w:szCs w:val="22"/>
        </w:rPr>
        <w:t>-</w:t>
      </w:r>
    </w:p>
    <w:p w14:paraId="4184FE43" w14:textId="77777777" w:rsidR="00E93255" w:rsidRDefault="00E93255" w:rsidP="00175771">
      <w:pPr>
        <w:spacing w:line="360" w:lineRule="auto"/>
        <w:jc w:val="both"/>
        <w:rPr>
          <w:rFonts w:ascii="Arial" w:hAnsi="Arial" w:cs="Arial"/>
          <w:sz w:val="22"/>
          <w:szCs w:val="22"/>
        </w:rPr>
      </w:pPr>
    </w:p>
    <w:p w14:paraId="6B07095B" w14:textId="77777777" w:rsidR="00175771" w:rsidRPr="00C30307" w:rsidRDefault="00175771" w:rsidP="00175771">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0CA606C5" w14:textId="0B83E963" w:rsidR="00256576" w:rsidRPr="00C30307" w:rsidRDefault="00175771" w:rsidP="00175771">
      <w:pPr>
        <w:spacing w:line="360" w:lineRule="auto"/>
        <w:jc w:val="both"/>
        <w:rPr>
          <w:rFonts w:ascii="Arial" w:hAnsi="Arial" w:cs="Arial"/>
          <w:sz w:val="22"/>
          <w:szCs w:val="22"/>
        </w:rPr>
      </w:pPr>
      <w:r w:rsidRPr="00C30307">
        <w:rPr>
          <w:rFonts w:ascii="Arial" w:hAnsi="Arial" w:cs="Arial"/>
          <w:sz w:val="22"/>
          <w:szCs w:val="22"/>
        </w:rPr>
        <w:t>N</w:t>
      </w:r>
      <w:r w:rsidR="00E93255">
        <w:rPr>
          <w:rFonts w:ascii="Arial" w:hAnsi="Arial" w:cs="Arial"/>
          <w:sz w:val="22"/>
          <w:szCs w:val="22"/>
        </w:rPr>
        <w:t>o habiendo asuntos</w:t>
      </w:r>
      <w:r w:rsidR="003142A1">
        <w:rPr>
          <w:rFonts w:ascii="Arial" w:hAnsi="Arial" w:cs="Arial"/>
          <w:sz w:val="22"/>
          <w:szCs w:val="22"/>
        </w:rPr>
        <w:t xml:space="preserve"> generales</w:t>
      </w:r>
      <w:r w:rsidR="00E93255">
        <w:rPr>
          <w:rFonts w:ascii="Arial" w:hAnsi="Arial" w:cs="Arial"/>
          <w:sz w:val="22"/>
          <w:szCs w:val="22"/>
        </w:rPr>
        <w:t xml:space="preserve"> que tratar, </w:t>
      </w:r>
      <w:r w:rsidRPr="00C30307">
        <w:rPr>
          <w:rFonts w:ascii="Arial" w:hAnsi="Arial" w:cs="Arial"/>
          <w:sz w:val="22"/>
          <w:szCs w:val="22"/>
        </w:rPr>
        <w:t>procedemos al desahogo del punto n</w:t>
      </w:r>
      <w:r w:rsidR="003142A1">
        <w:rPr>
          <w:rFonts w:ascii="Arial" w:hAnsi="Arial" w:cs="Arial"/>
          <w:sz w:val="22"/>
          <w:szCs w:val="22"/>
        </w:rPr>
        <w:t>úmero 10 (diez</w:t>
      </w:r>
      <w:r w:rsidRPr="00C30307">
        <w:rPr>
          <w:rFonts w:ascii="Arial" w:hAnsi="Arial" w:cs="Arial"/>
          <w:sz w:val="22"/>
          <w:szCs w:val="22"/>
        </w:rPr>
        <w:t>),</w:t>
      </w:r>
      <w:r w:rsidR="003142A1">
        <w:rPr>
          <w:rFonts w:ascii="Arial" w:hAnsi="Arial" w:cs="Arial"/>
          <w:sz w:val="22"/>
          <w:szCs w:val="22"/>
        </w:rPr>
        <w:t xml:space="preserve"> relativo a la clausura de la sesión, les agradeceré</w:t>
      </w:r>
      <w:r w:rsidRPr="00C30307">
        <w:rPr>
          <w:rFonts w:ascii="Arial" w:hAnsi="Arial" w:cs="Arial"/>
          <w:sz w:val="22"/>
          <w:szCs w:val="22"/>
        </w:rPr>
        <w:t xml:space="preserve"> </w:t>
      </w:r>
      <w:r w:rsidR="003142A1">
        <w:rPr>
          <w:rFonts w:ascii="Arial" w:hAnsi="Arial" w:cs="Arial"/>
          <w:sz w:val="22"/>
          <w:szCs w:val="22"/>
        </w:rPr>
        <w:t>ponernos</w:t>
      </w:r>
      <w:r w:rsidRPr="00C30307">
        <w:rPr>
          <w:rFonts w:ascii="Arial" w:hAnsi="Arial" w:cs="Arial"/>
          <w:sz w:val="22"/>
          <w:szCs w:val="22"/>
        </w:rPr>
        <w:t xml:space="preserve"> de pie.</w:t>
      </w:r>
      <w:r w:rsidR="003142A1">
        <w:rPr>
          <w:rFonts w:ascii="Arial" w:hAnsi="Arial" w:cs="Arial"/>
          <w:sz w:val="22"/>
          <w:szCs w:val="22"/>
        </w:rPr>
        <w:t>-----------------------------------</w:t>
      </w:r>
      <w:r w:rsidRPr="00C30307">
        <w:rPr>
          <w:rFonts w:ascii="Arial" w:hAnsi="Arial" w:cs="Arial"/>
          <w:sz w:val="22"/>
          <w:szCs w:val="22"/>
        </w:rPr>
        <w:t>------</w:t>
      </w:r>
      <w:r w:rsidR="00E93255">
        <w:rPr>
          <w:rFonts w:ascii="Arial" w:hAnsi="Arial" w:cs="Arial"/>
          <w:sz w:val="22"/>
          <w:szCs w:val="22"/>
        </w:rPr>
        <w:t>-----</w:t>
      </w:r>
      <w:r w:rsidRPr="00C30307">
        <w:rPr>
          <w:rFonts w:ascii="Arial" w:hAnsi="Arial" w:cs="Arial"/>
          <w:sz w:val="22"/>
          <w:szCs w:val="22"/>
        </w:rPr>
        <w:t xml:space="preserve"> En virtud de que han sido desahogados todos y cada uno de los puntos</w:t>
      </w:r>
      <w:r w:rsidR="003142A1">
        <w:rPr>
          <w:rFonts w:ascii="Arial" w:hAnsi="Arial" w:cs="Arial"/>
          <w:sz w:val="22"/>
          <w:szCs w:val="22"/>
        </w:rPr>
        <w:t xml:space="preserve"> contenidos en el</w:t>
      </w:r>
      <w:r w:rsidR="004D732D">
        <w:rPr>
          <w:rFonts w:ascii="Arial" w:hAnsi="Arial" w:cs="Arial"/>
          <w:sz w:val="22"/>
          <w:szCs w:val="22"/>
        </w:rPr>
        <w:t xml:space="preserve"> orden del día de</w:t>
      </w:r>
      <w:r w:rsidR="003A260E">
        <w:rPr>
          <w:rFonts w:ascii="Arial" w:hAnsi="Arial" w:cs="Arial"/>
          <w:sz w:val="22"/>
          <w:szCs w:val="22"/>
        </w:rPr>
        <w:t xml:space="preserve"> esta s</w:t>
      </w:r>
      <w:r w:rsidRPr="00C30307">
        <w:rPr>
          <w:rFonts w:ascii="Arial" w:hAnsi="Arial" w:cs="Arial"/>
          <w:sz w:val="22"/>
          <w:szCs w:val="22"/>
        </w:rPr>
        <w:t>esión, sie</w:t>
      </w:r>
      <w:r w:rsidR="003142A1">
        <w:rPr>
          <w:rFonts w:ascii="Arial" w:hAnsi="Arial" w:cs="Arial"/>
          <w:sz w:val="22"/>
          <w:szCs w:val="22"/>
        </w:rPr>
        <w:t>ndo las quince</w:t>
      </w:r>
      <w:r w:rsidR="00256576">
        <w:rPr>
          <w:rFonts w:ascii="Arial" w:hAnsi="Arial" w:cs="Arial"/>
          <w:sz w:val="22"/>
          <w:szCs w:val="22"/>
        </w:rPr>
        <w:t xml:space="preserve"> </w:t>
      </w:r>
      <w:r w:rsidR="00274199">
        <w:rPr>
          <w:rFonts w:ascii="Arial" w:hAnsi="Arial" w:cs="Arial"/>
          <w:sz w:val="22"/>
          <w:szCs w:val="22"/>
        </w:rPr>
        <w:t>horas</w:t>
      </w:r>
      <w:r w:rsidR="003142A1">
        <w:rPr>
          <w:rFonts w:ascii="Arial" w:hAnsi="Arial" w:cs="Arial"/>
          <w:sz w:val="22"/>
          <w:szCs w:val="22"/>
        </w:rPr>
        <w:t xml:space="preserve"> con dieciocho</w:t>
      </w:r>
      <w:r w:rsidR="00256576">
        <w:rPr>
          <w:rFonts w:ascii="Arial" w:hAnsi="Arial" w:cs="Arial"/>
          <w:sz w:val="22"/>
          <w:szCs w:val="22"/>
        </w:rPr>
        <w:t xml:space="preserve"> minutos</w:t>
      </w:r>
      <w:r w:rsidRPr="00C30307">
        <w:rPr>
          <w:rFonts w:ascii="Arial" w:hAnsi="Arial" w:cs="Arial"/>
          <w:sz w:val="22"/>
          <w:szCs w:val="22"/>
        </w:rPr>
        <w:t xml:space="preserve"> del</w:t>
      </w:r>
      <w:r w:rsidR="00274199">
        <w:rPr>
          <w:rFonts w:ascii="Arial" w:hAnsi="Arial" w:cs="Arial"/>
          <w:sz w:val="22"/>
          <w:szCs w:val="22"/>
        </w:rPr>
        <w:t xml:space="preserve"> día</w:t>
      </w:r>
      <w:r w:rsidR="003142A1">
        <w:rPr>
          <w:rFonts w:ascii="Arial" w:hAnsi="Arial" w:cs="Arial"/>
          <w:sz w:val="22"/>
          <w:szCs w:val="22"/>
        </w:rPr>
        <w:t xml:space="preserve"> cuatro de septiembre</w:t>
      </w:r>
      <w:r w:rsidR="00256576">
        <w:rPr>
          <w:rFonts w:ascii="Arial" w:hAnsi="Arial" w:cs="Arial"/>
          <w:sz w:val="22"/>
          <w:szCs w:val="22"/>
        </w:rPr>
        <w:t xml:space="preserve"> de</w:t>
      </w:r>
      <w:r w:rsidR="003142A1">
        <w:rPr>
          <w:rFonts w:ascii="Arial" w:hAnsi="Arial" w:cs="Arial"/>
          <w:sz w:val="22"/>
          <w:szCs w:val="22"/>
        </w:rPr>
        <w:t>l año</w:t>
      </w:r>
      <w:r w:rsidRPr="00C30307">
        <w:rPr>
          <w:rFonts w:ascii="Arial" w:hAnsi="Arial" w:cs="Arial"/>
          <w:sz w:val="22"/>
          <w:szCs w:val="22"/>
        </w:rPr>
        <w:t xml:space="preserve"> 2</w:t>
      </w:r>
      <w:r w:rsidR="004D732D">
        <w:rPr>
          <w:rFonts w:ascii="Arial" w:hAnsi="Arial" w:cs="Arial"/>
          <w:sz w:val="22"/>
          <w:szCs w:val="22"/>
        </w:rPr>
        <w:t>0</w:t>
      </w:r>
      <w:r w:rsidR="00256576">
        <w:rPr>
          <w:rFonts w:ascii="Arial" w:hAnsi="Arial" w:cs="Arial"/>
          <w:sz w:val="22"/>
          <w:szCs w:val="22"/>
        </w:rPr>
        <w:t>17, declaro</w:t>
      </w:r>
      <w:r w:rsidR="00251E76">
        <w:rPr>
          <w:rFonts w:ascii="Arial" w:hAnsi="Arial" w:cs="Arial"/>
          <w:sz w:val="22"/>
          <w:szCs w:val="22"/>
        </w:rPr>
        <w:t xml:space="preserve"> clausurada la Décima</w:t>
      </w:r>
      <w:r w:rsidRPr="00C30307">
        <w:rPr>
          <w:rFonts w:ascii="Arial" w:hAnsi="Arial" w:cs="Arial"/>
          <w:sz w:val="22"/>
          <w:szCs w:val="22"/>
        </w:rPr>
        <w:t xml:space="preserve"> </w:t>
      </w:r>
      <w:r w:rsidR="003142A1">
        <w:rPr>
          <w:rFonts w:ascii="Arial" w:hAnsi="Arial" w:cs="Arial"/>
          <w:sz w:val="22"/>
          <w:szCs w:val="22"/>
        </w:rPr>
        <w:t>Segunda</w:t>
      </w:r>
      <w:r w:rsidR="00256576">
        <w:rPr>
          <w:rFonts w:ascii="Arial" w:hAnsi="Arial" w:cs="Arial"/>
          <w:sz w:val="22"/>
          <w:szCs w:val="22"/>
        </w:rPr>
        <w:t xml:space="preserve"> </w:t>
      </w:r>
      <w:r w:rsidRPr="00C30307">
        <w:rPr>
          <w:rFonts w:ascii="Arial" w:hAnsi="Arial" w:cs="Arial"/>
          <w:sz w:val="22"/>
          <w:szCs w:val="22"/>
        </w:rPr>
        <w:t xml:space="preserve">Sesión Ordinaria del 2017, del Instituto de Acceso </w:t>
      </w:r>
      <w:r w:rsidRPr="00C30307">
        <w:rPr>
          <w:rFonts w:ascii="Arial" w:hAnsi="Arial" w:cs="Arial"/>
          <w:sz w:val="22"/>
          <w:szCs w:val="22"/>
        </w:rPr>
        <w:lastRenderedPageBreak/>
        <w:t>a la Información Pública y Pr</w:t>
      </w:r>
      <w:r w:rsidR="003142A1">
        <w:rPr>
          <w:rFonts w:ascii="Arial" w:hAnsi="Arial" w:cs="Arial"/>
          <w:sz w:val="22"/>
          <w:szCs w:val="22"/>
        </w:rPr>
        <w:t>otección de Datos Personales</w:t>
      </w:r>
      <w:r w:rsidR="00251E76">
        <w:rPr>
          <w:rFonts w:ascii="Arial" w:hAnsi="Arial" w:cs="Arial"/>
          <w:sz w:val="22"/>
          <w:szCs w:val="22"/>
        </w:rPr>
        <w:t xml:space="preserve"> de Oaxaca y por lo tanto</w:t>
      </w:r>
      <w:r w:rsidRPr="00C30307">
        <w:rPr>
          <w:rFonts w:ascii="Arial" w:hAnsi="Arial" w:cs="Arial"/>
          <w:sz w:val="22"/>
          <w:szCs w:val="22"/>
        </w:rPr>
        <w:t>, validos todos los acuerdos que en est</w:t>
      </w:r>
      <w:r w:rsidR="00251E76">
        <w:rPr>
          <w:rFonts w:ascii="Arial" w:hAnsi="Arial" w:cs="Arial"/>
          <w:sz w:val="22"/>
          <w:szCs w:val="22"/>
        </w:rPr>
        <w:t>a</w:t>
      </w:r>
      <w:r w:rsidR="003142A1">
        <w:rPr>
          <w:rFonts w:ascii="Arial" w:hAnsi="Arial" w:cs="Arial"/>
          <w:sz w:val="22"/>
          <w:szCs w:val="22"/>
        </w:rPr>
        <w:t xml:space="preserve"> sesión</w:t>
      </w:r>
      <w:r w:rsidR="00251E76">
        <w:rPr>
          <w:rFonts w:ascii="Arial" w:hAnsi="Arial" w:cs="Arial"/>
          <w:sz w:val="22"/>
          <w:szCs w:val="22"/>
        </w:rPr>
        <w:t xml:space="preserve"> </w:t>
      </w:r>
      <w:r w:rsidR="003142A1">
        <w:rPr>
          <w:rFonts w:ascii="Arial" w:hAnsi="Arial" w:cs="Arial"/>
          <w:sz w:val="22"/>
          <w:szCs w:val="22"/>
        </w:rPr>
        <w:t>hemos tomado</w:t>
      </w:r>
      <w:r w:rsidRPr="00C30307">
        <w:rPr>
          <w:rFonts w:ascii="Arial" w:hAnsi="Arial" w:cs="Arial"/>
          <w:sz w:val="22"/>
          <w:szCs w:val="22"/>
        </w:rPr>
        <w:t xml:space="preserve">. </w:t>
      </w:r>
      <w:r w:rsidR="003142A1">
        <w:rPr>
          <w:rFonts w:ascii="Arial" w:hAnsi="Arial" w:cs="Arial"/>
          <w:sz w:val="22"/>
          <w:szCs w:val="22"/>
        </w:rPr>
        <w:t>Muchas gracias</w:t>
      </w:r>
      <w:r w:rsidR="00E93255">
        <w:rPr>
          <w:rFonts w:ascii="Arial" w:hAnsi="Arial" w:cs="Arial"/>
          <w:sz w:val="22"/>
          <w:szCs w:val="22"/>
        </w:rPr>
        <w:t>.</w:t>
      </w:r>
    </w:p>
    <w:p w14:paraId="03F29A2E" w14:textId="14AD81F7" w:rsidR="00B87A94" w:rsidRPr="00C30307" w:rsidRDefault="00B87A94" w:rsidP="00AB4248">
      <w:pPr>
        <w:spacing w:line="360" w:lineRule="auto"/>
        <w:jc w:val="both"/>
        <w:rPr>
          <w:rFonts w:ascii="Arial" w:hAnsi="Arial" w:cs="Arial"/>
          <w:i/>
          <w:sz w:val="22"/>
          <w:szCs w:val="22"/>
        </w:rPr>
      </w:pPr>
      <w:r w:rsidRPr="00C30307">
        <w:rPr>
          <w:rFonts w:ascii="Arial" w:hAnsi="Arial" w:cs="Arial"/>
          <w:i/>
          <w:sz w:val="22"/>
          <w:szCs w:val="22"/>
        </w:rPr>
        <w:t>ERER*</w:t>
      </w:r>
      <w:r w:rsidR="005B0F7F" w:rsidRPr="00C30307">
        <w:rPr>
          <w:rFonts w:ascii="Arial" w:hAnsi="Arial" w:cs="Arial"/>
          <w:i/>
          <w:sz w:val="22"/>
          <w:szCs w:val="22"/>
        </w:rPr>
        <w:t>rccd</w:t>
      </w:r>
    </w:p>
    <w:sectPr w:rsidR="00B87A94" w:rsidRPr="00C30307" w:rsidSect="000C66FE">
      <w:headerReference w:type="default" r:id="rId9"/>
      <w:footerReference w:type="default" r:id="rId10"/>
      <w:pgSz w:w="12240" w:h="20160" w:code="5"/>
      <w:pgMar w:top="2325" w:right="1041" w:bottom="1560" w:left="1276" w:header="0"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A5154" w14:textId="77777777" w:rsidR="008A77FC" w:rsidRDefault="008A77FC" w:rsidP="0082290C">
      <w:r>
        <w:separator/>
      </w:r>
    </w:p>
  </w:endnote>
  <w:endnote w:type="continuationSeparator" w:id="0">
    <w:p w14:paraId="6C51C91C" w14:textId="77777777" w:rsidR="008A77FC" w:rsidRDefault="008A77FC"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B067" w14:textId="6A36412E" w:rsidR="00592682" w:rsidRDefault="00592682" w:rsidP="008D14FE">
    <w:pPr>
      <w:pStyle w:val="Piedepgina"/>
      <w:jc w:val="center"/>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Pr>
        <w:rFonts w:ascii="Arial" w:hAnsi="Arial" w:cs="Arial"/>
        <w:b/>
        <w:color w:val="808080" w:themeColor="background1" w:themeShade="80"/>
        <w:sz w:val="16"/>
        <w:szCs w:val="16"/>
      </w:rPr>
      <w:t>es</w:t>
    </w:r>
    <w:r w:rsidR="00557594">
      <w:rPr>
        <w:rFonts w:ascii="Arial" w:hAnsi="Arial" w:cs="Arial"/>
        <w:b/>
        <w:color w:val="808080" w:themeColor="background1" w:themeShade="80"/>
        <w:sz w:val="16"/>
        <w:szCs w:val="16"/>
      </w:rPr>
      <w:t>tenográfica de la Décima Segunda</w:t>
    </w:r>
    <w:r>
      <w:rPr>
        <w:rFonts w:ascii="Arial" w:hAnsi="Arial" w:cs="Arial"/>
        <w:b/>
        <w:color w:val="808080" w:themeColor="background1" w:themeShade="80"/>
        <w:sz w:val="16"/>
        <w:szCs w:val="16"/>
      </w:rPr>
      <w:t xml:space="preserve"> </w:t>
    </w:r>
    <w:r w:rsidRPr="00B913E3">
      <w:rPr>
        <w:rFonts w:ascii="Arial" w:hAnsi="Arial" w:cs="Arial"/>
        <w:b/>
        <w:color w:val="808080" w:themeColor="background1" w:themeShade="80"/>
        <w:sz w:val="16"/>
        <w:szCs w:val="16"/>
      </w:rPr>
      <w:t xml:space="preserve">Sesión </w:t>
    </w:r>
    <w:r>
      <w:rPr>
        <w:rFonts w:ascii="Arial" w:hAnsi="Arial" w:cs="Arial"/>
        <w:b/>
        <w:color w:val="808080" w:themeColor="background1" w:themeShade="80"/>
        <w:sz w:val="16"/>
        <w:szCs w:val="16"/>
      </w:rPr>
      <w:t>O</w:t>
    </w:r>
    <w:r w:rsidRPr="00B913E3">
      <w:rPr>
        <w:rFonts w:ascii="Arial" w:hAnsi="Arial" w:cs="Arial"/>
        <w:b/>
        <w:color w:val="808080" w:themeColor="background1" w:themeShade="80"/>
        <w:sz w:val="16"/>
        <w:szCs w:val="16"/>
      </w:rPr>
      <w:t>rdinaria del Consejo G</w:t>
    </w:r>
    <w:r w:rsidR="00557594">
      <w:rPr>
        <w:rFonts w:ascii="Arial" w:hAnsi="Arial" w:cs="Arial"/>
        <w:b/>
        <w:color w:val="808080" w:themeColor="background1" w:themeShade="80"/>
        <w:sz w:val="16"/>
        <w:szCs w:val="16"/>
      </w:rPr>
      <w:t>eneral del IAIP, celebrada el 4 de septiembre</w:t>
    </w:r>
    <w:r>
      <w:rPr>
        <w:rFonts w:ascii="Arial" w:hAnsi="Arial" w:cs="Arial"/>
        <w:b/>
        <w:color w:val="808080" w:themeColor="background1" w:themeShade="80"/>
        <w:sz w:val="16"/>
        <w:szCs w:val="16"/>
      </w:rPr>
      <w:t xml:space="preserve"> de 2017</w:t>
    </w:r>
    <w:r w:rsidRPr="00B913E3">
      <w:rPr>
        <w:rFonts w:ascii="Arial" w:hAnsi="Arial" w:cs="Arial"/>
        <w:b/>
        <w:color w:val="808080" w:themeColor="background1" w:themeShade="80"/>
        <w:sz w:val="16"/>
        <w:szCs w:val="16"/>
      </w:rPr>
      <w:t>.</w:t>
    </w:r>
  </w:p>
  <w:p w14:paraId="34D832D0" w14:textId="77777777" w:rsidR="00592682" w:rsidRDefault="00592682">
    <w:pPr>
      <w:pStyle w:val="Piedepgina"/>
      <w:jc w:val="right"/>
    </w:pPr>
  </w:p>
  <w:p w14:paraId="652235C5" w14:textId="77777777" w:rsidR="00592682" w:rsidRPr="00AB573C" w:rsidRDefault="008A77FC">
    <w:pPr>
      <w:pStyle w:val="Piedepgina"/>
      <w:jc w:val="right"/>
      <w:rPr>
        <w:rFonts w:ascii="Arial" w:hAnsi="Arial"/>
        <w:sz w:val="18"/>
        <w:szCs w:val="18"/>
      </w:rPr>
    </w:pPr>
    <w:sdt>
      <w:sdtPr>
        <w:id w:val="-529489111"/>
        <w:docPartObj>
          <w:docPartGallery w:val="Page Numbers (Bottom of Page)"/>
          <w:docPartUnique/>
        </w:docPartObj>
      </w:sdtPr>
      <w:sdtEndPr>
        <w:rPr>
          <w:rFonts w:ascii="Arial" w:hAnsi="Arial"/>
          <w:sz w:val="18"/>
          <w:szCs w:val="18"/>
        </w:rPr>
      </w:sdtEndPr>
      <w:sdtContent>
        <w:r w:rsidR="00592682" w:rsidRPr="00AB573C">
          <w:rPr>
            <w:rFonts w:ascii="Arial" w:hAnsi="Arial"/>
            <w:sz w:val="18"/>
            <w:szCs w:val="18"/>
          </w:rPr>
          <w:fldChar w:fldCharType="begin"/>
        </w:r>
        <w:r w:rsidR="00592682" w:rsidRPr="00AB573C">
          <w:rPr>
            <w:rFonts w:ascii="Arial" w:hAnsi="Arial"/>
            <w:sz w:val="18"/>
            <w:szCs w:val="18"/>
          </w:rPr>
          <w:instrText>PAGE   \* MERGEFORMAT</w:instrText>
        </w:r>
        <w:r w:rsidR="00592682" w:rsidRPr="00AB573C">
          <w:rPr>
            <w:rFonts w:ascii="Arial" w:hAnsi="Arial"/>
            <w:sz w:val="18"/>
            <w:szCs w:val="18"/>
          </w:rPr>
          <w:fldChar w:fldCharType="separate"/>
        </w:r>
        <w:r w:rsidR="00FB49BC" w:rsidRPr="00FB49BC">
          <w:rPr>
            <w:rFonts w:ascii="Arial" w:hAnsi="Arial"/>
            <w:noProof/>
            <w:sz w:val="18"/>
            <w:szCs w:val="18"/>
            <w:lang w:val="es-ES"/>
          </w:rPr>
          <w:t>1</w:t>
        </w:r>
        <w:r w:rsidR="00592682" w:rsidRPr="00AB573C">
          <w:rPr>
            <w:rFonts w:ascii="Arial" w:hAnsi="Arial"/>
            <w:sz w:val="18"/>
            <w:szCs w:val="18"/>
          </w:rPr>
          <w:fldChar w:fldCharType="end"/>
        </w:r>
      </w:sdtContent>
    </w:sdt>
  </w:p>
  <w:p w14:paraId="6C75A918" w14:textId="77777777" w:rsidR="00592682" w:rsidRPr="00B913E3" w:rsidRDefault="00592682" w:rsidP="00B913E3">
    <w:pPr>
      <w:pStyle w:val="Piedepgina"/>
      <w:jc w:val="center"/>
      <w:rPr>
        <w:rFonts w:ascii="Arial" w:hAnsi="Arial" w:cs="Arial"/>
        <w:b/>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F92B2" w14:textId="77777777" w:rsidR="008A77FC" w:rsidRDefault="008A77FC" w:rsidP="0082290C">
      <w:r>
        <w:separator/>
      </w:r>
    </w:p>
  </w:footnote>
  <w:footnote w:type="continuationSeparator" w:id="0">
    <w:p w14:paraId="49CAD0C6" w14:textId="77777777" w:rsidR="008A77FC" w:rsidRDefault="008A77FC"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CBA7" w14:textId="62A4AEF4" w:rsidR="00592682" w:rsidRDefault="00592682">
    <w:pPr>
      <w:pStyle w:val="Encabezado"/>
      <w:jc w:val="right"/>
    </w:pPr>
    <w:r>
      <w:rPr>
        <w:noProof/>
        <w:lang w:eastAsia="es-MX"/>
      </w:rPr>
      <w:drawing>
        <wp:anchor distT="0" distB="0" distL="114300" distR="114300" simplePos="0" relativeHeight="251659264" behindDoc="1" locked="0" layoutInCell="1" allowOverlap="1" wp14:anchorId="76F1CBE2" wp14:editId="754B602C">
          <wp:simplePos x="0" y="0"/>
          <wp:positionH relativeFrom="column">
            <wp:posOffset>-878561</wp:posOffset>
          </wp:positionH>
          <wp:positionV relativeFrom="paragraph">
            <wp:posOffset>-68817</wp:posOffset>
          </wp:positionV>
          <wp:extent cx="7765415" cy="133350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79763" w14:textId="3177F953" w:rsidR="00592682" w:rsidRDefault="00592682" w:rsidP="00520E25">
    <w:pPr>
      <w:pStyle w:val="Encabezado"/>
      <w:rPr>
        <w:noProof/>
        <w:lang w:eastAsia="es-MX"/>
      </w:rPr>
    </w:pPr>
  </w:p>
  <w:p w14:paraId="614B965D" w14:textId="0F3068EB" w:rsidR="00592682" w:rsidRDefault="00592682" w:rsidP="004D30DC">
    <w:pPr>
      <w:pStyle w:val="Encabezado"/>
      <w:ind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A6"/>
    <w:multiLevelType w:val="hybridMultilevel"/>
    <w:tmpl w:val="FF3434F0"/>
    <w:lvl w:ilvl="0" w:tplc="E446E816">
      <w:start w:val="1"/>
      <w:numFmt w:val="decimal"/>
      <w:lvlText w:val="B.%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4C77839"/>
    <w:multiLevelType w:val="hybridMultilevel"/>
    <w:tmpl w:val="A55E80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7AA349D"/>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22A1A0C"/>
    <w:multiLevelType w:val="hybridMultilevel"/>
    <w:tmpl w:val="0E705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E91553"/>
    <w:multiLevelType w:val="hybridMultilevel"/>
    <w:tmpl w:val="62389C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AB600F9"/>
    <w:multiLevelType w:val="hybridMultilevel"/>
    <w:tmpl w:val="1FBA8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8C35C5"/>
    <w:multiLevelType w:val="hybridMultilevel"/>
    <w:tmpl w:val="27B48D16"/>
    <w:lvl w:ilvl="0" w:tplc="1DA6CD7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37E74759"/>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480A6324"/>
    <w:multiLevelType w:val="hybridMultilevel"/>
    <w:tmpl w:val="3AE869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8E95ECE"/>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64A85B51"/>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69C15CAC"/>
    <w:multiLevelType w:val="hybridMultilevel"/>
    <w:tmpl w:val="F902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F1C624A"/>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755A4B43"/>
    <w:multiLevelType w:val="hybridMultilevel"/>
    <w:tmpl w:val="ADD2F206"/>
    <w:lvl w:ilvl="0" w:tplc="9FFE56A8">
      <w:start w:val="1"/>
      <w:numFmt w:val="decimal"/>
      <w:lvlText w:val="A.%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8"/>
  </w:num>
  <w:num w:numId="2">
    <w:abstractNumId w:val="2"/>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 w:numId="9">
    <w:abstractNumId w:val="11"/>
  </w:num>
  <w:num w:numId="10">
    <w:abstractNumId w:val="10"/>
  </w:num>
  <w:num w:numId="11">
    <w:abstractNumId w:val="7"/>
  </w:num>
  <w:num w:numId="12">
    <w:abstractNumId w:val="12"/>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00D82"/>
    <w:rsid w:val="000014C3"/>
    <w:rsid w:val="00002440"/>
    <w:rsid w:val="0000528B"/>
    <w:rsid w:val="000053D0"/>
    <w:rsid w:val="00005A40"/>
    <w:rsid w:val="00006AE2"/>
    <w:rsid w:val="0001026C"/>
    <w:rsid w:val="00010D76"/>
    <w:rsid w:val="000122F2"/>
    <w:rsid w:val="00012B91"/>
    <w:rsid w:val="0001421B"/>
    <w:rsid w:val="00020D90"/>
    <w:rsid w:val="00021189"/>
    <w:rsid w:val="0002427A"/>
    <w:rsid w:val="00024E7B"/>
    <w:rsid w:val="0002550D"/>
    <w:rsid w:val="000271B4"/>
    <w:rsid w:val="000323F4"/>
    <w:rsid w:val="00033C3D"/>
    <w:rsid w:val="00034AAF"/>
    <w:rsid w:val="0003618B"/>
    <w:rsid w:val="0003695B"/>
    <w:rsid w:val="00041E21"/>
    <w:rsid w:val="00041ED5"/>
    <w:rsid w:val="00044459"/>
    <w:rsid w:val="00046301"/>
    <w:rsid w:val="00046A12"/>
    <w:rsid w:val="00047084"/>
    <w:rsid w:val="00047E9D"/>
    <w:rsid w:val="00047F2A"/>
    <w:rsid w:val="00051940"/>
    <w:rsid w:val="00051E0E"/>
    <w:rsid w:val="00052785"/>
    <w:rsid w:val="00054726"/>
    <w:rsid w:val="00057C02"/>
    <w:rsid w:val="00060D73"/>
    <w:rsid w:val="00062C8A"/>
    <w:rsid w:val="000631E8"/>
    <w:rsid w:val="00073662"/>
    <w:rsid w:val="00074530"/>
    <w:rsid w:val="000747AA"/>
    <w:rsid w:val="00075D76"/>
    <w:rsid w:val="000767F2"/>
    <w:rsid w:val="000772C0"/>
    <w:rsid w:val="0008209B"/>
    <w:rsid w:val="000822CE"/>
    <w:rsid w:val="00082385"/>
    <w:rsid w:val="00083566"/>
    <w:rsid w:val="0008629D"/>
    <w:rsid w:val="00086B5E"/>
    <w:rsid w:val="00087B77"/>
    <w:rsid w:val="00090238"/>
    <w:rsid w:val="00090456"/>
    <w:rsid w:val="00090513"/>
    <w:rsid w:val="00092CF2"/>
    <w:rsid w:val="00096AB7"/>
    <w:rsid w:val="00097990"/>
    <w:rsid w:val="000A0341"/>
    <w:rsid w:val="000A1365"/>
    <w:rsid w:val="000A20A6"/>
    <w:rsid w:val="000A39B8"/>
    <w:rsid w:val="000A6C50"/>
    <w:rsid w:val="000B43C9"/>
    <w:rsid w:val="000B578A"/>
    <w:rsid w:val="000B741E"/>
    <w:rsid w:val="000C03F1"/>
    <w:rsid w:val="000C0837"/>
    <w:rsid w:val="000C455E"/>
    <w:rsid w:val="000C5F89"/>
    <w:rsid w:val="000C66FE"/>
    <w:rsid w:val="000C72EB"/>
    <w:rsid w:val="000C73BC"/>
    <w:rsid w:val="000D0A48"/>
    <w:rsid w:val="000D0BCD"/>
    <w:rsid w:val="000D13DF"/>
    <w:rsid w:val="000D1B0C"/>
    <w:rsid w:val="000D4B41"/>
    <w:rsid w:val="000D6732"/>
    <w:rsid w:val="000D79E0"/>
    <w:rsid w:val="000E0AAA"/>
    <w:rsid w:val="000E0B61"/>
    <w:rsid w:val="000E0E13"/>
    <w:rsid w:val="000E2694"/>
    <w:rsid w:val="000E5402"/>
    <w:rsid w:val="000E76A8"/>
    <w:rsid w:val="000F0CD5"/>
    <w:rsid w:val="000F0D8F"/>
    <w:rsid w:val="000F3289"/>
    <w:rsid w:val="000F34E5"/>
    <w:rsid w:val="000F503F"/>
    <w:rsid w:val="000F7CBC"/>
    <w:rsid w:val="000F7CC0"/>
    <w:rsid w:val="001007B7"/>
    <w:rsid w:val="001034A2"/>
    <w:rsid w:val="0010732B"/>
    <w:rsid w:val="0011097C"/>
    <w:rsid w:val="00112A26"/>
    <w:rsid w:val="00112ECC"/>
    <w:rsid w:val="00114957"/>
    <w:rsid w:val="001162B9"/>
    <w:rsid w:val="001270DD"/>
    <w:rsid w:val="00127C43"/>
    <w:rsid w:val="001301D5"/>
    <w:rsid w:val="001314A9"/>
    <w:rsid w:val="00132291"/>
    <w:rsid w:val="00133776"/>
    <w:rsid w:val="00134E5E"/>
    <w:rsid w:val="00136E43"/>
    <w:rsid w:val="001370CE"/>
    <w:rsid w:val="00137225"/>
    <w:rsid w:val="00137640"/>
    <w:rsid w:val="0013774A"/>
    <w:rsid w:val="00144ABB"/>
    <w:rsid w:val="00144C9F"/>
    <w:rsid w:val="001465A6"/>
    <w:rsid w:val="00150DFD"/>
    <w:rsid w:val="00151CB5"/>
    <w:rsid w:val="001532A1"/>
    <w:rsid w:val="00153F30"/>
    <w:rsid w:val="00155FA7"/>
    <w:rsid w:val="00157C22"/>
    <w:rsid w:val="0016012E"/>
    <w:rsid w:val="00160401"/>
    <w:rsid w:val="00160753"/>
    <w:rsid w:val="00161492"/>
    <w:rsid w:val="0016196C"/>
    <w:rsid w:val="00163668"/>
    <w:rsid w:val="00164CF2"/>
    <w:rsid w:val="00165AF2"/>
    <w:rsid w:val="00167052"/>
    <w:rsid w:val="00170873"/>
    <w:rsid w:val="00170D70"/>
    <w:rsid w:val="00171599"/>
    <w:rsid w:val="00175771"/>
    <w:rsid w:val="0017733E"/>
    <w:rsid w:val="00180150"/>
    <w:rsid w:val="00181F4C"/>
    <w:rsid w:val="00182998"/>
    <w:rsid w:val="001829E8"/>
    <w:rsid w:val="00182F1C"/>
    <w:rsid w:val="00183532"/>
    <w:rsid w:val="00184CD1"/>
    <w:rsid w:val="00187587"/>
    <w:rsid w:val="001918A4"/>
    <w:rsid w:val="00192C75"/>
    <w:rsid w:val="001938F8"/>
    <w:rsid w:val="00196691"/>
    <w:rsid w:val="001A30A2"/>
    <w:rsid w:val="001A4A4A"/>
    <w:rsid w:val="001A729D"/>
    <w:rsid w:val="001B4520"/>
    <w:rsid w:val="001B4F4E"/>
    <w:rsid w:val="001B600C"/>
    <w:rsid w:val="001B6AF7"/>
    <w:rsid w:val="001B76B6"/>
    <w:rsid w:val="001C113B"/>
    <w:rsid w:val="001C1346"/>
    <w:rsid w:val="001C14FA"/>
    <w:rsid w:val="001D3176"/>
    <w:rsid w:val="001D3503"/>
    <w:rsid w:val="001D43D1"/>
    <w:rsid w:val="001D54EF"/>
    <w:rsid w:val="001D564D"/>
    <w:rsid w:val="001D5FBB"/>
    <w:rsid w:val="001D64B3"/>
    <w:rsid w:val="001D64EB"/>
    <w:rsid w:val="001D7804"/>
    <w:rsid w:val="001D7FC3"/>
    <w:rsid w:val="001E41EF"/>
    <w:rsid w:val="001E78E2"/>
    <w:rsid w:val="001E7B2E"/>
    <w:rsid w:val="001E7CDA"/>
    <w:rsid w:val="001F02B9"/>
    <w:rsid w:val="001F0DDD"/>
    <w:rsid w:val="001F13CE"/>
    <w:rsid w:val="001F251A"/>
    <w:rsid w:val="001F624C"/>
    <w:rsid w:val="001F75D8"/>
    <w:rsid w:val="002001FB"/>
    <w:rsid w:val="00200823"/>
    <w:rsid w:val="00201CA8"/>
    <w:rsid w:val="00202556"/>
    <w:rsid w:val="00203C94"/>
    <w:rsid w:val="00205A9F"/>
    <w:rsid w:val="00205F54"/>
    <w:rsid w:val="002071DA"/>
    <w:rsid w:val="00207B00"/>
    <w:rsid w:val="002104B1"/>
    <w:rsid w:val="00212132"/>
    <w:rsid w:val="002169E4"/>
    <w:rsid w:val="00216CA7"/>
    <w:rsid w:val="002178AD"/>
    <w:rsid w:val="0022015A"/>
    <w:rsid w:val="0022240A"/>
    <w:rsid w:val="00223DC0"/>
    <w:rsid w:val="00224690"/>
    <w:rsid w:val="002315E4"/>
    <w:rsid w:val="00232961"/>
    <w:rsid w:val="00232C51"/>
    <w:rsid w:val="002338FF"/>
    <w:rsid w:val="002351A1"/>
    <w:rsid w:val="002361F7"/>
    <w:rsid w:val="002365C0"/>
    <w:rsid w:val="00237B81"/>
    <w:rsid w:val="0024212C"/>
    <w:rsid w:val="002441BE"/>
    <w:rsid w:val="0024478E"/>
    <w:rsid w:val="00244998"/>
    <w:rsid w:val="00247A53"/>
    <w:rsid w:val="002508F3"/>
    <w:rsid w:val="00250F52"/>
    <w:rsid w:val="00251E76"/>
    <w:rsid w:val="00252BFE"/>
    <w:rsid w:val="00256576"/>
    <w:rsid w:val="0025750E"/>
    <w:rsid w:val="00257BCA"/>
    <w:rsid w:val="00260827"/>
    <w:rsid w:val="002642B0"/>
    <w:rsid w:val="00264985"/>
    <w:rsid w:val="00267352"/>
    <w:rsid w:val="002732A4"/>
    <w:rsid w:val="00274199"/>
    <w:rsid w:val="002742C6"/>
    <w:rsid w:val="00274B75"/>
    <w:rsid w:val="00276397"/>
    <w:rsid w:val="00276F67"/>
    <w:rsid w:val="00277513"/>
    <w:rsid w:val="00277E78"/>
    <w:rsid w:val="00280113"/>
    <w:rsid w:val="0028016A"/>
    <w:rsid w:val="00283467"/>
    <w:rsid w:val="002842BC"/>
    <w:rsid w:val="00285554"/>
    <w:rsid w:val="00286621"/>
    <w:rsid w:val="00290B37"/>
    <w:rsid w:val="00291B5D"/>
    <w:rsid w:val="00291D80"/>
    <w:rsid w:val="00293A06"/>
    <w:rsid w:val="0029457B"/>
    <w:rsid w:val="00295C13"/>
    <w:rsid w:val="002A386D"/>
    <w:rsid w:val="002A38F7"/>
    <w:rsid w:val="002A5C4C"/>
    <w:rsid w:val="002A7606"/>
    <w:rsid w:val="002A7B2E"/>
    <w:rsid w:val="002B1C31"/>
    <w:rsid w:val="002B2E19"/>
    <w:rsid w:val="002B3FC3"/>
    <w:rsid w:val="002B4D78"/>
    <w:rsid w:val="002B5B33"/>
    <w:rsid w:val="002C03C2"/>
    <w:rsid w:val="002C069A"/>
    <w:rsid w:val="002C093B"/>
    <w:rsid w:val="002C1B6D"/>
    <w:rsid w:val="002C2A63"/>
    <w:rsid w:val="002C2BCA"/>
    <w:rsid w:val="002C2F7F"/>
    <w:rsid w:val="002C4D77"/>
    <w:rsid w:val="002C5697"/>
    <w:rsid w:val="002C6DE7"/>
    <w:rsid w:val="002D265B"/>
    <w:rsid w:val="002D2A2E"/>
    <w:rsid w:val="002D4690"/>
    <w:rsid w:val="002D4798"/>
    <w:rsid w:val="002D58F5"/>
    <w:rsid w:val="002D77B3"/>
    <w:rsid w:val="002E066C"/>
    <w:rsid w:val="002E1C9D"/>
    <w:rsid w:val="002E684F"/>
    <w:rsid w:val="002E7EAD"/>
    <w:rsid w:val="002F1B10"/>
    <w:rsid w:val="002F1F9D"/>
    <w:rsid w:val="002F28FC"/>
    <w:rsid w:val="002F29D6"/>
    <w:rsid w:val="002F2FF6"/>
    <w:rsid w:val="002F3B0D"/>
    <w:rsid w:val="002F4B2D"/>
    <w:rsid w:val="002F50B1"/>
    <w:rsid w:val="002F698C"/>
    <w:rsid w:val="002F6B57"/>
    <w:rsid w:val="002F79AE"/>
    <w:rsid w:val="00300BAA"/>
    <w:rsid w:val="0030107C"/>
    <w:rsid w:val="00302D1E"/>
    <w:rsid w:val="00311387"/>
    <w:rsid w:val="00311B68"/>
    <w:rsid w:val="00311D3B"/>
    <w:rsid w:val="003142A1"/>
    <w:rsid w:val="00320031"/>
    <w:rsid w:val="00320980"/>
    <w:rsid w:val="003218B3"/>
    <w:rsid w:val="00322730"/>
    <w:rsid w:val="0032306A"/>
    <w:rsid w:val="003236B8"/>
    <w:rsid w:val="003254CE"/>
    <w:rsid w:val="00325DCA"/>
    <w:rsid w:val="00326170"/>
    <w:rsid w:val="00326D37"/>
    <w:rsid w:val="00327E66"/>
    <w:rsid w:val="003305B8"/>
    <w:rsid w:val="00330667"/>
    <w:rsid w:val="00331E5A"/>
    <w:rsid w:val="0033294A"/>
    <w:rsid w:val="00333FA9"/>
    <w:rsid w:val="00335BDE"/>
    <w:rsid w:val="00340755"/>
    <w:rsid w:val="00342717"/>
    <w:rsid w:val="00343312"/>
    <w:rsid w:val="00343C74"/>
    <w:rsid w:val="00346EC9"/>
    <w:rsid w:val="00351F82"/>
    <w:rsid w:val="003542E1"/>
    <w:rsid w:val="00354FB2"/>
    <w:rsid w:val="00361EA2"/>
    <w:rsid w:val="00362204"/>
    <w:rsid w:val="003630EB"/>
    <w:rsid w:val="0036321E"/>
    <w:rsid w:val="0036369B"/>
    <w:rsid w:val="00370C72"/>
    <w:rsid w:val="00372BD7"/>
    <w:rsid w:val="00372C54"/>
    <w:rsid w:val="00373216"/>
    <w:rsid w:val="00374144"/>
    <w:rsid w:val="00374BD2"/>
    <w:rsid w:val="0037585F"/>
    <w:rsid w:val="003758C5"/>
    <w:rsid w:val="003763F1"/>
    <w:rsid w:val="0037711A"/>
    <w:rsid w:val="0038034E"/>
    <w:rsid w:val="00380A94"/>
    <w:rsid w:val="00382EC6"/>
    <w:rsid w:val="00386AD3"/>
    <w:rsid w:val="00387F78"/>
    <w:rsid w:val="00390461"/>
    <w:rsid w:val="0039196D"/>
    <w:rsid w:val="00392610"/>
    <w:rsid w:val="0039720E"/>
    <w:rsid w:val="003A03E1"/>
    <w:rsid w:val="003A09E8"/>
    <w:rsid w:val="003A260E"/>
    <w:rsid w:val="003A3B3F"/>
    <w:rsid w:val="003B0ADD"/>
    <w:rsid w:val="003B101C"/>
    <w:rsid w:val="003B2522"/>
    <w:rsid w:val="003B25FC"/>
    <w:rsid w:val="003B72AB"/>
    <w:rsid w:val="003C03EA"/>
    <w:rsid w:val="003D1651"/>
    <w:rsid w:val="003D4BB0"/>
    <w:rsid w:val="003D4D1D"/>
    <w:rsid w:val="003D5222"/>
    <w:rsid w:val="003D5AAA"/>
    <w:rsid w:val="003D66F6"/>
    <w:rsid w:val="003D6E5D"/>
    <w:rsid w:val="003D761F"/>
    <w:rsid w:val="003E06F5"/>
    <w:rsid w:val="003E1CB4"/>
    <w:rsid w:val="003E36FE"/>
    <w:rsid w:val="003E5C91"/>
    <w:rsid w:val="003E6E79"/>
    <w:rsid w:val="003E740F"/>
    <w:rsid w:val="003F174D"/>
    <w:rsid w:val="003F1E07"/>
    <w:rsid w:val="003F5303"/>
    <w:rsid w:val="003F5511"/>
    <w:rsid w:val="0040418E"/>
    <w:rsid w:val="00404218"/>
    <w:rsid w:val="0040523E"/>
    <w:rsid w:val="0041316D"/>
    <w:rsid w:val="0041716F"/>
    <w:rsid w:val="00417FB2"/>
    <w:rsid w:val="00420F0F"/>
    <w:rsid w:val="004210FB"/>
    <w:rsid w:val="00421805"/>
    <w:rsid w:val="00422051"/>
    <w:rsid w:val="00423BC0"/>
    <w:rsid w:val="004249FD"/>
    <w:rsid w:val="00424E1C"/>
    <w:rsid w:val="00425578"/>
    <w:rsid w:val="00425EDE"/>
    <w:rsid w:val="00426C43"/>
    <w:rsid w:val="00427736"/>
    <w:rsid w:val="00431511"/>
    <w:rsid w:val="00433040"/>
    <w:rsid w:val="00433609"/>
    <w:rsid w:val="00433CDF"/>
    <w:rsid w:val="00433D37"/>
    <w:rsid w:val="004349D0"/>
    <w:rsid w:val="0043763E"/>
    <w:rsid w:val="00437994"/>
    <w:rsid w:val="00444477"/>
    <w:rsid w:val="0044676A"/>
    <w:rsid w:val="00453BBD"/>
    <w:rsid w:val="00453E13"/>
    <w:rsid w:val="004557F0"/>
    <w:rsid w:val="00456724"/>
    <w:rsid w:val="00456A13"/>
    <w:rsid w:val="0046026B"/>
    <w:rsid w:val="00461BAE"/>
    <w:rsid w:val="004641FD"/>
    <w:rsid w:val="00467AA8"/>
    <w:rsid w:val="004771A6"/>
    <w:rsid w:val="00477221"/>
    <w:rsid w:val="00477CEF"/>
    <w:rsid w:val="00480C9E"/>
    <w:rsid w:val="0048251E"/>
    <w:rsid w:val="00482781"/>
    <w:rsid w:val="00483A2D"/>
    <w:rsid w:val="00483BDE"/>
    <w:rsid w:val="00483BFD"/>
    <w:rsid w:val="00485207"/>
    <w:rsid w:val="004935C9"/>
    <w:rsid w:val="00495FE4"/>
    <w:rsid w:val="004972AA"/>
    <w:rsid w:val="004A034A"/>
    <w:rsid w:val="004A0AC4"/>
    <w:rsid w:val="004A2205"/>
    <w:rsid w:val="004A25D8"/>
    <w:rsid w:val="004A335D"/>
    <w:rsid w:val="004A3F6B"/>
    <w:rsid w:val="004A490D"/>
    <w:rsid w:val="004A4ECF"/>
    <w:rsid w:val="004A7B7D"/>
    <w:rsid w:val="004B1364"/>
    <w:rsid w:val="004B1688"/>
    <w:rsid w:val="004B516A"/>
    <w:rsid w:val="004B735B"/>
    <w:rsid w:val="004B7C4F"/>
    <w:rsid w:val="004C1088"/>
    <w:rsid w:val="004C270A"/>
    <w:rsid w:val="004C2C72"/>
    <w:rsid w:val="004C392A"/>
    <w:rsid w:val="004C5ADD"/>
    <w:rsid w:val="004D0205"/>
    <w:rsid w:val="004D2774"/>
    <w:rsid w:val="004D30DC"/>
    <w:rsid w:val="004D34E8"/>
    <w:rsid w:val="004D536B"/>
    <w:rsid w:val="004D5557"/>
    <w:rsid w:val="004D5958"/>
    <w:rsid w:val="004D6223"/>
    <w:rsid w:val="004D732D"/>
    <w:rsid w:val="004E0145"/>
    <w:rsid w:val="004E0599"/>
    <w:rsid w:val="004E26AE"/>
    <w:rsid w:val="004E4373"/>
    <w:rsid w:val="004E5B5B"/>
    <w:rsid w:val="004E6420"/>
    <w:rsid w:val="004E7219"/>
    <w:rsid w:val="004E72C3"/>
    <w:rsid w:val="004F0706"/>
    <w:rsid w:val="004F2AB6"/>
    <w:rsid w:val="004F3EBA"/>
    <w:rsid w:val="004F4283"/>
    <w:rsid w:val="004F5E59"/>
    <w:rsid w:val="004F68B3"/>
    <w:rsid w:val="00502B14"/>
    <w:rsid w:val="0050331D"/>
    <w:rsid w:val="0050461E"/>
    <w:rsid w:val="00504BC0"/>
    <w:rsid w:val="00505562"/>
    <w:rsid w:val="005064E0"/>
    <w:rsid w:val="005133D7"/>
    <w:rsid w:val="00513950"/>
    <w:rsid w:val="0051516C"/>
    <w:rsid w:val="00515A9A"/>
    <w:rsid w:val="00517C81"/>
    <w:rsid w:val="00520B87"/>
    <w:rsid w:val="00520E25"/>
    <w:rsid w:val="005222D0"/>
    <w:rsid w:val="00522CE5"/>
    <w:rsid w:val="00525B5A"/>
    <w:rsid w:val="00525C51"/>
    <w:rsid w:val="00526A46"/>
    <w:rsid w:val="00526C27"/>
    <w:rsid w:val="00530ED6"/>
    <w:rsid w:val="0053242C"/>
    <w:rsid w:val="005364B0"/>
    <w:rsid w:val="005369C9"/>
    <w:rsid w:val="00536AA1"/>
    <w:rsid w:val="00540BC0"/>
    <w:rsid w:val="005425C6"/>
    <w:rsid w:val="005429AB"/>
    <w:rsid w:val="00545823"/>
    <w:rsid w:val="00551C38"/>
    <w:rsid w:val="005525F6"/>
    <w:rsid w:val="0055573E"/>
    <w:rsid w:val="005558F8"/>
    <w:rsid w:val="00556163"/>
    <w:rsid w:val="00557594"/>
    <w:rsid w:val="00560100"/>
    <w:rsid w:val="00561092"/>
    <w:rsid w:val="0056111E"/>
    <w:rsid w:val="00561CA3"/>
    <w:rsid w:val="00561DED"/>
    <w:rsid w:val="0056597A"/>
    <w:rsid w:val="00566525"/>
    <w:rsid w:val="00567428"/>
    <w:rsid w:val="00570023"/>
    <w:rsid w:val="00570133"/>
    <w:rsid w:val="005716D5"/>
    <w:rsid w:val="00572A3D"/>
    <w:rsid w:val="00572E47"/>
    <w:rsid w:val="005753DD"/>
    <w:rsid w:val="005813E2"/>
    <w:rsid w:val="00582229"/>
    <w:rsid w:val="00586FAB"/>
    <w:rsid w:val="00587EB3"/>
    <w:rsid w:val="00590B40"/>
    <w:rsid w:val="00591ABB"/>
    <w:rsid w:val="00592682"/>
    <w:rsid w:val="00594702"/>
    <w:rsid w:val="00594A99"/>
    <w:rsid w:val="00596A2C"/>
    <w:rsid w:val="005974E5"/>
    <w:rsid w:val="005977C6"/>
    <w:rsid w:val="00597E57"/>
    <w:rsid w:val="005A0991"/>
    <w:rsid w:val="005A10B0"/>
    <w:rsid w:val="005A2030"/>
    <w:rsid w:val="005B0F7F"/>
    <w:rsid w:val="005B10F3"/>
    <w:rsid w:val="005B37B2"/>
    <w:rsid w:val="005B3908"/>
    <w:rsid w:val="005B3CAC"/>
    <w:rsid w:val="005B473F"/>
    <w:rsid w:val="005B4B16"/>
    <w:rsid w:val="005C04B1"/>
    <w:rsid w:val="005C0E32"/>
    <w:rsid w:val="005C1446"/>
    <w:rsid w:val="005C2B43"/>
    <w:rsid w:val="005C5D67"/>
    <w:rsid w:val="005C699D"/>
    <w:rsid w:val="005D4CDF"/>
    <w:rsid w:val="005D5119"/>
    <w:rsid w:val="005D6519"/>
    <w:rsid w:val="005D7745"/>
    <w:rsid w:val="005D788A"/>
    <w:rsid w:val="005E01E1"/>
    <w:rsid w:val="005E065A"/>
    <w:rsid w:val="005E40EE"/>
    <w:rsid w:val="005E460E"/>
    <w:rsid w:val="005E5C17"/>
    <w:rsid w:val="005E5EFB"/>
    <w:rsid w:val="005E630A"/>
    <w:rsid w:val="005F304C"/>
    <w:rsid w:val="005F38B6"/>
    <w:rsid w:val="005F3A25"/>
    <w:rsid w:val="005F4361"/>
    <w:rsid w:val="005F5543"/>
    <w:rsid w:val="005F5782"/>
    <w:rsid w:val="005F61F7"/>
    <w:rsid w:val="005F71A9"/>
    <w:rsid w:val="005F7CF2"/>
    <w:rsid w:val="005F7FC0"/>
    <w:rsid w:val="00601C7C"/>
    <w:rsid w:val="00603404"/>
    <w:rsid w:val="00605273"/>
    <w:rsid w:val="006063C3"/>
    <w:rsid w:val="00610AC2"/>
    <w:rsid w:val="00611729"/>
    <w:rsid w:val="006123DD"/>
    <w:rsid w:val="00612DAC"/>
    <w:rsid w:val="006171BC"/>
    <w:rsid w:val="00617645"/>
    <w:rsid w:val="006208F0"/>
    <w:rsid w:val="00621060"/>
    <w:rsid w:val="00626A5B"/>
    <w:rsid w:val="00627456"/>
    <w:rsid w:val="00627A2F"/>
    <w:rsid w:val="00627F4D"/>
    <w:rsid w:val="00630A70"/>
    <w:rsid w:val="00631D1B"/>
    <w:rsid w:val="006341DF"/>
    <w:rsid w:val="006342E5"/>
    <w:rsid w:val="00634AA8"/>
    <w:rsid w:val="006353AE"/>
    <w:rsid w:val="006359C7"/>
    <w:rsid w:val="00636238"/>
    <w:rsid w:val="0063656C"/>
    <w:rsid w:val="00641671"/>
    <w:rsid w:val="0064507C"/>
    <w:rsid w:val="00645D62"/>
    <w:rsid w:val="0065010B"/>
    <w:rsid w:val="00651CF4"/>
    <w:rsid w:val="00653AD0"/>
    <w:rsid w:val="00654646"/>
    <w:rsid w:val="006546D6"/>
    <w:rsid w:val="0065708E"/>
    <w:rsid w:val="00660F29"/>
    <w:rsid w:val="0066126B"/>
    <w:rsid w:val="00663B0F"/>
    <w:rsid w:val="006657DD"/>
    <w:rsid w:val="006664A3"/>
    <w:rsid w:val="006710BA"/>
    <w:rsid w:val="00672510"/>
    <w:rsid w:val="00672B39"/>
    <w:rsid w:val="00672B3A"/>
    <w:rsid w:val="00674C85"/>
    <w:rsid w:val="00683FEF"/>
    <w:rsid w:val="00684921"/>
    <w:rsid w:val="00685809"/>
    <w:rsid w:val="00685A84"/>
    <w:rsid w:val="00687E6C"/>
    <w:rsid w:val="006905E2"/>
    <w:rsid w:val="00693F01"/>
    <w:rsid w:val="006943D5"/>
    <w:rsid w:val="00695F19"/>
    <w:rsid w:val="006A0863"/>
    <w:rsid w:val="006A3225"/>
    <w:rsid w:val="006A46E8"/>
    <w:rsid w:val="006A510D"/>
    <w:rsid w:val="006A51BD"/>
    <w:rsid w:val="006A54B1"/>
    <w:rsid w:val="006A7D07"/>
    <w:rsid w:val="006B3306"/>
    <w:rsid w:val="006B3726"/>
    <w:rsid w:val="006B3E3E"/>
    <w:rsid w:val="006B5113"/>
    <w:rsid w:val="006B6555"/>
    <w:rsid w:val="006B686C"/>
    <w:rsid w:val="006B7E90"/>
    <w:rsid w:val="006C0590"/>
    <w:rsid w:val="006C1218"/>
    <w:rsid w:val="006C2D64"/>
    <w:rsid w:val="006C3C68"/>
    <w:rsid w:val="006C43ED"/>
    <w:rsid w:val="006C462F"/>
    <w:rsid w:val="006C5D8E"/>
    <w:rsid w:val="006C78C5"/>
    <w:rsid w:val="006D00CD"/>
    <w:rsid w:val="006D0CBC"/>
    <w:rsid w:val="006D0FFC"/>
    <w:rsid w:val="006D1575"/>
    <w:rsid w:val="006D2D6C"/>
    <w:rsid w:val="006D2E0A"/>
    <w:rsid w:val="006D3AE8"/>
    <w:rsid w:val="006D5B84"/>
    <w:rsid w:val="006E2070"/>
    <w:rsid w:val="006E2A21"/>
    <w:rsid w:val="006E2EBC"/>
    <w:rsid w:val="006E4A83"/>
    <w:rsid w:val="006E7311"/>
    <w:rsid w:val="006E7726"/>
    <w:rsid w:val="006F010E"/>
    <w:rsid w:val="006F1F6C"/>
    <w:rsid w:val="006F30A6"/>
    <w:rsid w:val="006F3A4F"/>
    <w:rsid w:val="006F438C"/>
    <w:rsid w:val="006F6296"/>
    <w:rsid w:val="006F74C6"/>
    <w:rsid w:val="00700673"/>
    <w:rsid w:val="00700BFE"/>
    <w:rsid w:val="00701206"/>
    <w:rsid w:val="007045BB"/>
    <w:rsid w:val="00704A5B"/>
    <w:rsid w:val="00706653"/>
    <w:rsid w:val="00706B29"/>
    <w:rsid w:val="00706DF1"/>
    <w:rsid w:val="00707698"/>
    <w:rsid w:val="00707B5E"/>
    <w:rsid w:val="007105BE"/>
    <w:rsid w:val="00710B86"/>
    <w:rsid w:val="00714E78"/>
    <w:rsid w:val="00716486"/>
    <w:rsid w:val="007227E6"/>
    <w:rsid w:val="00722BB5"/>
    <w:rsid w:val="007251FF"/>
    <w:rsid w:val="00726240"/>
    <w:rsid w:val="00727639"/>
    <w:rsid w:val="00727F06"/>
    <w:rsid w:val="007310D8"/>
    <w:rsid w:val="00732713"/>
    <w:rsid w:val="00734434"/>
    <w:rsid w:val="00734872"/>
    <w:rsid w:val="00735A73"/>
    <w:rsid w:val="0074367F"/>
    <w:rsid w:val="00743CD1"/>
    <w:rsid w:val="00744D56"/>
    <w:rsid w:val="0074613A"/>
    <w:rsid w:val="007461B4"/>
    <w:rsid w:val="00750353"/>
    <w:rsid w:val="00752128"/>
    <w:rsid w:val="00752A0E"/>
    <w:rsid w:val="007533A2"/>
    <w:rsid w:val="0075386C"/>
    <w:rsid w:val="007539D5"/>
    <w:rsid w:val="007563F6"/>
    <w:rsid w:val="007576F2"/>
    <w:rsid w:val="00760A2E"/>
    <w:rsid w:val="00764034"/>
    <w:rsid w:val="0076498F"/>
    <w:rsid w:val="00765C92"/>
    <w:rsid w:val="007666AA"/>
    <w:rsid w:val="007672BC"/>
    <w:rsid w:val="00770829"/>
    <w:rsid w:val="0077123C"/>
    <w:rsid w:val="00771D68"/>
    <w:rsid w:val="00772EAC"/>
    <w:rsid w:val="0077300A"/>
    <w:rsid w:val="00773CF3"/>
    <w:rsid w:val="007748E7"/>
    <w:rsid w:val="0077740A"/>
    <w:rsid w:val="00777D58"/>
    <w:rsid w:val="00777F53"/>
    <w:rsid w:val="007811B0"/>
    <w:rsid w:val="00781F86"/>
    <w:rsid w:val="007821C1"/>
    <w:rsid w:val="007829FE"/>
    <w:rsid w:val="00782DCB"/>
    <w:rsid w:val="00785068"/>
    <w:rsid w:val="00785B5D"/>
    <w:rsid w:val="00787ADD"/>
    <w:rsid w:val="0079102A"/>
    <w:rsid w:val="00791C07"/>
    <w:rsid w:val="007954E4"/>
    <w:rsid w:val="007A4E32"/>
    <w:rsid w:val="007A530F"/>
    <w:rsid w:val="007A6A75"/>
    <w:rsid w:val="007A6B36"/>
    <w:rsid w:val="007B1BD4"/>
    <w:rsid w:val="007B204A"/>
    <w:rsid w:val="007B2A10"/>
    <w:rsid w:val="007B2AF0"/>
    <w:rsid w:val="007B510B"/>
    <w:rsid w:val="007B60DB"/>
    <w:rsid w:val="007B720B"/>
    <w:rsid w:val="007C32E9"/>
    <w:rsid w:val="007C45F3"/>
    <w:rsid w:val="007C5FA7"/>
    <w:rsid w:val="007C5FAA"/>
    <w:rsid w:val="007D0AD8"/>
    <w:rsid w:val="007D0FC4"/>
    <w:rsid w:val="007D1BB0"/>
    <w:rsid w:val="007D496A"/>
    <w:rsid w:val="007E0A59"/>
    <w:rsid w:val="007E0B1A"/>
    <w:rsid w:val="007E2841"/>
    <w:rsid w:val="007E2DFD"/>
    <w:rsid w:val="007E306B"/>
    <w:rsid w:val="007E3E50"/>
    <w:rsid w:val="007E60D9"/>
    <w:rsid w:val="007E62D6"/>
    <w:rsid w:val="007E6E25"/>
    <w:rsid w:val="007E791D"/>
    <w:rsid w:val="007F04E2"/>
    <w:rsid w:val="007F0B6E"/>
    <w:rsid w:val="007F0C9E"/>
    <w:rsid w:val="007F0D5B"/>
    <w:rsid w:val="007F1EFB"/>
    <w:rsid w:val="007F3611"/>
    <w:rsid w:val="007F485E"/>
    <w:rsid w:val="007F5C2A"/>
    <w:rsid w:val="007F65B5"/>
    <w:rsid w:val="007F6E8E"/>
    <w:rsid w:val="007F7C79"/>
    <w:rsid w:val="00804656"/>
    <w:rsid w:val="0080504D"/>
    <w:rsid w:val="008057AB"/>
    <w:rsid w:val="008119BC"/>
    <w:rsid w:val="00811FC8"/>
    <w:rsid w:val="008124E8"/>
    <w:rsid w:val="008128BD"/>
    <w:rsid w:val="00812AE3"/>
    <w:rsid w:val="00813371"/>
    <w:rsid w:val="0081541E"/>
    <w:rsid w:val="00815C6E"/>
    <w:rsid w:val="00817FBC"/>
    <w:rsid w:val="008214D9"/>
    <w:rsid w:val="00821D11"/>
    <w:rsid w:val="0082290C"/>
    <w:rsid w:val="0082389F"/>
    <w:rsid w:val="00825AE1"/>
    <w:rsid w:val="008262D1"/>
    <w:rsid w:val="00827279"/>
    <w:rsid w:val="008328FF"/>
    <w:rsid w:val="00833428"/>
    <w:rsid w:val="00834AB4"/>
    <w:rsid w:val="00836360"/>
    <w:rsid w:val="00840843"/>
    <w:rsid w:val="00845D02"/>
    <w:rsid w:val="00852796"/>
    <w:rsid w:val="00853F8B"/>
    <w:rsid w:val="008549F5"/>
    <w:rsid w:val="00856FCA"/>
    <w:rsid w:val="008572FE"/>
    <w:rsid w:val="008608ED"/>
    <w:rsid w:val="00860F1E"/>
    <w:rsid w:val="00861FCA"/>
    <w:rsid w:val="0086288D"/>
    <w:rsid w:val="00862EA0"/>
    <w:rsid w:val="00864123"/>
    <w:rsid w:val="008647C1"/>
    <w:rsid w:val="008714A7"/>
    <w:rsid w:val="0087358C"/>
    <w:rsid w:val="00875B62"/>
    <w:rsid w:val="00877BB2"/>
    <w:rsid w:val="00881819"/>
    <w:rsid w:val="008830A2"/>
    <w:rsid w:val="00883EA5"/>
    <w:rsid w:val="00884CA3"/>
    <w:rsid w:val="00885733"/>
    <w:rsid w:val="00894064"/>
    <w:rsid w:val="008941D5"/>
    <w:rsid w:val="00895A62"/>
    <w:rsid w:val="008962D1"/>
    <w:rsid w:val="008A0456"/>
    <w:rsid w:val="008A0973"/>
    <w:rsid w:val="008A27E3"/>
    <w:rsid w:val="008A4562"/>
    <w:rsid w:val="008A728D"/>
    <w:rsid w:val="008A77FC"/>
    <w:rsid w:val="008A7D3B"/>
    <w:rsid w:val="008B1B1A"/>
    <w:rsid w:val="008B1DF0"/>
    <w:rsid w:val="008B432B"/>
    <w:rsid w:val="008B641B"/>
    <w:rsid w:val="008B79BD"/>
    <w:rsid w:val="008B7EEF"/>
    <w:rsid w:val="008C3926"/>
    <w:rsid w:val="008C6272"/>
    <w:rsid w:val="008C64BA"/>
    <w:rsid w:val="008C6C51"/>
    <w:rsid w:val="008D091F"/>
    <w:rsid w:val="008D14FE"/>
    <w:rsid w:val="008D1995"/>
    <w:rsid w:val="008D2232"/>
    <w:rsid w:val="008D48DE"/>
    <w:rsid w:val="008D50B2"/>
    <w:rsid w:val="008D56A2"/>
    <w:rsid w:val="008D671F"/>
    <w:rsid w:val="008D70BA"/>
    <w:rsid w:val="008E5AF3"/>
    <w:rsid w:val="008E62DE"/>
    <w:rsid w:val="008E77A3"/>
    <w:rsid w:val="008F2E3B"/>
    <w:rsid w:val="008F36A0"/>
    <w:rsid w:val="008F3CE5"/>
    <w:rsid w:val="008F432F"/>
    <w:rsid w:val="008F4BDF"/>
    <w:rsid w:val="008F7466"/>
    <w:rsid w:val="008F7D20"/>
    <w:rsid w:val="00902311"/>
    <w:rsid w:val="00904064"/>
    <w:rsid w:val="00907624"/>
    <w:rsid w:val="00910F37"/>
    <w:rsid w:val="009119D2"/>
    <w:rsid w:val="00915283"/>
    <w:rsid w:val="00916F47"/>
    <w:rsid w:val="00920C1F"/>
    <w:rsid w:val="0092129F"/>
    <w:rsid w:val="0092178E"/>
    <w:rsid w:val="00921ABB"/>
    <w:rsid w:val="009224A9"/>
    <w:rsid w:val="00923A0A"/>
    <w:rsid w:val="00923DCA"/>
    <w:rsid w:val="0093147E"/>
    <w:rsid w:val="00931705"/>
    <w:rsid w:val="00931E6A"/>
    <w:rsid w:val="009320BF"/>
    <w:rsid w:val="00933126"/>
    <w:rsid w:val="00933EF0"/>
    <w:rsid w:val="009341F1"/>
    <w:rsid w:val="00934A48"/>
    <w:rsid w:val="00936873"/>
    <w:rsid w:val="00941B1D"/>
    <w:rsid w:val="00942C1B"/>
    <w:rsid w:val="0094366E"/>
    <w:rsid w:val="0094772C"/>
    <w:rsid w:val="0095090F"/>
    <w:rsid w:val="00950A1F"/>
    <w:rsid w:val="009512B2"/>
    <w:rsid w:val="009563C7"/>
    <w:rsid w:val="0095673A"/>
    <w:rsid w:val="00961B4E"/>
    <w:rsid w:val="00962B3B"/>
    <w:rsid w:val="00964023"/>
    <w:rsid w:val="009660C9"/>
    <w:rsid w:val="0096732B"/>
    <w:rsid w:val="00972A54"/>
    <w:rsid w:val="00973792"/>
    <w:rsid w:val="00974CAF"/>
    <w:rsid w:val="0097770F"/>
    <w:rsid w:val="00977A08"/>
    <w:rsid w:val="00985FF6"/>
    <w:rsid w:val="00990941"/>
    <w:rsid w:val="00993AC0"/>
    <w:rsid w:val="00995086"/>
    <w:rsid w:val="00995E22"/>
    <w:rsid w:val="009A5941"/>
    <w:rsid w:val="009A5D14"/>
    <w:rsid w:val="009B0528"/>
    <w:rsid w:val="009B07C5"/>
    <w:rsid w:val="009B1464"/>
    <w:rsid w:val="009B1F6A"/>
    <w:rsid w:val="009B21FB"/>
    <w:rsid w:val="009B230A"/>
    <w:rsid w:val="009B405D"/>
    <w:rsid w:val="009B6980"/>
    <w:rsid w:val="009C0133"/>
    <w:rsid w:val="009C18C3"/>
    <w:rsid w:val="009C3C8D"/>
    <w:rsid w:val="009C5B72"/>
    <w:rsid w:val="009C64DD"/>
    <w:rsid w:val="009C6D54"/>
    <w:rsid w:val="009C6F31"/>
    <w:rsid w:val="009D011C"/>
    <w:rsid w:val="009D1283"/>
    <w:rsid w:val="009D3E5B"/>
    <w:rsid w:val="009E06C0"/>
    <w:rsid w:val="009E09D5"/>
    <w:rsid w:val="009E2A86"/>
    <w:rsid w:val="009E319F"/>
    <w:rsid w:val="009E335F"/>
    <w:rsid w:val="009E342A"/>
    <w:rsid w:val="009E3848"/>
    <w:rsid w:val="009E463B"/>
    <w:rsid w:val="009E5D52"/>
    <w:rsid w:val="009E668E"/>
    <w:rsid w:val="009E78B6"/>
    <w:rsid w:val="009F29F3"/>
    <w:rsid w:val="009F7F12"/>
    <w:rsid w:val="00A00CFD"/>
    <w:rsid w:val="00A00D53"/>
    <w:rsid w:val="00A020CA"/>
    <w:rsid w:val="00A044D5"/>
    <w:rsid w:val="00A05DA5"/>
    <w:rsid w:val="00A062BC"/>
    <w:rsid w:val="00A06C1B"/>
    <w:rsid w:val="00A160D7"/>
    <w:rsid w:val="00A175D3"/>
    <w:rsid w:val="00A177B5"/>
    <w:rsid w:val="00A22DA3"/>
    <w:rsid w:val="00A23FFB"/>
    <w:rsid w:val="00A245E6"/>
    <w:rsid w:val="00A251BF"/>
    <w:rsid w:val="00A26085"/>
    <w:rsid w:val="00A26A6B"/>
    <w:rsid w:val="00A26B1B"/>
    <w:rsid w:val="00A27B3E"/>
    <w:rsid w:val="00A27EC4"/>
    <w:rsid w:val="00A33CF2"/>
    <w:rsid w:val="00A33F62"/>
    <w:rsid w:val="00A340C5"/>
    <w:rsid w:val="00A373DD"/>
    <w:rsid w:val="00A42BE7"/>
    <w:rsid w:val="00A432FB"/>
    <w:rsid w:val="00A448B4"/>
    <w:rsid w:val="00A44959"/>
    <w:rsid w:val="00A45DC7"/>
    <w:rsid w:val="00A47992"/>
    <w:rsid w:val="00A50D69"/>
    <w:rsid w:val="00A511A0"/>
    <w:rsid w:val="00A535D3"/>
    <w:rsid w:val="00A53D32"/>
    <w:rsid w:val="00A56EFF"/>
    <w:rsid w:val="00A63649"/>
    <w:rsid w:val="00A665FC"/>
    <w:rsid w:val="00A73E8F"/>
    <w:rsid w:val="00A73E90"/>
    <w:rsid w:val="00A82382"/>
    <w:rsid w:val="00A82A63"/>
    <w:rsid w:val="00A82C60"/>
    <w:rsid w:val="00A87DEF"/>
    <w:rsid w:val="00A90B5B"/>
    <w:rsid w:val="00A92D8B"/>
    <w:rsid w:val="00A9443F"/>
    <w:rsid w:val="00A9605F"/>
    <w:rsid w:val="00A96344"/>
    <w:rsid w:val="00AA1864"/>
    <w:rsid w:val="00AA2B6A"/>
    <w:rsid w:val="00AA33B0"/>
    <w:rsid w:val="00AB4248"/>
    <w:rsid w:val="00AB4258"/>
    <w:rsid w:val="00AB565B"/>
    <w:rsid w:val="00AB573C"/>
    <w:rsid w:val="00AB6F21"/>
    <w:rsid w:val="00AB78C5"/>
    <w:rsid w:val="00AC274E"/>
    <w:rsid w:val="00AD035F"/>
    <w:rsid w:val="00AD0A1D"/>
    <w:rsid w:val="00AD253D"/>
    <w:rsid w:val="00AD7151"/>
    <w:rsid w:val="00AD7F3D"/>
    <w:rsid w:val="00AE1B56"/>
    <w:rsid w:val="00AE59AD"/>
    <w:rsid w:val="00AE690A"/>
    <w:rsid w:val="00AE6C42"/>
    <w:rsid w:val="00AE7763"/>
    <w:rsid w:val="00AF17BB"/>
    <w:rsid w:val="00AF5049"/>
    <w:rsid w:val="00AF62BB"/>
    <w:rsid w:val="00B00048"/>
    <w:rsid w:val="00B049B5"/>
    <w:rsid w:val="00B06021"/>
    <w:rsid w:val="00B0658F"/>
    <w:rsid w:val="00B107FD"/>
    <w:rsid w:val="00B123CC"/>
    <w:rsid w:val="00B134B1"/>
    <w:rsid w:val="00B138A5"/>
    <w:rsid w:val="00B1704F"/>
    <w:rsid w:val="00B174BD"/>
    <w:rsid w:val="00B21FF2"/>
    <w:rsid w:val="00B230FA"/>
    <w:rsid w:val="00B23743"/>
    <w:rsid w:val="00B2449D"/>
    <w:rsid w:val="00B24BBB"/>
    <w:rsid w:val="00B268B7"/>
    <w:rsid w:val="00B26D5C"/>
    <w:rsid w:val="00B27CAB"/>
    <w:rsid w:val="00B31318"/>
    <w:rsid w:val="00B332A5"/>
    <w:rsid w:val="00B35B34"/>
    <w:rsid w:val="00B371BF"/>
    <w:rsid w:val="00B37B47"/>
    <w:rsid w:val="00B37B6C"/>
    <w:rsid w:val="00B418EC"/>
    <w:rsid w:val="00B42183"/>
    <w:rsid w:val="00B43091"/>
    <w:rsid w:val="00B440DF"/>
    <w:rsid w:val="00B447E4"/>
    <w:rsid w:val="00B46D4D"/>
    <w:rsid w:val="00B507E5"/>
    <w:rsid w:val="00B50A88"/>
    <w:rsid w:val="00B52CD9"/>
    <w:rsid w:val="00B53AE4"/>
    <w:rsid w:val="00B54D69"/>
    <w:rsid w:val="00B5629B"/>
    <w:rsid w:val="00B57342"/>
    <w:rsid w:val="00B609FD"/>
    <w:rsid w:val="00B60B66"/>
    <w:rsid w:val="00B61F43"/>
    <w:rsid w:val="00B62AF2"/>
    <w:rsid w:val="00B62B09"/>
    <w:rsid w:val="00B62DAA"/>
    <w:rsid w:val="00B62F36"/>
    <w:rsid w:val="00B6386B"/>
    <w:rsid w:val="00B63C66"/>
    <w:rsid w:val="00B64E9E"/>
    <w:rsid w:val="00B67FC3"/>
    <w:rsid w:val="00B70A48"/>
    <w:rsid w:val="00B71329"/>
    <w:rsid w:val="00B72C64"/>
    <w:rsid w:val="00B72F83"/>
    <w:rsid w:val="00B74557"/>
    <w:rsid w:val="00B75EB9"/>
    <w:rsid w:val="00B7643F"/>
    <w:rsid w:val="00B802F2"/>
    <w:rsid w:val="00B8111E"/>
    <w:rsid w:val="00B84212"/>
    <w:rsid w:val="00B846FA"/>
    <w:rsid w:val="00B847DD"/>
    <w:rsid w:val="00B84D15"/>
    <w:rsid w:val="00B85F76"/>
    <w:rsid w:val="00B87A94"/>
    <w:rsid w:val="00B913E3"/>
    <w:rsid w:val="00B9289C"/>
    <w:rsid w:val="00B93513"/>
    <w:rsid w:val="00B93F7F"/>
    <w:rsid w:val="00B945EE"/>
    <w:rsid w:val="00B9608F"/>
    <w:rsid w:val="00B979FB"/>
    <w:rsid w:val="00BA0E1F"/>
    <w:rsid w:val="00BA1041"/>
    <w:rsid w:val="00BA1124"/>
    <w:rsid w:val="00BA1C77"/>
    <w:rsid w:val="00BA32F9"/>
    <w:rsid w:val="00BA3A39"/>
    <w:rsid w:val="00BA4CB8"/>
    <w:rsid w:val="00BA5DF9"/>
    <w:rsid w:val="00BA66DC"/>
    <w:rsid w:val="00BB0CB6"/>
    <w:rsid w:val="00BB24DD"/>
    <w:rsid w:val="00BB3401"/>
    <w:rsid w:val="00BB5AFD"/>
    <w:rsid w:val="00BC037A"/>
    <w:rsid w:val="00BC0EC4"/>
    <w:rsid w:val="00BC364A"/>
    <w:rsid w:val="00BC3741"/>
    <w:rsid w:val="00BC48C8"/>
    <w:rsid w:val="00BC5974"/>
    <w:rsid w:val="00BC7676"/>
    <w:rsid w:val="00BC7B38"/>
    <w:rsid w:val="00BD08D8"/>
    <w:rsid w:val="00BD0917"/>
    <w:rsid w:val="00BD0B06"/>
    <w:rsid w:val="00BD0D3A"/>
    <w:rsid w:val="00BD105F"/>
    <w:rsid w:val="00BD3C8C"/>
    <w:rsid w:val="00BD72F5"/>
    <w:rsid w:val="00BE0F4D"/>
    <w:rsid w:val="00BE1E99"/>
    <w:rsid w:val="00BE360F"/>
    <w:rsid w:val="00BE5AB2"/>
    <w:rsid w:val="00BE6EA8"/>
    <w:rsid w:val="00BE75DD"/>
    <w:rsid w:val="00BE7AB5"/>
    <w:rsid w:val="00BF0077"/>
    <w:rsid w:val="00BF2052"/>
    <w:rsid w:val="00BF225F"/>
    <w:rsid w:val="00BF4947"/>
    <w:rsid w:val="00BF5C08"/>
    <w:rsid w:val="00C00624"/>
    <w:rsid w:val="00C00B30"/>
    <w:rsid w:val="00C010B1"/>
    <w:rsid w:val="00C07803"/>
    <w:rsid w:val="00C101F4"/>
    <w:rsid w:val="00C10858"/>
    <w:rsid w:val="00C111EE"/>
    <w:rsid w:val="00C12477"/>
    <w:rsid w:val="00C146E3"/>
    <w:rsid w:val="00C14F30"/>
    <w:rsid w:val="00C15316"/>
    <w:rsid w:val="00C20874"/>
    <w:rsid w:val="00C2580F"/>
    <w:rsid w:val="00C25911"/>
    <w:rsid w:val="00C30307"/>
    <w:rsid w:val="00C31B41"/>
    <w:rsid w:val="00C31C6E"/>
    <w:rsid w:val="00C33D51"/>
    <w:rsid w:val="00C3447B"/>
    <w:rsid w:val="00C36E18"/>
    <w:rsid w:val="00C370A0"/>
    <w:rsid w:val="00C41338"/>
    <w:rsid w:val="00C42DEA"/>
    <w:rsid w:val="00C443EB"/>
    <w:rsid w:val="00C50E89"/>
    <w:rsid w:val="00C51CD6"/>
    <w:rsid w:val="00C54264"/>
    <w:rsid w:val="00C54BDF"/>
    <w:rsid w:val="00C557A4"/>
    <w:rsid w:val="00C569F1"/>
    <w:rsid w:val="00C63627"/>
    <w:rsid w:val="00C6449D"/>
    <w:rsid w:val="00C6478B"/>
    <w:rsid w:val="00C648B4"/>
    <w:rsid w:val="00C6599F"/>
    <w:rsid w:val="00C66D14"/>
    <w:rsid w:val="00C67349"/>
    <w:rsid w:val="00C67409"/>
    <w:rsid w:val="00C702F7"/>
    <w:rsid w:val="00C70EAC"/>
    <w:rsid w:val="00C71475"/>
    <w:rsid w:val="00C720B0"/>
    <w:rsid w:val="00C726F4"/>
    <w:rsid w:val="00C74380"/>
    <w:rsid w:val="00C74796"/>
    <w:rsid w:val="00C76F35"/>
    <w:rsid w:val="00C77072"/>
    <w:rsid w:val="00C81586"/>
    <w:rsid w:val="00C81CFB"/>
    <w:rsid w:val="00C8319A"/>
    <w:rsid w:val="00C84119"/>
    <w:rsid w:val="00C84414"/>
    <w:rsid w:val="00C85F8C"/>
    <w:rsid w:val="00C90888"/>
    <w:rsid w:val="00C925A4"/>
    <w:rsid w:val="00C930D6"/>
    <w:rsid w:val="00C932C7"/>
    <w:rsid w:val="00C93350"/>
    <w:rsid w:val="00C94850"/>
    <w:rsid w:val="00C959A9"/>
    <w:rsid w:val="00C96D35"/>
    <w:rsid w:val="00CA0346"/>
    <w:rsid w:val="00CA3627"/>
    <w:rsid w:val="00CA3F01"/>
    <w:rsid w:val="00CA54A9"/>
    <w:rsid w:val="00CA7349"/>
    <w:rsid w:val="00CB0521"/>
    <w:rsid w:val="00CB06CC"/>
    <w:rsid w:val="00CB15B1"/>
    <w:rsid w:val="00CB2E09"/>
    <w:rsid w:val="00CB3B40"/>
    <w:rsid w:val="00CB62B0"/>
    <w:rsid w:val="00CB7378"/>
    <w:rsid w:val="00CC5137"/>
    <w:rsid w:val="00CC5CC0"/>
    <w:rsid w:val="00CD2224"/>
    <w:rsid w:val="00CD31E4"/>
    <w:rsid w:val="00CD340B"/>
    <w:rsid w:val="00CD4B10"/>
    <w:rsid w:val="00CD4CCF"/>
    <w:rsid w:val="00CD4EC6"/>
    <w:rsid w:val="00CD5559"/>
    <w:rsid w:val="00CD7A85"/>
    <w:rsid w:val="00CE2079"/>
    <w:rsid w:val="00CE30FE"/>
    <w:rsid w:val="00CE67F6"/>
    <w:rsid w:val="00CF050C"/>
    <w:rsid w:val="00CF3C15"/>
    <w:rsid w:val="00CF46D0"/>
    <w:rsid w:val="00CF54BC"/>
    <w:rsid w:val="00CF55CB"/>
    <w:rsid w:val="00CF5A9A"/>
    <w:rsid w:val="00D01448"/>
    <w:rsid w:val="00D019F1"/>
    <w:rsid w:val="00D05872"/>
    <w:rsid w:val="00D05D2E"/>
    <w:rsid w:val="00D0615E"/>
    <w:rsid w:val="00D078C0"/>
    <w:rsid w:val="00D1537B"/>
    <w:rsid w:val="00D17258"/>
    <w:rsid w:val="00D17CB8"/>
    <w:rsid w:val="00D20D9B"/>
    <w:rsid w:val="00D212AC"/>
    <w:rsid w:val="00D21745"/>
    <w:rsid w:val="00D21A3F"/>
    <w:rsid w:val="00D24434"/>
    <w:rsid w:val="00D25010"/>
    <w:rsid w:val="00D2654A"/>
    <w:rsid w:val="00D26F5C"/>
    <w:rsid w:val="00D2737F"/>
    <w:rsid w:val="00D27A08"/>
    <w:rsid w:val="00D30329"/>
    <w:rsid w:val="00D310BF"/>
    <w:rsid w:val="00D3299D"/>
    <w:rsid w:val="00D33039"/>
    <w:rsid w:val="00D3389F"/>
    <w:rsid w:val="00D33A01"/>
    <w:rsid w:val="00D3699C"/>
    <w:rsid w:val="00D37D20"/>
    <w:rsid w:val="00D4016F"/>
    <w:rsid w:val="00D40201"/>
    <w:rsid w:val="00D40895"/>
    <w:rsid w:val="00D409A6"/>
    <w:rsid w:val="00D410D8"/>
    <w:rsid w:val="00D4232F"/>
    <w:rsid w:val="00D440F9"/>
    <w:rsid w:val="00D46AAC"/>
    <w:rsid w:val="00D474FF"/>
    <w:rsid w:val="00D4786E"/>
    <w:rsid w:val="00D47B06"/>
    <w:rsid w:val="00D47CB6"/>
    <w:rsid w:val="00D50515"/>
    <w:rsid w:val="00D5362F"/>
    <w:rsid w:val="00D57C8F"/>
    <w:rsid w:val="00D601B5"/>
    <w:rsid w:val="00D62763"/>
    <w:rsid w:val="00D62B5E"/>
    <w:rsid w:val="00D6333B"/>
    <w:rsid w:val="00D64802"/>
    <w:rsid w:val="00D64CBD"/>
    <w:rsid w:val="00D67183"/>
    <w:rsid w:val="00D71D0F"/>
    <w:rsid w:val="00D727A4"/>
    <w:rsid w:val="00D72E34"/>
    <w:rsid w:val="00D771B1"/>
    <w:rsid w:val="00D80121"/>
    <w:rsid w:val="00D81235"/>
    <w:rsid w:val="00D829A5"/>
    <w:rsid w:val="00D83030"/>
    <w:rsid w:val="00D83C94"/>
    <w:rsid w:val="00D845D4"/>
    <w:rsid w:val="00D84651"/>
    <w:rsid w:val="00D8497A"/>
    <w:rsid w:val="00D84A34"/>
    <w:rsid w:val="00D855D4"/>
    <w:rsid w:val="00D85E7D"/>
    <w:rsid w:val="00D900CE"/>
    <w:rsid w:val="00D919B5"/>
    <w:rsid w:val="00D94EB8"/>
    <w:rsid w:val="00D96B07"/>
    <w:rsid w:val="00D977CE"/>
    <w:rsid w:val="00D97927"/>
    <w:rsid w:val="00DA08F5"/>
    <w:rsid w:val="00DA199E"/>
    <w:rsid w:val="00DA19CD"/>
    <w:rsid w:val="00DA2E04"/>
    <w:rsid w:val="00DB04A7"/>
    <w:rsid w:val="00DB6207"/>
    <w:rsid w:val="00DB6E81"/>
    <w:rsid w:val="00DC0DDA"/>
    <w:rsid w:val="00DC1A7B"/>
    <w:rsid w:val="00DC1D2D"/>
    <w:rsid w:val="00DC5DBE"/>
    <w:rsid w:val="00DC6838"/>
    <w:rsid w:val="00DD3759"/>
    <w:rsid w:val="00DD42D7"/>
    <w:rsid w:val="00DD609F"/>
    <w:rsid w:val="00DE2CCE"/>
    <w:rsid w:val="00DE5955"/>
    <w:rsid w:val="00DE727A"/>
    <w:rsid w:val="00DE728F"/>
    <w:rsid w:val="00DE72F7"/>
    <w:rsid w:val="00DF010E"/>
    <w:rsid w:val="00DF0801"/>
    <w:rsid w:val="00DF138E"/>
    <w:rsid w:val="00DF213F"/>
    <w:rsid w:val="00DF254C"/>
    <w:rsid w:val="00DF3422"/>
    <w:rsid w:val="00DF37CF"/>
    <w:rsid w:val="00DF59C9"/>
    <w:rsid w:val="00DF628D"/>
    <w:rsid w:val="00DF7E00"/>
    <w:rsid w:val="00E00D4D"/>
    <w:rsid w:val="00E059B0"/>
    <w:rsid w:val="00E060DF"/>
    <w:rsid w:val="00E129FA"/>
    <w:rsid w:val="00E13602"/>
    <w:rsid w:val="00E13FE6"/>
    <w:rsid w:val="00E14339"/>
    <w:rsid w:val="00E1574E"/>
    <w:rsid w:val="00E16C0B"/>
    <w:rsid w:val="00E21169"/>
    <w:rsid w:val="00E22B7F"/>
    <w:rsid w:val="00E24775"/>
    <w:rsid w:val="00E31C9A"/>
    <w:rsid w:val="00E3391B"/>
    <w:rsid w:val="00E35E44"/>
    <w:rsid w:val="00E3719E"/>
    <w:rsid w:val="00E3757C"/>
    <w:rsid w:val="00E41711"/>
    <w:rsid w:val="00E436CE"/>
    <w:rsid w:val="00E4373A"/>
    <w:rsid w:val="00E44667"/>
    <w:rsid w:val="00E4560A"/>
    <w:rsid w:val="00E45D05"/>
    <w:rsid w:val="00E47B88"/>
    <w:rsid w:val="00E5015B"/>
    <w:rsid w:val="00E515A0"/>
    <w:rsid w:val="00E52D32"/>
    <w:rsid w:val="00E5472A"/>
    <w:rsid w:val="00E57EA5"/>
    <w:rsid w:val="00E6254D"/>
    <w:rsid w:val="00E64645"/>
    <w:rsid w:val="00E66069"/>
    <w:rsid w:val="00E67593"/>
    <w:rsid w:val="00E67A85"/>
    <w:rsid w:val="00E73081"/>
    <w:rsid w:val="00E73E71"/>
    <w:rsid w:val="00E74F68"/>
    <w:rsid w:val="00E75A0B"/>
    <w:rsid w:val="00E75EC8"/>
    <w:rsid w:val="00E81F75"/>
    <w:rsid w:val="00E85CDB"/>
    <w:rsid w:val="00E86644"/>
    <w:rsid w:val="00E87C04"/>
    <w:rsid w:val="00E905D5"/>
    <w:rsid w:val="00E9315D"/>
    <w:rsid w:val="00E93255"/>
    <w:rsid w:val="00E93EDC"/>
    <w:rsid w:val="00E943C1"/>
    <w:rsid w:val="00E94D8A"/>
    <w:rsid w:val="00E95F32"/>
    <w:rsid w:val="00E97647"/>
    <w:rsid w:val="00EA0B61"/>
    <w:rsid w:val="00EA22AB"/>
    <w:rsid w:val="00EA23CB"/>
    <w:rsid w:val="00EA367B"/>
    <w:rsid w:val="00EA36CE"/>
    <w:rsid w:val="00EA3B44"/>
    <w:rsid w:val="00EA4B99"/>
    <w:rsid w:val="00EA634F"/>
    <w:rsid w:val="00EA72D3"/>
    <w:rsid w:val="00EB03DF"/>
    <w:rsid w:val="00EB1152"/>
    <w:rsid w:val="00EB2513"/>
    <w:rsid w:val="00EB3960"/>
    <w:rsid w:val="00EB42F3"/>
    <w:rsid w:val="00EB5D51"/>
    <w:rsid w:val="00EB5DC5"/>
    <w:rsid w:val="00EB5FD1"/>
    <w:rsid w:val="00EC3610"/>
    <w:rsid w:val="00EC4C96"/>
    <w:rsid w:val="00EC6904"/>
    <w:rsid w:val="00EC78EC"/>
    <w:rsid w:val="00EC7DF7"/>
    <w:rsid w:val="00ED1B6C"/>
    <w:rsid w:val="00ED3033"/>
    <w:rsid w:val="00ED3F94"/>
    <w:rsid w:val="00ED6804"/>
    <w:rsid w:val="00ED7634"/>
    <w:rsid w:val="00EE078A"/>
    <w:rsid w:val="00EE1369"/>
    <w:rsid w:val="00EE190D"/>
    <w:rsid w:val="00EE2D70"/>
    <w:rsid w:val="00EE3CD9"/>
    <w:rsid w:val="00EE4C10"/>
    <w:rsid w:val="00EE4D6D"/>
    <w:rsid w:val="00EE7177"/>
    <w:rsid w:val="00EE77BC"/>
    <w:rsid w:val="00EF03A9"/>
    <w:rsid w:val="00EF23AD"/>
    <w:rsid w:val="00EF56A9"/>
    <w:rsid w:val="00EF5D8C"/>
    <w:rsid w:val="00F00BC3"/>
    <w:rsid w:val="00F00DA7"/>
    <w:rsid w:val="00F024C8"/>
    <w:rsid w:val="00F02D0A"/>
    <w:rsid w:val="00F04421"/>
    <w:rsid w:val="00F053B3"/>
    <w:rsid w:val="00F073C5"/>
    <w:rsid w:val="00F104AC"/>
    <w:rsid w:val="00F133F0"/>
    <w:rsid w:val="00F145D4"/>
    <w:rsid w:val="00F14F4C"/>
    <w:rsid w:val="00F15279"/>
    <w:rsid w:val="00F162DC"/>
    <w:rsid w:val="00F16340"/>
    <w:rsid w:val="00F173F3"/>
    <w:rsid w:val="00F200EA"/>
    <w:rsid w:val="00F20988"/>
    <w:rsid w:val="00F22D89"/>
    <w:rsid w:val="00F236EE"/>
    <w:rsid w:val="00F268A2"/>
    <w:rsid w:val="00F30038"/>
    <w:rsid w:val="00F305D1"/>
    <w:rsid w:val="00F30A07"/>
    <w:rsid w:val="00F34D47"/>
    <w:rsid w:val="00F3536D"/>
    <w:rsid w:val="00F35D4B"/>
    <w:rsid w:val="00F40036"/>
    <w:rsid w:val="00F400A8"/>
    <w:rsid w:val="00F40BED"/>
    <w:rsid w:val="00F41290"/>
    <w:rsid w:val="00F414A0"/>
    <w:rsid w:val="00F42CD0"/>
    <w:rsid w:val="00F43A07"/>
    <w:rsid w:val="00F43FCC"/>
    <w:rsid w:val="00F46B36"/>
    <w:rsid w:val="00F46DBF"/>
    <w:rsid w:val="00F50362"/>
    <w:rsid w:val="00F51063"/>
    <w:rsid w:val="00F51E9A"/>
    <w:rsid w:val="00F54037"/>
    <w:rsid w:val="00F54721"/>
    <w:rsid w:val="00F57C98"/>
    <w:rsid w:val="00F618B4"/>
    <w:rsid w:val="00F61D1B"/>
    <w:rsid w:val="00F62208"/>
    <w:rsid w:val="00F643EC"/>
    <w:rsid w:val="00F64E72"/>
    <w:rsid w:val="00F65FB2"/>
    <w:rsid w:val="00F670A6"/>
    <w:rsid w:val="00F72D54"/>
    <w:rsid w:val="00F73567"/>
    <w:rsid w:val="00F77337"/>
    <w:rsid w:val="00F773D5"/>
    <w:rsid w:val="00F825D0"/>
    <w:rsid w:val="00F87110"/>
    <w:rsid w:val="00F919F1"/>
    <w:rsid w:val="00F928A3"/>
    <w:rsid w:val="00F93A41"/>
    <w:rsid w:val="00F94EEF"/>
    <w:rsid w:val="00F95A82"/>
    <w:rsid w:val="00FA0CB9"/>
    <w:rsid w:val="00FA1332"/>
    <w:rsid w:val="00FA2376"/>
    <w:rsid w:val="00FA24E2"/>
    <w:rsid w:val="00FA2D91"/>
    <w:rsid w:val="00FA3B60"/>
    <w:rsid w:val="00FA7C4A"/>
    <w:rsid w:val="00FB0545"/>
    <w:rsid w:val="00FB0A63"/>
    <w:rsid w:val="00FB49BC"/>
    <w:rsid w:val="00FB4B3F"/>
    <w:rsid w:val="00FC48A5"/>
    <w:rsid w:val="00FC4B30"/>
    <w:rsid w:val="00FC5799"/>
    <w:rsid w:val="00FC6108"/>
    <w:rsid w:val="00FC6600"/>
    <w:rsid w:val="00FC7567"/>
    <w:rsid w:val="00FD127A"/>
    <w:rsid w:val="00FD15BA"/>
    <w:rsid w:val="00FD2F74"/>
    <w:rsid w:val="00FD5E81"/>
    <w:rsid w:val="00FD6E35"/>
    <w:rsid w:val="00FE123D"/>
    <w:rsid w:val="00FE351E"/>
    <w:rsid w:val="00FE3BA4"/>
    <w:rsid w:val="00FE60EA"/>
    <w:rsid w:val="00FE671A"/>
    <w:rsid w:val="00FE7A9B"/>
    <w:rsid w:val="00FF166D"/>
    <w:rsid w:val="00FF45B0"/>
    <w:rsid w:val="00FF5B4B"/>
    <w:rsid w:val="00FF685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6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ADCF-ED31-42AC-BD4F-6815BB8F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7654</Words>
  <Characters>42098</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49653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pc - iaip</cp:lastModifiedBy>
  <cp:revision>2</cp:revision>
  <cp:lastPrinted>2017-08-18T19:24:00Z</cp:lastPrinted>
  <dcterms:created xsi:type="dcterms:W3CDTF">2017-09-28T13:58:00Z</dcterms:created>
  <dcterms:modified xsi:type="dcterms:W3CDTF">2017-09-28T13:58:00Z</dcterms:modified>
</cp:coreProperties>
</file>