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77" w:rsidRDefault="002F3177" w:rsidP="002F3177">
      <w:pPr>
        <w:spacing w:after="0"/>
        <w:jc w:val="center"/>
        <w:rPr>
          <w:rFonts w:ascii="Arial" w:hAnsi="Arial" w:cs="Arial"/>
          <w:b/>
        </w:rPr>
      </w:pPr>
      <w:bookmarkStart w:id="0" w:name="_GoBack"/>
      <w:bookmarkEnd w:id="0"/>
      <w:r w:rsidRPr="00167052">
        <w:rPr>
          <w:rFonts w:ascii="Arial" w:hAnsi="Arial" w:cs="Arial"/>
          <w:b/>
        </w:rPr>
        <w:t>VER</w:t>
      </w:r>
      <w:r w:rsidR="0041075F">
        <w:rPr>
          <w:rFonts w:ascii="Arial" w:hAnsi="Arial" w:cs="Arial"/>
          <w:b/>
        </w:rPr>
        <w:t>SIÓN ESTENOGRÁFICA DE LA DÉCIMA</w:t>
      </w:r>
      <w:r w:rsidR="00367EE7">
        <w:rPr>
          <w:rFonts w:ascii="Arial" w:hAnsi="Arial" w:cs="Arial"/>
          <w:b/>
        </w:rPr>
        <w:t xml:space="preserve"> TERCERA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662B7B" w:rsidP="00662B7B">
      <w:pPr>
        <w:spacing w:after="0"/>
        <w:jc w:val="center"/>
        <w:rPr>
          <w:rFonts w:ascii="Arial" w:hAnsi="Arial" w:cs="Arial"/>
        </w:rPr>
      </w:pPr>
      <w:r>
        <w:rPr>
          <w:rFonts w:ascii="Arial" w:hAnsi="Arial" w:cs="Arial"/>
        </w:rPr>
        <w:t>(Celebrada el miércoles</w:t>
      </w:r>
      <w:r w:rsidR="00DD01CE">
        <w:rPr>
          <w:rFonts w:ascii="Arial" w:hAnsi="Arial" w:cs="Arial"/>
        </w:rPr>
        <w:t xml:space="preserve"> </w:t>
      </w:r>
      <w:r>
        <w:rPr>
          <w:rFonts w:ascii="Arial" w:hAnsi="Arial" w:cs="Arial"/>
        </w:rPr>
        <w:t>1</w:t>
      </w:r>
      <w:r w:rsidR="001E4638">
        <w:rPr>
          <w:rFonts w:ascii="Arial" w:hAnsi="Arial" w:cs="Arial"/>
        </w:rPr>
        <w:t>0</w:t>
      </w:r>
      <w:r w:rsidR="002C5036">
        <w:rPr>
          <w:rFonts w:ascii="Arial" w:hAnsi="Arial" w:cs="Arial"/>
        </w:rPr>
        <w:t xml:space="preserve"> de </w:t>
      </w:r>
      <w:r w:rsidR="001E4638">
        <w:rPr>
          <w:rFonts w:ascii="Arial" w:hAnsi="Arial" w:cs="Arial"/>
        </w:rPr>
        <w:t>octubre</w:t>
      </w:r>
      <w:r w:rsidR="002F3177">
        <w:rPr>
          <w:rFonts w:ascii="Arial" w:hAnsi="Arial" w:cs="Arial"/>
        </w:rPr>
        <w:t xml:space="preserve"> de 2018</w:t>
      </w:r>
      <w:r>
        <w:rPr>
          <w:rFonts w:ascii="Arial" w:hAnsi="Arial" w:cs="Arial"/>
        </w:rPr>
        <w:t>, a las 15:52</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r w:rsidR="00B758C4">
        <w:rPr>
          <w:rFonts w:ascii="Arial" w:hAnsi="Arial" w:cs="Arial"/>
        </w:rPr>
        <w:t>----</w:t>
      </w:r>
      <w:r>
        <w:rPr>
          <w:rFonts w:ascii="Arial" w:hAnsi="Arial" w:cs="Arial"/>
        </w:rPr>
        <w:t>---------</w:t>
      </w:r>
      <w:r w:rsidR="003820B1">
        <w:rPr>
          <w:rFonts w:ascii="Arial" w:hAnsi="Arial" w:cs="Arial"/>
        </w:rPr>
        <w:t>-----------------------------------------------------------------------------------------</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 xml:space="preserve">Comisionado Presidente Lic. </w:t>
      </w:r>
      <w:r w:rsidR="0041075F">
        <w:rPr>
          <w:rFonts w:ascii="Arial" w:hAnsi="Arial" w:cs="Arial"/>
          <w:b/>
        </w:rPr>
        <w:t>Francisco Javier Álvarez Figueroa</w:t>
      </w:r>
      <w:r w:rsidRPr="00277E78">
        <w:rPr>
          <w:rFonts w:ascii="Arial" w:hAnsi="Arial" w:cs="Arial"/>
          <w:b/>
        </w:rPr>
        <w:t>:</w:t>
      </w:r>
    </w:p>
    <w:p w:rsidR="002F3177" w:rsidRPr="002F3177" w:rsidRDefault="00367EE7" w:rsidP="00863623">
      <w:pPr>
        <w:spacing w:after="0" w:line="360" w:lineRule="auto"/>
        <w:jc w:val="both"/>
        <w:rPr>
          <w:rFonts w:ascii="Arial" w:hAnsi="Arial" w:cs="Arial"/>
          <w:b/>
        </w:rPr>
      </w:pPr>
      <w:r>
        <w:rPr>
          <w:rFonts w:ascii="Arial" w:hAnsi="Arial" w:cs="Arial"/>
        </w:rPr>
        <w:t>Buenas tardes</w:t>
      </w:r>
      <w:r w:rsidR="00811DDC">
        <w:rPr>
          <w:rFonts w:ascii="Arial" w:hAnsi="Arial" w:cs="Arial"/>
        </w:rPr>
        <w:t xml:space="preserve"> a todas y a todos</w:t>
      </w:r>
      <w:r>
        <w:rPr>
          <w:rFonts w:ascii="Arial" w:hAnsi="Arial" w:cs="Arial"/>
        </w:rPr>
        <w:t xml:space="preserve"> los presentes</w:t>
      </w:r>
      <w:r w:rsidR="002E6528">
        <w:rPr>
          <w:rFonts w:ascii="Arial" w:hAnsi="Arial" w:cs="Arial"/>
        </w:rPr>
        <w:t>, les da</w:t>
      </w:r>
      <w:r w:rsidR="009E4CFF">
        <w:rPr>
          <w:rFonts w:ascii="Arial" w:hAnsi="Arial" w:cs="Arial"/>
        </w:rPr>
        <w:t>mos la</w:t>
      </w:r>
      <w:r w:rsidR="00140CBC">
        <w:rPr>
          <w:rFonts w:ascii="Arial" w:hAnsi="Arial" w:cs="Arial"/>
        </w:rPr>
        <w:t xml:space="preserve"> bienvenida</w:t>
      </w:r>
      <w:r w:rsidR="009E4CFF">
        <w:rPr>
          <w:rFonts w:ascii="Arial" w:hAnsi="Arial" w:cs="Arial"/>
        </w:rPr>
        <w:t xml:space="preserve"> a esta </w:t>
      </w:r>
      <w:r w:rsidR="0041075F">
        <w:rPr>
          <w:rFonts w:ascii="Arial" w:hAnsi="Arial" w:cs="Arial"/>
        </w:rPr>
        <w:t>Décima</w:t>
      </w:r>
      <w:r w:rsidR="00D359A8">
        <w:rPr>
          <w:rFonts w:ascii="Arial" w:hAnsi="Arial" w:cs="Arial"/>
        </w:rPr>
        <w:t xml:space="preserve"> </w:t>
      </w:r>
      <w:r>
        <w:rPr>
          <w:rFonts w:ascii="Arial" w:hAnsi="Arial" w:cs="Arial"/>
        </w:rPr>
        <w:t xml:space="preserve">Tercera </w:t>
      </w:r>
      <w:r w:rsidR="002E6528">
        <w:rPr>
          <w:rFonts w:ascii="Arial" w:hAnsi="Arial" w:cs="Arial"/>
        </w:rPr>
        <w:t>Sesión Ordinaria 2018</w:t>
      </w:r>
      <w:r w:rsidR="00811DDC">
        <w:rPr>
          <w:rFonts w:ascii="Arial" w:hAnsi="Arial" w:cs="Arial"/>
        </w:rPr>
        <w:t xml:space="preserve">, del Consejo General </w:t>
      </w:r>
      <w:r>
        <w:rPr>
          <w:rFonts w:ascii="Arial" w:hAnsi="Arial" w:cs="Arial"/>
        </w:rPr>
        <w:t>de nuestro Instituto</w:t>
      </w:r>
      <w:r w:rsidR="002F3177" w:rsidRPr="00277E78">
        <w:rPr>
          <w:rFonts w:ascii="Arial" w:hAnsi="Arial" w:cs="Arial"/>
        </w:rPr>
        <w:t xml:space="preserve">. </w:t>
      </w:r>
      <w:r w:rsidR="00811DDC">
        <w:rPr>
          <w:rFonts w:ascii="Arial" w:hAnsi="Arial" w:cs="Arial"/>
        </w:rPr>
        <w:t>Solicito al</w:t>
      </w:r>
      <w:r w:rsidR="00E6382A">
        <w:rPr>
          <w:rFonts w:ascii="Arial" w:hAnsi="Arial" w:cs="Arial"/>
        </w:rPr>
        <w:t xml:space="preserve"> </w:t>
      </w:r>
      <w:r w:rsidR="00835BC0">
        <w:rPr>
          <w:rFonts w:ascii="Arial" w:hAnsi="Arial" w:cs="Arial"/>
        </w:rPr>
        <w:t>Secretario</w:t>
      </w:r>
      <w:r w:rsidR="00C76AE6">
        <w:rPr>
          <w:rFonts w:ascii="Arial" w:hAnsi="Arial" w:cs="Arial"/>
        </w:rPr>
        <w:t xml:space="preserve"> Gene</w:t>
      </w:r>
      <w:r w:rsidR="00E6382A">
        <w:rPr>
          <w:rFonts w:ascii="Arial" w:hAnsi="Arial" w:cs="Arial"/>
        </w:rPr>
        <w:t xml:space="preserve">ral de Acuerdos, </w:t>
      </w:r>
      <w:r w:rsidR="00CC556F">
        <w:rPr>
          <w:rFonts w:ascii="Arial" w:hAnsi="Arial" w:cs="Arial"/>
        </w:rPr>
        <w:t>efectuar el</w:t>
      </w:r>
      <w:r w:rsidR="00C76AE6">
        <w:rPr>
          <w:rFonts w:ascii="Arial" w:hAnsi="Arial" w:cs="Arial"/>
        </w:rPr>
        <w:t xml:space="preserve"> pase de</w:t>
      </w:r>
      <w:r w:rsidR="00811DDC">
        <w:rPr>
          <w:rFonts w:ascii="Arial" w:hAnsi="Arial" w:cs="Arial"/>
        </w:rPr>
        <w:t xml:space="preserve"> lista de</w:t>
      </w:r>
      <w:r w:rsidR="00C76AE6">
        <w:rPr>
          <w:rFonts w:ascii="Arial" w:hAnsi="Arial" w:cs="Arial"/>
        </w:rPr>
        <w:t xml:space="preserve"> </w:t>
      </w:r>
      <w:r w:rsidR="0041075F">
        <w:rPr>
          <w:rFonts w:ascii="Arial" w:hAnsi="Arial" w:cs="Arial"/>
        </w:rPr>
        <w:t>asistencia.-</w:t>
      </w:r>
      <w:r>
        <w:rPr>
          <w:rFonts w:ascii="Arial" w:hAnsi="Arial" w:cs="Arial"/>
        </w:rPr>
        <w:t>-----------------------</w:t>
      </w:r>
      <w:r w:rsidR="00DD01CE">
        <w:rPr>
          <w:rFonts w:ascii="Arial" w:hAnsi="Arial" w:cs="Arial"/>
        </w:rPr>
        <w:t>-</w:t>
      </w:r>
      <w:r w:rsidR="00811DDC">
        <w:rPr>
          <w:rFonts w:ascii="Arial" w:hAnsi="Arial" w:cs="Arial"/>
        </w:rPr>
        <w:t>------------</w:t>
      </w:r>
      <w:r w:rsidR="00DD01CE">
        <w:rPr>
          <w:rFonts w:ascii="Arial" w:hAnsi="Arial" w:cs="Arial"/>
        </w:rPr>
        <w:t>--------</w:t>
      </w:r>
      <w:r>
        <w:rPr>
          <w:rFonts w:ascii="Arial" w:hAnsi="Arial" w:cs="Arial"/>
        </w:rPr>
        <w:t>---------------</w:t>
      </w:r>
    </w:p>
    <w:p w:rsidR="002F3177" w:rsidRDefault="002F3177" w:rsidP="002F3177">
      <w:pPr>
        <w:spacing w:after="0" w:line="360" w:lineRule="auto"/>
        <w:jc w:val="both"/>
        <w:rPr>
          <w:rFonts w:ascii="Arial" w:hAnsi="Arial" w:cs="Arial"/>
          <w:b/>
        </w:rPr>
      </w:pPr>
    </w:p>
    <w:p w:rsidR="00DD01CE" w:rsidRDefault="00835BC0" w:rsidP="00E6382A">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DD01CE" w:rsidRDefault="00367EE7" w:rsidP="00E6382A">
      <w:pPr>
        <w:spacing w:after="0" w:line="360" w:lineRule="auto"/>
        <w:jc w:val="both"/>
        <w:rPr>
          <w:rFonts w:ascii="Arial" w:hAnsi="Arial" w:cs="Arial"/>
          <w:b/>
        </w:rPr>
      </w:pPr>
      <w:r>
        <w:rPr>
          <w:rFonts w:ascii="Arial" w:hAnsi="Arial" w:cs="Arial"/>
        </w:rPr>
        <w:t>Muy buenas</w:t>
      </w:r>
      <w:r w:rsidR="00E85824">
        <w:rPr>
          <w:rFonts w:ascii="Arial" w:hAnsi="Arial" w:cs="Arial"/>
        </w:rPr>
        <w:t xml:space="preserve"> </w:t>
      </w:r>
      <w:r>
        <w:rPr>
          <w:rFonts w:ascii="Arial" w:hAnsi="Arial" w:cs="Arial"/>
        </w:rPr>
        <w:t xml:space="preserve">tardes, </w:t>
      </w:r>
      <w:r w:rsidR="00E85824">
        <w:rPr>
          <w:rFonts w:ascii="Arial" w:hAnsi="Arial" w:cs="Arial"/>
        </w:rPr>
        <w:t>Comisionada, Comisionados y</w:t>
      </w:r>
      <w:r w:rsidR="00DD01CE">
        <w:rPr>
          <w:rFonts w:ascii="Arial" w:hAnsi="Arial" w:cs="Arial"/>
        </w:rPr>
        <w:t xml:space="preserve"> </w:t>
      </w:r>
      <w:r w:rsidR="00811DDC">
        <w:rPr>
          <w:rFonts w:ascii="Arial" w:hAnsi="Arial" w:cs="Arial"/>
        </w:rPr>
        <w:t xml:space="preserve">a </w:t>
      </w:r>
      <w:r>
        <w:rPr>
          <w:rFonts w:ascii="Arial" w:hAnsi="Arial" w:cs="Arial"/>
        </w:rPr>
        <w:t>todas y todos</w:t>
      </w:r>
      <w:r w:rsidR="00D359A8">
        <w:rPr>
          <w:rFonts w:ascii="Arial" w:hAnsi="Arial" w:cs="Arial"/>
        </w:rPr>
        <w:t xml:space="preserve"> </w:t>
      </w:r>
      <w:r w:rsidR="00DD01CE">
        <w:rPr>
          <w:rFonts w:ascii="Arial" w:hAnsi="Arial" w:cs="Arial"/>
        </w:rPr>
        <w:t>los presentes</w:t>
      </w:r>
      <w:r w:rsidR="00140CBC">
        <w:rPr>
          <w:rFonts w:ascii="Arial" w:hAnsi="Arial" w:cs="Arial"/>
        </w:rPr>
        <w:t>.</w:t>
      </w:r>
      <w:r>
        <w:rPr>
          <w:rFonts w:ascii="Arial" w:hAnsi="Arial" w:cs="Arial"/>
        </w:rPr>
        <w:t xml:space="preserve"> Procedo al pase de lista de asistencia d</w:t>
      </w:r>
      <w:r w:rsidR="002F3177">
        <w:rPr>
          <w:rFonts w:ascii="Arial" w:hAnsi="Arial" w:cs="Arial"/>
        </w:rPr>
        <w:t>e los integrantes del Cons</w:t>
      </w:r>
      <w:r w:rsidR="002E6528">
        <w:rPr>
          <w:rFonts w:ascii="Arial" w:hAnsi="Arial" w:cs="Arial"/>
        </w:rPr>
        <w:t xml:space="preserve">ejo General </w:t>
      </w:r>
      <w:r w:rsidR="001E4638">
        <w:rPr>
          <w:rFonts w:ascii="Arial" w:hAnsi="Arial" w:cs="Arial"/>
        </w:rPr>
        <w:t>de este Órgano Garante</w:t>
      </w:r>
      <w:r w:rsidR="002F3177">
        <w:rPr>
          <w:rFonts w:ascii="Arial" w:hAnsi="Arial" w:cs="Arial"/>
        </w:rPr>
        <w:t>:</w:t>
      </w:r>
      <w:r w:rsidR="00DD01CE">
        <w:rPr>
          <w:rFonts w:ascii="Arial" w:hAnsi="Arial" w:cs="Arial"/>
        </w:rPr>
        <w:t xml:space="preserve"> Comisionada</w:t>
      </w:r>
      <w:r w:rsidR="002F3177">
        <w:rPr>
          <w:rFonts w:ascii="Arial" w:hAnsi="Arial" w:cs="Arial"/>
        </w:rPr>
        <w:t xml:space="preserve"> </w:t>
      </w:r>
      <w:r w:rsidR="00DD01CE">
        <w:rPr>
          <w:rFonts w:ascii="Arial" w:hAnsi="Arial" w:cs="Arial"/>
        </w:rPr>
        <w:t xml:space="preserve">Maestra María Antonieta Velásquez </w:t>
      </w:r>
      <w:proofErr w:type="spellStart"/>
      <w:r w:rsidR="00DD01CE">
        <w:rPr>
          <w:rFonts w:ascii="Arial" w:hAnsi="Arial" w:cs="Arial"/>
        </w:rPr>
        <w:t>Chagoya</w:t>
      </w:r>
      <w:proofErr w:type="spellEnd"/>
      <w:r w:rsidR="002E6528">
        <w:rPr>
          <w:rFonts w:ascii="Arial" w:hAnsi="Arial" w:cs="Arial"/>
        </w:rPr>
        <w:t>, (presente);</w:t>
      </w:r>
      <w:r w:rsidR="00134760">
        <w:rPr>
          <w:rFonts w:ascii="Arial" w:hAnsi="Arial" w:cs="Arial"/>
        </w:rPr>
        <w:t xml:space="preserve"> Comisionado</w:t>
      </w:r>
      <w:r w:rsidR="002E6528">
        <w:rPr>
          <w:rFonts w:ascii="Arial" w:hAnsi="Arial" w:cs="Arial"/>
        </w:rPr>
        <w:t xml:space="preserve"> Licenciado </w:t>
      </w:r>
      <w:r w:rsidR="00DD01CE">
        <w:rPr>
          <w:rFonts w:ascii="Arial" w:hAnsi="Arial" w:cs="Arial"/>
        </w:rPr>
        <w:t>Juan Gómez Pérez</w:t>
      </w:r>
      <w:r w:rsidR="002E6528">
        <w:rPr>
          <w:rFonts w:ascii="Arial" w:hAnsi="Arial" w:cs="Arial"/>
        </w:rPr>
        <w:t xml:space="preserve">, (presente); </w:t>
      </w:r>
      <w:r w:rsidR="00D359A8">
        <w:rPr>
          <w:rFonts w:ascii="Arial" w:hAnsi="Arial" w:cs="Arial"/>
        </w:rPr>
        <w:t>Comisionado</w:t>
      </w:r>
      <w:r w:rsidR="00DD01CE">
        <w:rPr>
          <w:rFonts w:ascii="Arial" w:hAnsi="Arial" w:cs="Arial"/>
        </w:rPr>
        <w:t xml:space="preserve"> </w:t>
      </w:r>
      <w:r w:rsidR="002F3177">
        <w:rPr>
          <w:rFonts w:ascii="Arial" w:hAnsi="Arial" w:cs="Arial"/>
        </w:rPr>
        <w:t xml:space="preserve">Licenciado </w:t>
      </w:r>
      <w:r w:rsidR="0041075F">
        <w:rPr>
          <w:rFonts w:ascii="Arial" w:hAnsi="Arial" w:cs="Arial"/>
        </w:rPr>
        <w:t>Francisco Javier Álvarez Figueroa,</w:t>
      </w:r>
      <w:r w:rsidR="002E6528">
        <w:rPr>
          <w:rFonts w:ascii="Arial" w:hAnsi="Arial" w:cs="Arial"/>
        </w:rPr>
        <w:t xml:space="preserve"> (presente)</w:t>
      </w:r>
      <w:r w:rsidR="002F3177">
        <w:rPr>
          <w:rFonts w:ascii="Arial" w:hAnsi="Arial" w:cs="Arial"/>
        </w:rPr>
        <w:t>.</w:t>
      </w:r>
      <w:r>
        <w:rPr>
          <w:rFonts w:ascii="Arial" w:hAnsi="Arial" w:cs="Arial"/>
        </w:rPr>
        <w:t>-----------------------------------------------------------------------------------------------</w:t>
      </w:r>
      <w:r w:rsidR="00E6382A">
        <w:rPr>
          <w:rFonts w:ascii="Arial" w:hAnsi="Arial" w:cs="Arial"/>
        </w:rPr>
        <w:t>---</w:t>
      </w:r>
      <w:r w:rsidR="002C5036">
        <w:rPr>
          <w:rFonts w:ascii="Arial" w:hAnsi="Arial" w:cs="Arial"/>
        </w:rPr>
        <w:t>-</w:t>
      </w:r>
      <w:r w:rsidR="001E4638">
        <w:rPr>
          <w:rFonts w:ascii="Arial" w:hAnsi="Arial" w:cs="Arial"/>
        </w:rPr>
        <w:t>----------</w:t>
      </w:r>
      <w:r w:rsidR="002C5036">
        <w:rPr>
          <w:rFonts w:ascii="Arial" w:hAnsi="Arial" w:cs="Arial"/>
        </w:rPr>
        <w:t>--</w:t>
      </w:r>
      <w:r w:rsidR="00D359A8">
        <w:rPr>
          <w:rFonts w:ascii="Arial" w:hAnsi="Arial" w:cs="Arial"/>
        </w:rPr>
        <w:t>---</w:t>
      </w:r>
      <w:r w:rsidR="00D359A8" w:rsidRPr="00C30307">
        <w:rPr>
          <w:rFonts w:ascii="Arial" w:eastAsia="Times New Roman" w:hAnsi="Arial" w:cs="Arial"/>
          <w:bCs/>
          <w:lang w:eastAsia="es-ES"/>
        </w:rPr>
        <w:t xml:space="preserve"> </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DD01CE">
        <w:rPr>
          <w:rFonts w:ascii="Arial" w:eastAsia="Times New Roman" w:hAnsi="Arial" w:cs="Arial"/>
          <w:bCs/>
          <w:lang w:eastAsia="es-ES"/>
        </w:rPr>
        <w:t>en consecuencia,</w:t>
      </w:r>
      <w:r w:rsidR="002E6528">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con fundamento </w:t>
      </w:r>
      <w:r w:rsidR="001E4638">
        <w:rPr>
          <w:rFonts w:ascii="Arial" w:eastAsia="Times New Roman" w:hAnsi="Arial" w:cs="Arial"/>
          <w:bCs/>
          <w:lang w:eastAsia="es-ES"/>
        </w:rPr>
        <w:t xml:space="preserve">en </w:t>
      </w:r>
      <w:r>
        <w:rPr>
          <w:rFonts w:ascii="Arial" w:eastAsia="Times New Roman" w:hAnsi="Arial" w:cs="Arial"/>
          <w:bCs/>
          <w:lang w:eastAsia="es-ES"/>
        </w:rPr>
        <w:t xml:space="preserve">lo dispuesto por </w:t>
      </w:r>
      <w:r w:rsidR="001E4638">
        <w:rPr>
          <w:rFonts w:ascii="Arial" w:eastAsia="Times New Roman" w:hAnsi="Arial" w:cs="Arial"/>
          <w:bCs/>
          <w:lang w:eastAsia="es-ES"/>
        </w:rPr>
        <w:t xml:space="preserve">el artículo </w:t>
      </w:r>
      <w:r w:rsidR="002E6528">
        <w:rPr>
          <w:rFonts w:ascii="Arial" w:eastAsia="Times New Roman" w:hAnsi="Arial" w:cs="Arial"/>
          <w:bCs/>
          <w:lang w:eastAsia="es-ES"/>
        </w:rPr>
        <w:t>86 de</w:t>
      </w:r>
      <w:r w:rsidR="00CC556F">
        <w:rPr>
          <w:rFonts w:ascii="Arial" w:eastAsia="Times New Roman" w:hAnsi="Arial" w:cs="Arial"/>
          <w:bCs/>
          <w:lang w:eastAsia="es-ES"/>
        </w:rPr>
        <w:t xml:space="preserve"> la Ley de Transparencia</w:t>
      </w:r>
      <w:r w:rsidR="002E6528" w:rsidRPr="00C30307">
        <w:rPr>
          <w:rFonts w:ascii="Arial" w:eastAsia="Times New Roman" w:hAnsi="Arial" w:cs="Arial"/>
          <w:bCs/>
          <w:lang w:eastAsia="es-ES"/>
        </w:rPr>
        <w:t xml:space="preserve"> Acceso a la Información Pública</w:t>
      </w:r>
      <w:r w:rsidR="0041075F">
        <w:rPr>
          <w:rFonts w:ascii="Arial" w:eastAsia="Times New Roman" w:hAnsi="Arial" w:cs="Arial"/>
          <w:bCs/>
          <w:lang w:eastAsia="es-ES"/>
        </w:rPr>
        <w:t xml:space="preserve"> para el Estado de Oaxaca</w:t>
      </w:r>
      <w:r w:rsidR="002E6528">
        <w:rPr>
          <w:rFonts w:ascii="Arial" w:eastAsia="Times New Roman" w:hAnsi="Arial" w:cs="Arial"/>
          <w:bCs/>
          <w:lang w:eastAsia="es-ES"/>
        </w:rPr>
        <w:t xml:space="preserve"> y</w:t>
      </w:r>
      <w:r w:rsidR="00E85824">
        <w:rPr>
          <w:rFonts w:ascii="Arial" w:eastAsia="Times New Roman" w:hAnsi="Arial" w:cs="Arial"/>
          <w:bCs/>
          <w:lang w:eastAsia="es-ES"/>
        </w:rPr>
        <w:t xml:space="preserve"> </w:t>
      </w:r>
      <w:r>
        <w:rPr>
          <w:rFonts w:ascii="Arial" w:eastAsia="Times New Roman" w:hAnsi="Arial" w:cs="Arial"/>
          <w:bCs/>
          <w:lang w:eastAsia="es-ES"/>
        </w:rPr>
        <w:t>en relación</w:t>
      </w:r>
      <w:r w:rsidR="001E4638">
        <w:rPr>
          <w:rFonts w:ascii="Arial" w:eastAsia="Times New Roman" w:hAnsi="Arial" w:cs="Arial"/>
          <w:bCs/>
          <w:lang w:eastAsia="es-ES"/>
        </w:rPr>
        <w:t xml:space="preserve"> con el numeral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41075F">
        <w:rPr>
          <w:rFonts w:ascii="Arial" w:eastAsia="Times New Roman" w:hAnsi="Arial" w:cs="Arial"/>
          <w:bCs/>
          <w:lang w:eastAsia="es-ES"/>
        </w:rPr>
        <w:t>---</w:t>
      </w:r>
      <w:r>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41075F" w:rsidRDefault="0041075F" w:rsidP="0041075F">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CC556F" w:rsidRPr="00A37659" w:rsidRDefault="00367EE7" w:rsidP="002F3177">
      <w:pPr>
        <w:spacing w:after="0" w:line="360" w:lineRule="auto"/>
        <w:jc w:val="both"/>
        <w:rPr>
          <w:rFonts w:ascii="Arial" w:hAnsi="Arial" w:cs="Arial"/>
          <w:b/>
        </w:rPr>
      </w:pPr>
      <w:r>
        <w:rPr>
          <w:rFonts w:ascii="Arial" w:hAnsi="Arial" w:cs="Arial"/>
        </w:rPr>
        <w:t>G</w:t>
      </w:r>
      <w:r w:rsidR="00E85824">
        <w:rPr>
          <w:rFonts w:ascii="Arial" w:hAnsi="Arial" w:cs="Arial"/>
        </w:rPr>
        <w:t>racias</w:t>
      </w:r>
      <w:r>
        <w:rPr>
          <w:rFonts w:ascii="Arial" w:hAnsi="Arial" w:cs="Arial"/>
        </w:rPr>
        <w:t xml:space="preserve"> Secretario</w:t>
      </w:r>
      <w:r w:rsidR="00E85824">
        <w:rPr>
          <w:rFonts w:ascii="Arial" w:hAnsi="Arial" w:cs="Arial"/>
        </w:rPr>
        <w:t>, a</w:t>
      </w:r>
      <w:r w:rsidR="00664F52">
        <w:rPr>
          <w:rFonts w:ascii="Arial" w:hAnsi="Arial" w:cs="Arial"/>
        </w:rPr>
        <w:t xml:space="preserve"> continuación</w:t>
      </w:r>
      <w:r w:rsidR="002F3177" w:rsidRPr="00277E78">
        <w:rPr>
          <w:rFonts w:ascii="Arial" w:hAnsi="Arial" w:cs="Arial"/>
        </w:rPr>
        <w:t xml:space="preserve"> procede</w:t>
      </w:r>
      <w:r w:rsidR="00645A40">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D359A8">
        <w:rPr>
          <w:rFonts w:ascii="Arial" w:hAnsi="Arial" w:cs="Arial"/>
        </w:rPr>
        <w:t>ía, relativo a la declaración</w:t>
      </w:r>
      <w:r w:rsidR="002F3177" w:rsidRPr="00277E78">
        <w:rPr>
          <w:rFonts w:ascii="Arial" w:hAnsi="Arial" w:cs="Arial"/>
        </w:rPr>
        <w:t xml:space="preserve"> de instalación de la</w:t>
      </w:r>
      <w:r w:rsidR="002F3177">
        <w:rPr>
          <w:rFonts w:ascii="Arial" w:hAnsi="Arial" w:cs="Arial"/>
        </w:rPr>
        <w:t xml:space="preserve"> </w:t>
      </w:r>
      <w:r w:rsidR="00664F52">
        <w:rPr>
          <w:rFonts w:ascii="Arial" w:hAnsi="Arial" w:cs="Arial"/>
        </w:rPr>
        <w:t>presente sesión. Para lo cual</w:t>
      </w:r>
      <w:r w:rsidR="00645A40">
        <w:rPr>
          <w:rFonts w:ascii="Arial" w:hAnsi="Arial" w:cs="Arial"/>
        </w:rPr>
        <w:t xml:space="preserve">, </w:t>
      </w:r>
      <w:r>
        <w:rPr>
          <w:rFonts w:ascii="Arial" w:hAnsi="Arial" w:cs="Arial"/>
        </w:rPr>
        <w:t>ruego</w:t>
      </w:r>
      <w:r w:rsidR="001E4638">
        <w:rPr>
          <w:rFonts w:ascii="Arial" w:hAnsi="Arial" w:cs="Arial"/>
        </w:rPr>
        <w:t xml:space="preserve"> </w:t>
      </w:r>
      <w:r w:rsidR="00D55E1A">
        <w:rPr>
          <w:rFonts w:ascii="Arial" w:hAnsi="Arial" w:cs="Arial"/>
        </w:rPr>
        <w:t xml:space="preserve">a todos ustedes </w:t>
      </w:r>
      <w:r w:rsidR="001E4638">
        <w:rPr>
          <w:rFonts w:ascii="Arial" w:hAnsi="Arial" w:cs="Arial"/>
        </w:rPr>
        <w:t>p</w:t>
      </w:r>
      <w:r w:rsidR="00D55E1A">
        <w:rPr>
          <w:rFonts w:ascii="Arial" w:hAnsi="Arial" w:cs="Arial"/>
        </w:rPr>
        <w:t>onernos</w:t>
      </w:r>
      <w:r w:rsidR="00645A40">
        <w:rPr>
          <w:rFonts w:ascii="Arial" w:hAnsi="Arial" w:cs="Arial"/>
        </w:rPr>
        <w:t xml:space="preserve"> de pie</w:t>
      </w:r>
      <w:r w:rsidR="00711F65">
        <w:rPr>
          <w:rFonts w:ascii="Arial" w:hAnsi="Arial" w:cs="Arial"/>
        </w:rPr>
        <w:t xml:space="preserve"> </w:t>
      </w:r>
      <w:r w:rsidR="002F3177">
        <w:rPr>
          <w:rFonts w:ascii="Arial" w:hAnsi="Arial" w:cs="Arial"/>
        </w:rPr>
        <w:t xml:space="preserve">(pausa). </w:t>
      </w:r>
      <w:r w:rsidR="00664F52">
        <w:rPr>
          <w:rFonts w:ascii="Arial" w:hAnsi="Arial" w:cs="Arial"/>
        </w:rPr>
        <w:t>S</w:t>
      </w:r>
      <w:r w:rsidR="002F3177" w:rsidRPr="00277E78">
        <w:rPr>
          <w:rFonts w:ascii="Arial" w:hAnsi="Arial" w:cs="Arial"/>
        </w:rPr>
        <w:t xml:space="preserve">iendo las </w:t>
      </w:r>
      <w:r w:rsidR="00D55E1A">
        <w:rPr>
          <w:rFonts w:ascii="Arial" w:hAnsi="Arial" w:cs="Arial"/>
        </w:rPr>
        <w:t>quince horas con cincuenta y dos minutos</w:t>
      </w:r>
      <w:r w:rsidR="00C76AE6">
        <w:rPr>
          <w:rFonts w:ascii="Arial" w:hAnsi="Arial" w:cs="Arial"/>
        </w:rPr>
        <w:t xml:space="preserve">, </w:t>
      </w:r>
      <w:r w:rsidR="00664F52">
        <w:rPr>
          <w:rFonts w:ascii="Arial" w:hAnsi="Arial" w:cs="Arial"/>
        </w:rPr>
        <w:t>del</w:t>
      </w:r>
      <w:r w:rsidR="00A37659">
        <w:rPr>
          <w:rFonts w:ascii="Arial" w:hAnsi="Arial" w:cs="Arial"/>
        </w:rPr>
        <w:t xml:space="preserve"> </w:t>
      </w:r>
      <w:r w:rsidR="00D55E1A">
        <w:rPr>
          <w:rFonts w:ascii="Arial" w:hAnsi="Arial" w:cs="Arial"/>
        </w:rPr>
        <w:t>diez</w:t>
      </w:r>
      <w:r w:rsidR="001E4638">
        <w:rPr>
          <w:rFonts w:ascii="Arial" w:hAnsi="Arial" w:cs="Arial"/>
        </w:rPr>
        <w:t xml:space="preserve"> de octubre</w:t>
      </w:r>
      <w:r w:rsidR="002F3177">
        <w:rPr>
          <w:rFonts w:ascii="Arial" w:hAnsi="Arial" w:cs="Arial"/>
        </w:rPr>
        <w:t xml:space="preserve"> </w:t>
      </w:r>
      <w:r w:rsidR="002F3177" w:rsidRPr="00277E78">
        <w:rPr>
          <w:rFonts w:ascii="Arial" w:hAnsi="Arial" w:cs="Arial"/>
        </w:rPr>
        <w:t>de</w:t>
      </w:r>
      <w:r w:rsidR="00A37659">
        <w:rPr>
          <w:rFonts w:ascii="Arial" w:hAnsi="Arial" w:cs="Arial"/>
        </w:rPr>
        <w:t xml:space="preserve"> </w:t>
      </w:r>
      <w:r w:rsidR="002F3177" w:rsidRPr="00277E78">
        <w:rPr>
          <w:rFonts w:ascii="Arial" w:hAnsi="Arial" w:cs="Arial"/>
        </w:rPr>
        <w:t>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sidR="00645A40">
        <w:rPr>
          <w:rFonts w:ascii="Arial" w:hAnsi="Arial" w:cs="Arial"/>
        </w:rPr>
        <w:t>Décima</w:t>
      </w:r>
      <w:r w:rsidR="00752741">
        <w:rPr>
          <w:rFonts w:ascii="Arial" w:hAnsi="Arial" w:cs="Arial"/>
        </w:rPr>
        <w:t xml:space="preserve"> </w:t>
      </w:r>
      <w:r w:rsidR="00D55E1A">
        <w:rPr>
          <w:rFonts w:ascii="Arial" w:hAnsi="Arial" w:cs="Arial"/>
        </w:rPr>
        <w:t>Tercera</w:t>
      </w:r>
      <w:r w:rsidR="00E85824">
        <w:rPr>
          <w:rFonts w:ascii="Arial" w:hAnsi="Arial" w:cs="Arial"/>
        </w:rPr>
        <w:t xml:space="preserve"> </w:t>
      </w:r>
      <w:r w:rsidR="00664F52">
        <w:rPr>
          <w:rFonts w:ascii="Arial" w:hAnsi="Arial" w:cs="Arial"/>
        </w:rPr>
        <w:t>Sesión O</w:t>
      </w:r>
      <w:r w:rsidR="002F3177" w:rsidRPr="00277E78">
        <w:rPr>
          <w:rFonts w:ascii="Arial" w:hAnsi="Arial" w:cs="Arial"/>
        </w:rPr>
        <w:t>rdinari</w:t>
      </w:r>
      <w:r w:rsidR="00A37659">
        <w:rPr>
          <w:rFonts w:ascii="Arial" w:hAnsi="Arial" w:cs="Arial"/>
        </w:rPr>
        <w:t>a</w:t>
      </w:r>
      <w:r w:rsidR="00645A40">
        <w:rPr>
          <w:rFonts w:ascii="Arial" w:hAnsi="Arial" w:cs="Arial"/>
        </w:rPr>
        <w:t xml:space="preserve"> 2018</w:t>
      </w:r>
      <w:r w:rsidR="002F3177" w:rsidRPr="00277E78">
        <w:rPr>
          <w:rFonts w:ascii="Arial" w:hAnsi="Arial" w:cs="Arial"/>
        </w:rPr>
        <w:t>, del Consejo General del Instituto de Acceso a la Información Pública y Protección  de Datos P</w:t>
      </w:r>
      <w:r w:rsidR="00C76AE6">
        <w:rPr>
          <w:rFonts w:ascii="Arial" w:hAnsi="Arial" w:cs="Arial"/>
        </w:rPr>
        <w:t>ersonales del Estado de Oaxaca,</w:t>
      </w:r>
      <w:r w:rsidR="00752741">
        <w:rPr>
          <w:rFonts w:ascii="Arial" w:hAnsi="Arial" w:cs="Arial"/>
        </w:rPr>
        <w:t xml:space="preserve"> muchas gracias, </w:t>
      </w:r>
      <w:r w:rsidR="00D55E1A">
        <w:rPr>
          <w:rFonts w:ascii="Arial" w:hAnsi="Arial" w:cs="Arial"/>
        </w:rPr>
        <w:t>tomen</w:t>
      </w:r>
      <w:r w:rsidR="001E4638">
        <w:rPr>
          <w:rFonts w:ascii="Arial" w:hAnsi="Arial" w:cs="Arial"/>
        </w:rPr>
        <w:t xml:space="preserve"> asiento</w:t>
      </w:r>
      <w:r w:rsidR="00D55E1A">
        <w:rPr>
          <w:rFonts w:ascii="Arial" w:hAnsi="Arial" w:cs="Arial"/>
        </w:rPr>
        <w:t xml:space="preserve"> por favor</w:t>
      </w:r>
      <w:r w:rsidR="002F3177">
        <w:rPr>
          <w:rFonts w:ascii="Arial" w:hAnsi="Arial" w:cs="Arial"/>
        </w:rPr>
        <w:t>.</w:t>
      </w:r>
      <w:r w:rsidR="00D55E1A">
        <w:rPr>
          <w:rFonts w:ascii="Arial" w:hAnsi="Arial" w:cs="Arial"/>
        </w:rPr>
        <w:t>----</w:t>
      </w:r>
      <w:r w:rsidR="00150979">
        <w:rPr>
          <w:rFonts w:ascii="Arial" w:hAnsi="Arial" w:cs="Arial"/>
        </w:rPr>
        <w:t>-</w:t>
      </w:r>
      <w:r w:rsidR="001E4638">
        <w:rPr>
          <w:rFonts w:ascii="Arial" w:hAnsi="Arial" w:cs="Arial"/>
        </w:rPr>
        <w:t>--</w:t>
      </w:r>
      <w:r w:rsidR="00150979">
        <w:rPr>
          <w:rFonts w:ascii="Arial" w:hAnsi="Arial" w:cs="Arial"/>
        </w:rPr>
        <w:t>------------</w:t>
      </w:r>
      <w:r w:rsidR="00D55E1A">
        <w:rPr>
          <w:rFonts w:ascii="Arial" w:hAnsi="Arial" w:cs="Arial"/>
        </w:rPr>
        <w:t>-----------------------------------------------------------------------------------------</w:t>
      </w:r>
      <w:r w:rsidR="00150979">
        <w:rPr>
          <w:rFonts w:ascii="Arial" w:hAnsi="Arial" w:cs="Arial"/>
        </w:rPr>
        <w:t>--------------</w:t>
      </w:r>
    </w:p>
    <w:p w:rsidR="00CC556F" w:rsidRDefault="00CC556F" w:rsidP="002F3177">
      <w:pPr>
        <w:spacing w:after="0" w:line="360" w:lineRule="auto"/>
        <w:jc w:val="both"/>
        <w:rPr>
          <w:rFonts w:ascii="Arial" w:hAnsi="Arial" w:cs="Arial"/>
        </w:rPr>
      </w:pPr>
    </w:p>
    <w:p w:rsidR="00150979" w:rsidRDefault="00645A40" w:rsidP="004045A2">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150979" w:rsidRDefault="00D55E1A" w:rsidP="004045A2">
      <w:pPr>
        <w:spacing w:after="0"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63360" behindDoc="0" locked="0" layoutInCell="1" allowOverlap="1">
                <wp:simplePos x="0" y="0"/>
                <wp:positionH relativeFrom="column">
                  <wp:posOffset>6076950</wp:posOffset>
                </wp:positionH>
                <wp:positionV relativeFrom="paragraph">
                  <wp:posOffset>817880</wp:posOffset>
                </wp:positionV>
                <wp:extent cx="180975" cy="45719"/>
                <wp:effectExtent l="0" t="19050" r="47625" b="31115"/>
                <wp:wrapNone/>
                <wp:docPr id="5" name="5 Flecha derecha"/>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5 Flecha derecha" o:spid="_x0000_s1026" type="#_x0000_t13" style="position:absolute;margin-left:478.5pt;margin-top:64.4pt;width:14.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" adj="18872" fillcolor="black [320]" strokecolor="black [3200]" strokeweight=".5pt">
                <v:fill color2="black [160]" rotate="t" colors="0 #9b9b9b;.5 #8e8e8e;1 #797979" focus="100%" type="gradient">
                  <o:fill v:ext="view" type="gradientUnscaled"/>
                </v:fill>
              </v:shape>
            </w:pict>
          </mc:Fallback>
        </mc:AlternateContent>
      </w:r>
      <w:r w:rsidR="00E85824">
        <w:rPr>
          <w:rFonts w:ascii="Arial" w:hAnsi="Arial" w:cs="Arial"/>
        </w:rPr>
        <w:t>A continuación procede</w:t>
      </w:r>
      <w:r>
        <w:rPr>
          <w:rFonts w:ascii="Arial" w:hAnsi="Arial" w:cs="Arial"/>
        </w:rPr>
        <w:t>mos</w:t>
      </w:r>
      <w:r w:rsidR="00CC556F">
        <w:rPr>
          <w:rFonts w:ascii="Arial" w:hAnsi="Arial" w:cs="Arial"/>
        </w:rPr>
        <w:t xml:space="preserve"> </w:t>
      </w:r>
      <w:r w:rsidR="009F2823">
        <w:rPr>
          <w:rFonts w:ascii="Arial" w:hAnsi="Arial" w:cs="Arial"/>
        </w:rPr>
        <w:t>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sidR="00C76AE6">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sidR="00C76AE6">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sidR="00CC556F">
        <w:rPr>
          <w:rFonts w:ascii="Arial" w:hAnsi="Arial" w:cs="Arial"/>
        </w:rPr>
        <w:t>correspondiente</w:t>
      </w:r>
      <w:r w:rsidR="00150979">
        <w:rPr>
          <w:rFonts w:ascii="Arial" w:hAnsi="Arial" w:cs="Arial"/>
        </w:rPr>
        <w:t>,</w:t>
      </w:r>
      <w:r w:rsidR="00CC556F">
        <w:rPr>
          <w:rFonts w:ascii="Arial" w:hAnsi="Arial" w:cs="Arial"/>
        </w:rPr>
        <w:t xml:space="preserve"> </w:t>
      </w:r>
      <w:r w:rsidR="00645A40">
        <w:rPr>
          <w:rFonts w:ascii="Arial" w:hAnsi="Arial" w:cs="Arial"/>
        </w:rPr>
        <w:t>para</w:t>
      </w:r>
      <w:r w:rsidR="00EE3ED1">
        <w:rPr>
          <w:rFonts w:ascii="Arial" w:hAnsi="Arial" w:cs="Arial"/>
        </w:rPr>
        <w:t xml:space="preserve"> ello, en esta parte me permito solicitar a mis Compañeros Comisionados</w:t>
      </w:r>
      <w:r w:rsidR="00752741">
        <w:rPr>
          <w:rFonts w:ascii="Arial" w:hAnsi="Arial" w:cs="Arial"/>
        </w:rPr>
        <w:t>,</w:t>
      </w:r>
      <w:r w:rsidR="00EE3ED1">
        <w:rPr>
          <w:rFonts w:ascii="Arial" w:hAnsi="Arial" w:cs="Arial"/>
        </w:rPr>
        <w:t xml:space="preserve"> podamos</w:t>
      </w:r>
      <w:r>
        <w:rPr>
          <w:rFonts w:ascii="Arial" w:hAnsi="Arial" w:cs="Arial"/>
        </w:rPr>
        <w:t xml:space="preserve"> llevar a cabo y podamos obviar su</w:t>
      </w:r>
      <w:r w:rsidR="00EE3ED1">
        <w:rPr>
          <w:rFonts w:ascii="Arial" w:hAnsi="Arial" w:cs="Arial"/>
        </w:rPr>
        <w:t xml:space="preserve"> lectura, tomando en cuenta que la conocemos de manera previa</w:t>
      </w:r>
      <w:r w:rsidR="001E4638">
        <w:rPr>
          <w:rFonts w:ascii="Arial" w:hAnsi="Arial" w:cs="Arial"/>
        </w:rPr>
        <w:t>.-</w:t>
      </w:r>
      <w:r>
        <w:rPr>
          <w:rFonts w:ascii="Arial" w:hAnsi="Arial" w:cs="Arial"/>
        </w:rPr>
        <w:t>------</w:t>
      </w:r>
      <w:r w:rsidR="001E4638">
        <w:rPr>
          <w:rFonts w:ascii="Arial" w:hAnsi="Arial" w:cs="Arial"/>
        </w:rPr>
        <w:t>---------</w:t>
      </w:r>
    </w:p>
    <w:p w:rsidR="00D55E1A" w:rsidRDefault="00D55E1A" w:rsidP="008F5146">
      <w:pPr>
        <w:spacing w:after="0" w:line="360" w:lineRule="auto"/>
        <w:jc w:val="both"/>
        <w:rPr>
          <w:rFonts w:ascii="Arial" w:hAnsi="Arial" w:cs="Arial"/>
        </w:rPr>
      </w:pPr>
    </w:p>
    <w:p w:rsidR="00D55E1A" w:rsidRDefault="00D55E1A" w:rsidP="008F5146">
      <w:pPr>
        <w:spacing w:after="0" w:line="360" w:lineRule="auto"/>
        <w:jc w:val="both"/>
        <w:rPr>
          <w:rFonts w:ascii="Arial" w:hAnsi="Arial" w:cs="Arial"/>
        </w:rPr>
      </w:pPr>
    </w:p>
    <w:p w:rsidR="00D55E1A" w:rsidRDefault="00D55E1A" w:rsidP="008F5146">
      <w:pPr>
        <w:spacing w:after="0" w:line="360" w:lineRule="auto"/>
        <w:jc w:val="both"/>
        <w:rPr>
          <w:rFonts w:ascii="Arial" w:hAnsi="Arial" w:cs="Arial"/>
        </w:rPr>
      </w:pPr>
    </w:p>
    <w:p w:rsidR="00D55E1A" w:rsidRDefault="00D55E1A" w:rsidP="008F5146">
      <w:pPr>
        <w:spacing w:after="0" w:line="360" w:lineRule="auto"/>
        <w:jc w:val="both"/>
        <w:rPr>
          <w:rFonts w:ascii="Arial" w:hAnsi="Arial" w:cs="Arial"/>
        </w:rPr>
      </w:pPr>
    </w:p>
    <w:p w:rsidR="008F5146" w:rsidRPr="00752741" w:rsidRDefault="008F5146" w:rsidP="008F5146">
      <w:pPr>
        <w:spacing w:after="0" w:line="360" w:lineRule="auto"/>
        <w:jc w:val="both"/>
        <w:rPr>
          <w:rFonts w:ascii="Arial" w:hAnsi="Arial" w:cs="Arial"/>
        </w:rPr>
      </w:pPr>
      <w:r>
        <w:rPr>
          <w:rFonts w:ascii="Arial" w:hAnsi="Arial" w:cs="Arial"/>
          <w:b/>
        </w:rPr>
        <w:lastRenderedPageBreak/>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D55E1A">
        <w:rPr>
          <w:rFonts w:ascii="Arial" w:hAnsi="Arial" w:cs="Arial"/>
        </w:rPr>
        <w:t>---------------------</w:t>
      </w:r>
      <w:r>
        <w:rPr>
          <w:rFonts w:ascii="Arial" w:hAnsi="Arial" w:cs="Arial"/>
        </w:rPr>
        <w:t>-------------</w:t>
      </w:r>
      <w:r w:rsidR="001E4638">
        <w:rPr>
          <w:rFonts w:ascii="Arial" w:hAnsi="Arial" w:cs="Arial"/>
        </w:rPr>
        <w:t>-----------</w:t>
      </w:r>
    </w:p>
    <w:p w:rsidR="008F5146" w:rsidRDefault="008F5146" w:rsidP="008F5146">
      <w:pPr>
        <w:spacing w:after="0" w:line="360" w:lineRule="auto"/>
        <w:jc w:val="both"/>
        <w:rPr>
          <w:rFonts w:ascii="Arial" w:hAnsi="Arial" w:cs="Arial"/>
        </w:rPr>
      </w:pPr>
      <w:r>
        <w:rPr>
          <w:rFonts w:ascii="Arial" w:hAnsi="Arial" w:cs="Arial"/>
          <w:b/>
        </w:rPr>
        <w:t>Comisionado</w:t>
      </w:r>
      <w:r w:rsidRPr="00FD6E35">
        <w:rPr>
          <w:rFonts w:ascii="Arial" w:hAnsi="Arial" w:cs="Arial"/>
          <w:b/>
        </w:rPr>
        <w:t xml:space="preserve"> Juan Gómez Pérez:</w:t>
      </w:r>
      <w:r w:rsidRPr="00277E78">
        <w:rPr>
          <w:rFonts w:ascii="Arial" w:hAnsi="Arial" w:cs="Arial"/>
        </w:rPr>
        <w:t xml:space="preserve"> A favor</w:t>
      </w:r>
      <w:r w:rsidR="00D55E1A">
        <w:rPr>
          <w:rFonts w:ascii="Arial" w:hAnsi="Arial" w:cs="Arial"/>
        </w:rPr>
        <w:t xml:space="preserve"> de la dispensa</w:t>
      </w:r>
      <w:r w:rsidRPr="00277E78">
        <w:rPr>
          <w:rFonts w:ascii="Arial" w:hAnsi="Arial" w:cs="Arial"/>
        </w:rPr>
        <w:t>.</w:t>
      </w:r>
      <w:r>
        <w:rPr>
          <w:rFonts w:ascii="Arial" w:hAnsi="Arial" w:cs="Arial"/>
        </w:rPr>
        <w:t>----------------------------------------</w:t>
      </w:r>
      <w:r w:rsidRPr="00277E78">
        <w:rPr>
          <w:rFonts w:ascii="Arial" w:hAnsi="Arial" w:cs="Arial"/>
        </w:rPr>
        <w:t>-</w:t>
      </w:r>
      <w:r w:rsidR="00D55E1A">
        <w:rPr>
          <w:rFonts w:ascii="Arial" w:hAnsi="Arial" w:cs="Arial"/>
        </w:rPr>
        <w:t>---------</w:t>
      </w:r>
    </w:p>
    <w:p w:rsidR="008F5146" w:rsidRDefault="008F5146" w:rsidP="008F5146">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Francisco Javier Álvarez Figueroa</w:t>
      </w:r>
      <w:r w:rsidRPr="00FD6E35">
        <w:rPr>
          <w:rFonts w:ascii="Arial" w:hAnsi="Arial" w:cs="Arial"/>
          <w:b/>
        </w:rPr>
        <w:t>:</w:t>
      </w:r>
      <w:r w:rsidR="001E4638">
        <w:rPr>
          <w:rFonts w:ascii="Arial" w:hAnsi="Arial" w:cs="Arial"/>
        </w:rPr>
        <w:t xml:space="preserve"> Mi voto</w:t>
      </w:r>
      <w:r>
        <w:rPr>
          <w:rFonts w:ascii="Arial" w:hAnsi="Arial" w:cs="Arial"/>
        </w:rPr>
        <w:t xml:space="preserve"> </w:t>
      </w:r>
      <w:r w:rsidR="00D55E1A">
        <w:rPr>
          <w:rFonts w:ascii="Arial" w:hAnsi="Arial" w:cs="Arial"/>
        </w:rPr>
        <w:t xml:space="preserve">también </w:t>
      </w:r>
      <w:r>
        <w:rPr>
          <w:rFonts w:ascii="Arial" w:hAnsi="Arial" w:cs="Arial"/>
        </w:rPr>
        <w:t>es a</w:t>
      </w:r>
      <w:r w:rsidRPr="00277E78">
        <w:rPr>
          <w:rFonts w:ascii="Arial" w:hAnsi="Arial" w:cs="Arial"/>
        </w:rPr>
        <w:t xml:space="preserve"> favor</w:t>
      </w:r>
      <w:r w:rsidR="00D55E1A">
        <w:rPr>
          <w:rFonts w:ascii="Arial" w:hAnsi="Arial" w:cs="Arial"/>
        </w:rPr>
        <w:t xml:space="preserve"> de la dispensa</w:t>
      </w:r>
      <w:r w:rsidR="001E4638">
        <w:rPr>
          <w:rFonts w:ascii="Arial" w:hAnsi="Arial" w:cs="Arial"/>
        </w:rPr>
        <w:t xml:space="preserve">, </w:t>
      </w:r>
      <w:r w:rsidR="00EE3ED1">
        <w:rPr>
          <w:rFonts w:ascii="Arial" w:hAnsi="Arial" w:cs="Arial"/>
        </w:rPr>
        <w:t xml:space="preserve">se </w:t>
      </w:r>
      <w:r>
        <w:rPr>
          <w:rFonts w:ascii="Arial" w:hAnsi="Arial" w:cs="Arial"/>
        </w:rPr>
        <w:t>aprueba por unanimidad</w:t>
      </w:r>
      <w:r w:rsidR="00D55E1A">
        <w:rPr>
          <w:rFonts w:ascii="Arial" w:hAnsi="Arial" w:cs="Arial"/>
        </w:rPr>
        <w:t xml:space="preserve"> de votos</w:t>
      </w:r>
      <w:r>
        <w:rPr>
          <w:rFonts w:ascii="Arial" w:hAnsi="Arial" w:cs="Arial"/>
        </w:rPr>
        <w:t>.-</w:t>
      </w:r>
      <w:r w:rsidR="00D55E1A">
        <w:rPr>
          <w:rFonts w:ascii="Arial" w:hAnsi="Arial" w:cs="Arial"/>
        </w:rPr>
        <w:t>---------</w:t>
      </w:r>
      <w:r>
        <w:rPr>
          <w:rFonts w:ascii="Arial" w:hAnsi="Arial" w:cs="Arial"/>
        </w:rPr>
        <w:t>--</w:t>
      </w:r>
      <w:r w:rsidR="00855796">
        <w:rPr>
          <w:rFonts w:ascii="Arial" w:hAnsi="Arial" w:cs="Arial"/>
        </w:rPr>
        <w:t>----------------------------------------</w:t>
      </w:r>
      <w:r>
        <w:rPr>
          <w:rFonts w:ascii="Arial" w:hAnsi="Arial" w:cs="Arial"/>
        </w:rPr>
        <w:t>--------------</w:t>
      </w:r>
    </w:p>
    <w:p w:rsidR="008E76E6" w:rsidRDefault="008E76E6" w:rsidP="004045A2">
      <w:pPr>
        <w:spacing w:after="0" w:line="360" w:lineRule="auto"/>
        <w:jc w:val="both"/>
        <w:rPr>
          <w:rFonts w:ascii="Arial" w:hAnsi="Arial" w:cs="Arial"/>
          <w:b/>
        </w:rPr>
      </w:pPr>
    </w:p>
    <w:p w:rsidR="009D0AC4" w:rsidRPr="004100CB" w:rsidRDefault="009D0AC4" w:rsidP="009D0AC4">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EE3ED1" w:rsidRDefault="00D55E1A" w:rsidP="004045A2">
      <w:pPr>
        <w:spacing w:after="0" w:line="360" w:lineRule="auto"/>
        <w:jc w:val="both"/>
        <w:rPr>
          <w:rFonts w:ascii="Arial" w:hAnsi="Arial" w:cs="Arial"/>
        </w:rPr>
      </w:pPr>
      <w:r>
        <w:rPr>
          <w:rFonts w:ascii="Arial" w:hAnsi="Arial" w:cs="Arial"/>
        </w:rPr>
        <w:t>En ese sentido, l</w:t>
      </w:r>
      <w:r w:rsidR="00EE3ED1">
        <w:rPr>
          <w:rFonts w:ascii="Arial" w:hAnsi="Arial" w:cs="Arial"/>
        </w:rPr>
        <w:t>es solicito manifestar el sentido de su voto, respecto del contenido del Orden del día y al que habrá de sujetarse la presente Sesión Ordinaria del Consejo General.----</w:t>
      </w:r>
      <w:r w:rsidR="00855796">
        <w:rPr>
          <w:rFonts w:ascii="Arial" w:hAnsi="Arial" w:cs="Arial"/>
        </w:rPr>
        <w:t>-</w:t>
      </w:r>
      <w:r>
        <w:rPr>
          <w:rFonts w:ascii="Arial" w:hAnsi="Arial" w:cs="Arial"/>
        </w:rPr>
        <w:t>-----</w:t>
      </w:r>
      <w:r w:rsidR="00855796">
        <w:rPr>
          <w:rFonts w:ascii="Arial" w:hAnsi="Arial" w:cs="Arial"/>
        </w:rPr>
        <w:t>----------</w:t>
      </w:r>
    </w:p>
    <w:p w:rsidR="008E76E6" w:rsidRDefault="008E76E6" w:rsidP="004045A2">
      <w:pPr>
        <w:spacing w:after="0" w:line="360" w:lineRule="auto"/>
        <w:jc w:val="both"/>
        <w:rPr>
          <w:rFonts w:ascii="Arial" w:hAnsi="Arial" w:cs="Arial"/>
        </w:rPr>
      </w:pPr>
    </w:p>
    <w:p w:rsidR="009D0AC4" w:rsidRPr="00752741" w:rsidRDefault="009D0AC4" w:rsidP="009D0AC4">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sidR="00855796">
        <w:rPr>
          <w:rFonts w:ascii="Arial" w:hAnsi="Arial" w:cs="Arial"/>
        </w:rPr>
        <w:t>A favor</w:t>
      </w:r>
      <w:r w:rsidR="00D55E1A">
        <w:rPr>
          <w:rFonts w:ascii="Arial" w:hAnsi="Arial" w:cs="Arial"/>
        </w:rPr>
        <w:t xml:space="preserve"> del contenido</w:t>
      </w:r>
      <w:r>
        <w:rPr>
          <w:rFonts w:ascii="Arial" w:hAnsi="Arial" w:cs="Arial"/>
        </w:rPr>
        <w:t>.</w:t>
      </w:r>
      <w:r w:rsidR="00855796">
        <w:rPr>
          <w:rFonts w:ascii="Arial" w:hAnsi="Arial" w:cs="Arial"/>
        </w:rPr>
        <w:t>-------------------</w:t>
      </w:r>
      <w:r w:rsidR="00EE3ED1">
        <w:rPr>
          <w:rFonts w:ascii="Arial" w:hAnsi="Arial" w:cs="Arial"/>
        </w:rPr>
        <w:t>-----</w:t>
      </w:r>
      <w:r w:rsidR="00D55E1A">
        <w:rPr>
          <w:rFonts w:ascii="Arial" w:hAnsi="Arial" w:cs="Arial"/>
        </w:rPr>
        <w:t>---</w:t>
      </w:r>
    </w:p>
    <w:p w:rsidR="009D0AC4" w:rsidRDefault="009D0AC4" w:rsidP="009D0AC4">
      <w:pPr>
        <w:spacing w:after="0" w:line="360" w:lineRule="auto"/>
        <w:jc w:val="both"/>
        <w:rPr>
          <w:rFonts w:ascii="Arial" w:hAnsi="Arial" w:cs="Arial"/>
        </w:rPr>
      </w:pPr>
      <w:r>
        <w:rPr>
          <w:rFonts w:ascii="Arial" w:hAnsi="Arial" w:cs="Arial"/>
          <w:b/>
        </w:rPr>
        <w:t>Comisionado</w:t>
      </w:r>
      <w:r w:rsidRPr="00FD6E35">
        <w:rPr>
          <w:rFonts w:ascii="Arial" w:hAnsi="Arial" w:cs="Arial"/>
          <w:b/>
        </w:rPr>
        <w:t xml:space="preserve"> Juan Gómez Pérez:</w:t>
      </w:r>
      <w:r w:rsidRPr="00277E78">
        <w:rPr>
          <w:rFonts w:ascii="Arial" w:hAnsi="Arial" w:cs="Arial"/>
        </w:rPr>
        <w:t xml:space="preserve"> A favor.</w:t>
      </w:r>
      <w:r>
        <w:rPr>
          <w:rFonts w:ascii="Arial" w:hAnsi="Arial" w:cs="Arial"/>
        </w:rPr>
        <w:t>------------------------------------------------------------</w:t>
      </w:r>
      <w:r w:rsidRPr="00277E78">
        <w:rPr>
          <w:rFonts w:ascii="Arial" w:hAnsi="Arial" w:cs="Arial"/>
        </w:rPr>
        <w:t>-</w:t>
      </w:r>
      <w:r>
        <w:rPr>
          <w:rFonts w:ascii="Arial" w:hAnsi="Arial" w:cs="Arial"/>
        </w:rPr>
        <w:t>---------</w:t>
      </w:r>
    </w:p>
    <w:p w:rsidR="009D0AC4" w:rsidRDefault="009D0AC4" w:rsidP="009D0AC4">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855796">
        <w:rPr>
          <w:rFonts w:ascii="Arial" w:hAnsi="Arial" w:cs="Arial"/>
        </w:rPr>
        <w:t xml:space="preserve"> Mi voto</w:t>
      </w:r>
      <w:r w:rsidR="00D55E1A">
        <w:rPr>
          <w:rFonts w:ascii="Arial" w:hAnsi="Arial" w:cs="Arial"/>
        </w:rPr>
        <w:t xml:space="preserve"> también</w:t>
      </w:r>
      <w:r>
        <w:rPr>
          <w:rFonts w:ascii="Arial" w:hAnsi="Arial" w:cs="Arial"/>
        </w:rPr>
        <w:t xml:space="preserve"> es a</w:t>
      </w:r>
      <w:r w:rsidRPr="00277E78">
        <w:rPr>
          <w:rFonts w:ascii="Arial" w:hAnsi="Arial" w:cs="Arial"/>
        </w:rPr>
        <w:t xml:space="preserve"> favor</w:t>
      </w:r>
      <w:r>
        <w:rPr>
          <w:rFonts w:ascii="Arial" w:hAnsi="Arial" w:cs="Arial"/>
        </w:rPr>
        <w:t xml:space="preserve">, </w:t>
      </w:r>
      <w:r w:rsidR="00EE3ED1">
        <w:rPr>
          <w:rFonts w:ascii="Arial" w:hAnsi="Arial" w:cs="Arial"/>
        </w:rPr>
        <w:t>en ese sentido</w:t>
      </w:r>
      <w:r w:rsidR="00855796">
        <w:rPr>
          <w:rFonts w:ascii="Arial" w:hAnsi="Arial" w:cs="Arial"/>
        </w:rPr>
        <w:t xml:space="preserve"> </w:t>
      </w:r>
      <w:r w:rsidR="00EE3ED1">
        <w:rPr>
          <w:rFonts w:ascii="Arial" w:hAnsi="Arial" w:cs="Arial"/>
        </w:rPr>
        <w:t>se aprueba</w:t>
      </w:r>
      <w:r>
        <w:rPr>
          <w:rFonts w:ascii="Arial" w:hAnsi="Arial" w:cs="Arial"/>
        </w:rPr>
        <w:t xml:space="preserve"> por unanimidad de votos.-</w:t>
      </w:r>
      <w:r w:rsidR="00D55E1A">
        <w:rPr>
          <w:rFonts w:ascii="Arial" w:hAnsi="Arial" w:cs="Arial"/>
        </w:rPr>
        <w:t>----------------</w:t>
      </w:r>
      <w:r>
        <w:rPr>
          <w:rFonts w:ascii="Arial" w:hAnsi="Arial" w:cs="Arial"/>
        </w:rPr>
        <w:t>--------------</w:t>
      </w:r>
      <w:r w:rsidR="00EE3ED1">
        <w:rPr>
          <w:rFonts w:ascii="Arial" w:hAnsi="Arial" w:cs="Arial"/>
        </w:rPr>
        <w:t>--------</w:t>
      </w:r>
      <w:r w:rsidR="00855796">
        <w:rPr>
          <w:rFonts w:ascii="Arial" w:hAnsi="Arial" w:cs="Arial"/>
        </w:rPr>
        <w:t>-----</w:t>
      </w:r>
      <w:r w:rsidR="00EE3ED1">
        <w:rPr>
          <w:rFonts w:ascii="Arial" w:hAnsi="Arial" w:cs="Arial"/>
        </w:rPr>
        <w:t>-------------------</w:t>
      </w:r>
    </w:p>
    <w:p w:rsidR="009D0AC4" w:rsidRDefault="009D0AC4" w:rsidP="004045A2">
      <w:pPr>
        <w:spacing w:after="0" w:line="360" w:lineRule="auto"/>
        <w:jc w:val="both"/>
        <w:rPr>
          <w:rFonts w:ascii="Arial" w:hAnsi="Arial" w:cs="Arial"/>
        </w:rPr>
      </w:pPr>
    </w:p>
    <w:p w:rsidR="00406C80" w:rsidRPr="004100CB" w:rsidRDefault="00406C80" w:rsidP="00406C80">
      <w:pPr>
        <w:spacing w:after="0" w:line="360" w:lineRule="auto"/>
        <w:jc w:val="both"/>
        <w:rPr>
          <w:rFonts w:ascii="Arial" w:hAnsi="Arial" w:cs="Arial"/>
          <w:b/>
        </w:rPr>
      </w:pPr>
      <w:r>
        <w:rPr>
          <w:rFonts w:ascii="Arial" w:hAnsi="Arial" w:cs="Arial"/>
          <w:b/>
        </w:rPr>
        <w:t>Comisionado Presidente Lic. Francisco Javier Álvarez Figueroa</w:t>
      </w:r>
      <w:r w:rsidRPr="00277E78">
        <w:rPr>
          <w:rFonts w:ascii="Arial" w:hAnsi="Arial" w:cs="Arial"/>
          <w:b/>
        </w:rPr>
        <w:t>:</w:t>
      </w:r>
    </w:p>
    <w:p w:rsidR="00551BA8" w:rsidRDefault="00406C80" w:rsidP="00296895">
      <w:pPr>
        <w:spacing w:after="0" w:line="360" w:lineRule="auto"/>
        <w:jc w:val="both"/>
        <w:rPr>
          <w:rFonts w:ascii="Arial" w:hAnsi="Arial" w:cs="Arial"/>
        </w:rPr>
      </w:pPr>
      <w:r>
        <w:rPr>
          <w:rFonts w:ascii="Arial" w:hAnsi="Arial" w:cs="Arial"/>
        </w:rPr>
        <w:t>A continuación</w:t>
      </w:r>
      <w:r w:rsidR="00855796">
        <w:rPr>
          <w:rFonts w:ascii="Arial" w:hAnsi="Arial" w:cs="Arial"/>
        </w:rPr>
        <w:t>,</w:t>
      </w:r>
      <w:r>
        <w:rPr>
          <w:rFonts w:ascii="Arial" w:hAnsi="Arial" w:cs="Arial"/>
        </w:rPr>
        <w:t xml:space="preserve"> </w:t>
      </w:r>
      <w:r w:rsidR="00855796">
        <w:rPr>
          <w:rFonts w:ascii="Arial" w:hAnsi="Arial" w:cs="Arial"/>
        </w:rPr>
        <w:t xml:space="preserve">desahogaremos </w:t>
      </w:r>
      <w:r w:rsidR="00CF6F10">
        <w:rPr>
          <w:rFonts w:ascii="Arial" w:hAnsi="Arial" w:cs="Arial"/>
        </w:rPr>
        <w:t>el</w:t>
      </w:r>
      <w:r w:rsidR="004100CB">
        <w:rPr>
          <w:rFonts w:ascii="Arial" w:hAnsi="Arial" w:cs="Arial"/>
        </w:rPr>
        <w:t xml:space="preserve"> </w:t>
      </w:r>
      <w:r w:rsidR="00AB486E">
        <w:rPr>
          <w:rFonts w:ascii="Arial" w:hAnsi="Arial" w:cs="Arial"/>
        </w:rPr>
        <w:t>punto número 4 (cuatro)</w:t>
      </w:r>
      <w:r w:rsidR="004100CB">
        <w:rPr>
          <w:rFonts w:ascii="Arial" w:hAnsi="Arial" w:cs="Arial"/>
        </w:rPr>
        <w:t xml:space="preserve"> del orden del día</w:t>
      </w:r>
      <w:r w:rsidR="00560D6C">
        <w:rPr>
          <w:rFonts w:ascii="Arial" w:hAnsi="Arial" w:cs="Arial"/>
        </w:rPr>
        <w:t xml:space="preserve">, </w:t>
      </w:r>
      <w:r w:rsidR="00551BA8">
        <w:rPr>
          <w:rFonts w:ascii="Arial" w:hAnsi="Arial" w:cs="Arial"/>
        </w:rPr>
        <w:t xml:space="preserve">consistente en la aprobación y firma del acta de </w:t>
      </w:r>
      <w:r>
        <w:rPr>
          <w:rFonts w:ascii="Arial" w:hAnsi="Arial" w:cs="Arial"/>
        </w:rPr>
        <w:t xml:space="preserve">la </w:t>
      </w:r>
      <w:r w:rsidR="00855796">
        <w:rPr>
          <w:rFonts w:ascii="Arial" w:hAnsi="Arial" w:cs="Arial"/>
        </w:rPr>
        <w:t>Décima</w:t>
      </w:r>
      <w:r w:rsidR="00D55E1A">
        <w:rPr>
          <w:rFonts w:ascii="Arial" w:hAnsi="Arial" w:cs="Arial"/>
        </w:rPr>
        <w:t xml:space="preserve"> Segunda</w:t>
      </w:r>
      <w:r w:rsidR="00CF6F10">
        <w:rPr>
          <w:rFonts w:ascii="Arial" w:hAnsi="Arial" w:cs="Arial"/>
        </w:rPr>
        <w:t xml:space="preserve"> Sesión </w:t>
      </w:r>
      <w:r w:rsidR="00D55E1A">
        <w:rPr>
          <w:rFonts w:ascii="Arial" w:hAnsi="Arial" w:cs="Arial"/>
        </w:rPr>
        <w:t>O</w:t>
      </w:r>
      <w:r w:rsidR="00551BA8">
        <w:rPr>
          <w:rFonts w:ascii="Arial" w:hAnsi="Arial" w:cs="Arial"/>
        </w:rPr>
        <w:t xml:space="preserve">rdinaria </w:t>
      </w:r>
      <w:r w:rsidR="004100CB">
        <w:rPr>
          <w:rFonts w:ascii="Arial" w:hAnsi="Arial" w:cs="Arial"/>
        </w:rPr>
        <w:t>2018</w:t>
      </w:r>
      <w:r w:rsidR="00551BA8">
        <w:rPr>
          <w:rFonts w:ascii="Arial" w:hAnsi="Arial" w:cs="Arial"/>
        </w:rPr>
        <w:t xml:space="preserve"> y</w:t>
      </w:r>
      <w:r>
        <w:rPr>
          <w:rFonts w:ascii="Arial" w:hAnsi="Arial" w:cs="Arial"/>
        </w:rPr>
        <w:t xml:space="preserve"> </w:t>
      </w:r>
      <w:r w:rsidR="00551BA8">
        <w:rPr>
          <w:rFonts w:ascii="Arial" w:hAnsi="Arial" w:cs="Arial"/>
        </w:rPr>
        <w:t>su correspondiente versión estenográfica,</w:t>
      </w:r>
      <w:r w:rsidR="0078209B">
        <w:rPr>
          <w:rFonts w:ascii="Arial" w:hAnsi="Arial" w:cs="Arial"/>
        </w:rPr>
        <w:t xml:space="preserve"> </w:t>
      </w:r>
      <w:r w:rsidR="004100CB">
        <w:rPr>
          <w:rFonts w:ascii="Arial" w:hAnsi="Arial" w:cs="Arial"/>
        </w:rPr>
        <w:t>recordándoles</w:t>
      </w:r>
      <w:r w:rsidR="0078209B">
        <w:rPr>
          <w:rFonts w:ascii="Arial" w:hAnsi="Arial" w:cs="Arial"/>
        </w:rPr>
        <w:t xml:space="preserve"> compañeros C</w:t>
      </w:r>
      <w:r w:rsidR="00551BA8">
        <w:rPr>
          <w:rFonts w:ascii="Arial" w:hAnsi="Arial" w:cs="Arial"/>
        </w:rPr>
        <w:t>omisionados, que</w:t>
      </w:r>
      <w:r w:rsidR="00CF6F10">
        <w:rPr>
          <w:rFonts w:ascii="Arial" w:hAnsi="Arial" w:cs="Arial"/>
        </w:rPr>
        <w:t xml:space="preserve"> </w:t>
      </w:r>
      <w:r w:rsidR="004100CB">
        <w:rPr>
          <w:rFonts w:ascii="Arial" w:hAnsi="Arial" w:cs="Arial"/>
        </w:rPr>
        <w:t>hemos tenido la oportunidad</w:t>
      </w:r>
      <w:r w:rsidR="00EE3ED1">
        <w:rPr>
          <w:rFonts w:ascii="Arial" w:hAnsi="Arial" w:cs="Arial"/>
        </w:rPr>
        <w:t xml:space="preserve"> de revisar</w:t>
      </w:r>
      <w:r w:rsidR="00551BA8">
        <w:rPr>
          <w:rFonts w:ascii="Arial" w:hAnsi="Arial" w:cs="Arial"/>
        </w:rPr>
        <w:t xml:space="preserve"> prev</w:t>
      </w:r>
      <w:r w:rsidR="00CF6F10">
        <w:rPr>
          <w:rFonts w:ascii="Arial" w:hAnsi="Arial" w:cs="Arial"/>
        </w:rPr>
        <w:t>iamente</w:t>
      </w:r>
      <w:r w:rsidR="00EE3ED1">
        <w:rPr>
          <w:rFonts w:ascii="Arial" w:hAnsi="Arial" w:cs="Arial"/>
        </w:rPr>
        <w:t xml:space="preserve"> el contenido de la misma</w:t>
      </w:r>
      <w:r w:rsidR="00551BA8">
        <w:rPr>
          <w:rFonts w:ascii="Arial" w:hAnsi="Arial" w:cs="Arial"/>
        </w:rPr>
        <w:t>, al haberla recibido en forma impresa, y por</w:t>
      </w:r>
      <w:r w:rsidR="00250B67">
        <w:rPr>
          <w:rFonts w:ascii="Arial" w:hAnsi="Arial" w:cs="Arial"/>
        </w:rPr>
        <w:t xml:space="preserve"> </w:t>
      </w:r>
      <w:r w:rsidR="00CF6F10">
        <w:rPr>
          <w:rFonts w:ascii="Arial" w:hAnsi="Arial" w:cs="Arial"/>
        </w:rPr>
        <w:t>tanto</w:t>
      </w:r>
      <w:r w:rsidR="004100CB">
        <w:rPr>
          <w:rFonts w:ascii="Arial" w:hAnsi="Arial" w:cs="Arial"/>
        </w:rPr>
        <w:t xml:space="preserve"> </w:t>
      </w:r>
      <w:r w:rsidR="00551BA8">
        <w:rPr>
          <w:rFonts w:ascii="Arial" w:hAnsi="Arial" w:cs="Arial"/>
        </w:rPr>
        <w:t>solicito la dispensa de su lectura</w:t>
      </w:r>
      <w:r w:rsidR="004100CB">
        <w:rPr>
          <w:rFonts w:ascii="Arial" w:hAnsi="Arial" w:cs="Arial"/>
        </w:rPr>
        <w:t>.-</w:t>
      </w:r>
      <w:r w:rsidR="00855796">
        <w:rPr>
          <w:rFonts w:ascii="Arial" w:hAnsi="Arial" w:cs="Arial"/>
        </w:rPr>
        <w:t>------------</w:t>
      </w:r>
      <w:r w:rsidR="004100CB">
        <w:rPr>
          <w:rFonts w:ascii="Arial" w:hAnsi="Arial" w:cs="Arial"/>
        </w:rPr>
        <w:t>-</w:t>
      </w:r>
      <w:r>
        <w:rPr>
          <w:rFonts w:ascii="Arial" w:hAnsi="Arial" w:cs="Arial"/>
        </w:rPr>
        <w:t>-----</w:t>
      </w:r>
      <w:r w:rsidR="00250B67">
        <w:rPr>
          <w:rFonts w:ascii="Arial" w:hAnsi="Arial" w:cs="Arial"/>
        </w:rPr>
        <w:t>-----</w:t>
      </w:r>
      <w:r>
        <w:rPr>
          <w:rFonts w:ascii="Arial" w:hAnsi="Arial" w:cs="Arial"/>
        </w:rPr>
        <w:t>------</w:t>
      </w:r>
      <w:r w:rsidR="00B758C4">
        <w:rPr>
          <w:rFonts w:ascii="Arial" w:hAnsi="Arial" w:cs="Arial"/>
        </w:rPr>
        <w:t>------------</w:t>
      </w:r>
      <w:r w:rsidR="00CF6F10">
        <w:rPr>
          <w:rFonts w:ascii="Arial" w:hAnsi="Arial" w:cs="Arial"/>
        </w:rPr>
        <w:t>---------</w:t>
      </w:r>
      <w:r w:rsidR="00EE3ED1">
        <w:rPr>
          <w:rFonts w:ascii="Arial" w:hAnsi="Arial" w:cs="Arial"/>
        </w:rPr>
        <w:t>-------</w:t>
      </w:r>
    </w:p>
    <w:p w:rsidR="00551BA8" w:rsidRDefault="00551BA8" w:rsidP="00296895">
      <w:pPr>
        <w:spacing w:after="0" w:line="360" w:lineRule="auto"/>
        <w:jc w:val="both"/>
        <w:rPr>
          <w:rFonts w:ascii="Arial" w:hAnsi="Arial" w:cs="Arial"/>
        </w:rPr>
      </w:pPr>
    </w:p>
    <w:p w:rsidR="00250B67" w:rsidRPr="00752741" w:rsidRDefault="00250B67" w:rsidP="00250B67">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B758C4">
        <w:rPr>
          <w:rFonts w:ascii="Arial" w:hAnsi="Arial" w:cs="Arial"/>
        </w:rPr>
        <w:t>----</w:t>
      </w:r>
      <w:r w:rsidR="00CF6F10">
        <w:rPr>
          <w:rFonts w:ascii="Arial" w:hAnsi="Arial" w:cs="Arial"/>
        </w:rPr>
        <w:t>----</w:t>
      </w:r>
    </w:p>
    <w:p w:rsidR="00250B67" w:rsidRDefault="00250B67" w:rsidP="00250B67">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D55E1A">
        <w:rPr>
          <w:rFonts w:ascii="Arial" w:hAnsi="Arial" w:cs="Arial"/>
        </w:rPr>
        <w:t xml:space="preserve"> de la dispensa</w:t>
      </w:r>
      <w:r w:rsidRPr="00277E78">
        <w:rPr>
          <w:rFonts w:ascii="Arial" w:hAnsi="Arial" w:cs="Arial"/>
        </w:rPr>
        <w:t>.</w:t>
      </w:r>
      <w:r w:rsidR="00CF6F10">
        <w:rPr>
          <w:rFonts w:ascii="Arial" w:hAnsi="Arial" w:cs="Arial"/>
        </w:rPr>
        <w:t>--------------------</w:t>
      </w:r>
      <w:r>
        <w:rPr>
          <w:rFonts w:ascii="Arial" w:hAnsi="Arial" w:cs="Arial"/>
        </w:rPr>
        <w:t>----------------</w:t>
      </w:r>
      <w:r w:rsidRPr="00277E78">
        <w:rPr>
          <w:rFonts w:ascii="Arial" w:hAnsi="Arial" w:cs="Arial"/>
        </w:rPr>
        <w:t>-</w:t>
      </w:r>
      <w:r w:rsidR="00D55E1A">
        <w:rPr>
          <w:rFonts w:ascii="Arial" w:hAnsi="Arial" w:cs="Arial"/>
        </w:rPr>
        <w:t>-------</w:t>
      </w:r>
    </w:p>
    <w:p w:rsidR="00250B67" w:rsidRDefault="00250B67" w:rsidP="00250B67">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Pr>
          <w:rFonts w:ascii="Arial" w:hAnsi="Arial" w:cs="Arial"/>
        </w:rPr>
        <w:t xml:space="preserve"> Mi voto </w:t>
      </w:r>
      <w:r w:rsidR="00855796">
        <w:rPr>
          <w:rFonts w:ascii="Arial" w:hAnsi="Arial" w:cs="Arial"/>
        </w:rPr>
        <w:t>también es a favor</w:t>
      </w:r>
      <w:r w:rsidR="00D55E1A">
        <w:rPr>
          <w:rFonts w:ascii="Arial" w:hAnsi="Arial" w:cs="Arial"/>
        </w:rPr>
        <w:t>, por lo tanto se aprueba la dispensa</w:t>
      </w:r>
      <w:r>
        <w:rPr>
          <w:rFonts w:ascii="Arial" w:hAnsi="Arial" w:cs="Arial"/>
        </w:rPr>
        <w:t>.</w:t>
      </w:r>
      <w:r w:rsidR="00855796">
        <w:rPr>
          <w:rFonts w:ascii="Arial" w:hAnsi="Arial" w:cs="Arial"/>
        </w:rPr>
        <w:t>--------------------------------------------------------</w:t>
      </w:r>
      <w:r w:rsidR="00D55E1A">
        <w:rPr>
          <w:rFonts w:ascii="Arial" w:hAnsi="Arial" w:cs="Arial"/>
        </w:rPr>
        <w:t>-------------------------</w:t>
      </w:r>
    </w:p>
    <w:p w:rsidR="009C26AA" w:rsidRDefault="009C26AA" w:rsidP="00296895">
      <w:pPr>
        <w:spacing w:after="0" w:line="360" w:lineRule="auto"/>
        <w:jc w:val="both"/>
        <w:rPr>
          <w:rFonts w:ascii="Arial" w:hAnsi="Arial" w:cs="Arial"/>
        </w:rPr>
      </w:pPr>
    </w:p>
    <w:p w:rsidR="009C26AA" w:rsidRDefault="009C26AA" w:rsidP="00296895">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296895" w:rsidRDefault="009C26AA" w:rsidP="00296895">
      <w:pPr>
        <w:spacing w:after="0" w:line="360" w:lineRule="auto"/>
        <w:jc w:val="both"/>
        <w:rPr>
          <w:rFonts w:ascii="Arial" w:hAnsi="Arial" w:cs="Arial"/>
        </w:rPr>
      </w:pPr>
      <w:r>
        <w:rPr>
          <w:rFonts w:ascii="Arial" w:hAnsi="Arial" w:cs="Arial"/>
        </w:rPr>
        <w:t>E</w:t>
      </w:r>
      <w:r w:rsidR="0078209B">
        <w:rPr>
          <w:rFonts w:ascii="Arial" w:hAnsi="Arial" w:cs="Arial"/>
        </w:rPr>
        <w:t xml:space="preserve">n ese sentido, les </w:t>
      </w:r>
      <w:r w:rsidR="0037715B">
        <w:rPr>
          <w:rFonts w:ascii="Arial" w:hAnsi="Arial" w:cs="Arial"/>
        </w:rPr>
        <w:t>solicito</w:t>
      </w:r>
      <w:r w:rsidR="0078209B">
        <w:rPr>
          <w:rFonts w:ascii="Arial" w:hAnsi="Arial" w:cs="Arial"/>
        </w:rPr>
        <w:t xml:space="preserve"> manifestar el sentid</w:t>
      </w:r>
      <w:r w:rsidR="004100CB">
        <w:rPr>
          <w:rFonts w:ascii="Arial" w:hAnsi="Arial" w:cs="Arial"/>
        </w:rPr>
        <w:t>o de su voto sobre el contenido</w:t>
      </w:r>
      <w:r w:rsidR="00AB486E">
        <w:rPr>
          <w:rFonts w:ascii="Arial" w:hAnsi="Arial" w:cs="Arial"/>
        </w:rPr>
        <w:t xml:space="preserve"> </w:t>
      </w:r>
      <w:r w:rsidR="0078209B">
        <w:rPr>
          <w:rFonts w:ascii="Arial" w:hAnsi="Arial" w:cs="Arial"/>
        </w:rPr>
        <w:t>d</w:t>
      </w:r>
      <w:r w:rsidR="00CF6F10">
        <w:rPr>
          <w:rFonts w:ascii="Arial" w:hAnsi="Arial" w:cs="Arial"/>
        </w:rPr>
        <w:t>el</w:t>
      </w:r>
      <w:r w:rsidR="00AB486E">
        <w:rPr>
          <w:rFonts w:ascii="Arial" w:hAnsi="Arial" w:cs="Arial"/>
        </w:rPr>
        <w:t xml:space="preserve"> acta y su</w:t>
      </w:r>
      <w:r w:rsidR="0078209B">
        <w:rPr>
          <w:rFonts w:ascii="Arial" w:hAnsi="Arial" w:cs="Arial"/>
        </w:rPr>
        <w:t xml:space="preserve"> respectiva</w:t>
      </w:r>
      <w:r w:rsidR="00AB486E">
        <w:rPr>
          <w:rFonts w:ascii="Arial" w:hAnsi="Arial" w:cs="Arial"/>
        </w:rPr>
        <w:t xml:space="preserve"> versión estenográfica</w:t>
      </w:r>
      <w:r w:rsidR="0078209B">
        <w:rPr>
          <w:rFonts w:ascii="Arial" w:hAnsi="Arial" w:cs="Arial"/>
        </w:rPr>
        <w:t>,</w:t>
      </w:r>
      <w:r w:rsidR="004100CB">
        <w:rPr>
          <w:rFonts w:ascii="Arial" w:hAnsi="Arial" w:cs="Arial"/>
        </w:rPr>
        <w:t xml:space="preserve"> </w:t>
      </w:r>
      <w:r w:rsidR="0078209B">
        <w:rPr>
          <w:rFonts w:ascii="Arial" w:hAnsi="Arial" w:cs="Arial"/>
        </w:rPr>
        <w:t>en términos del artículo 36 segundo párraf</w:t>
      </w:r>
      <w:r w:rsidR="00D55E1A">
        <w:rPr>
          <w:rFonts w:ascii="Arial" w:hAnsi="Arial" w:cs="Arial"/>
        </w:rPr>
        <w:t>o del Reglamento Interno de este</w:t>
      </w:r>
      <w:r w:rsidR="0078209B">
        <w:rPr>
          <w:rFonts w:ascii="Arial" w:hAnsi="Arial" w:cs="Arial"/>
        </w:rPr>
        <w:t xml:space="preserve"> Instituto</w:t>
      </w:r>
      <w:r w:rsidR="00FC1E54">
        <w:rPr>
          <w:rFonts w:ascii="Arial" w:hAnsi="Arial" w:cs="Arial"/>
        </w:rPr>
        <w:t>.</w:t>
      </w:r>
      <w:r w:rsidR="00855796">
        <w:rPr>
          <w:rFonts w:ascii="Arial" w:hAnsi="Arial" w:cs="Arial"/>
        </w:rPr>
        <w:t>------</w:t>
      </w:r>
      <w:r w:rsidR="00560D6C">
        <w:rPr>
          <w:rFonts w:ascii="Arial" w:hAnsi="Arial" w:cs="Arial"/>
        </w:rPr>
        <w:t>------------------</w:t>
      </w:r>
      <w:r w:rsidR="004100CB">
        <w:rPr>
          <w:rFonts w:ascii="Arial" w:hAnsi="Arial" w:cs="Arial"/>
        </w:rPr>
        <w:t>------------------------------------</w:t>
      </w:r>
      <w:r w:rsidR="00B758C4">
        <w:rPr>
          <w:rFonts w:ascii="Arial" w:hAnsi="Arial" w:cs="Arial"/>
        </w:rPr>
        <w:t>--------------</w:t>
      </w:r>
      <w:r w:rsidR="00D55E1A">
        <w:rPr>
          <w:rFonts w:ascii="Arial" w:hAnsi="Arial" w:cs="Arial"/>
        </w:rPr>
        <w:t>-----------------------</w:t>
      </w:r>
    </w:p>
    <w:p w:rsidR="00FC1E54" w:rsidRDefault="00FC1E54" w:rsidP="00296895">
      <w:pPr>
        <w:spacing w:after="0" w:line="360" w:lineRule="auto"/>
        <w:jc w:val="both"/>
        <w:rPr>
          <w:rFonts w:ascii="Arial" w:hAnsi="Arial" w:cs="Arial"/>
        </w:rPr>
      </w:pPr>
    </w:p>
    <w:p w:rsidR="0037715B" w:rsidRPr="00752741" w:rsidRDefault="0037715B" w:rsidP="0037715B">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w:t>
      </w:r>
      <w:r w:rsidR="00B758C4">
        <w:rPr>
          <w:rFonts w:ascii="Arial" w:hAnsi="Arial" w:cs="Arial"/>
        </w:rPr>
        <w:t>----</w:t>
      </w:r>
      <w:r w:rsidR="00CF6F10">
        <w:rPr>
          <w:rFonts w:ascii="Arial" w:hAnsi="Arial" w:cs="Arial"/>
        </w:rPr>
        <w:t>-----------</w:t>
      </w:r>
    </w:p>
    <w:p w:rsidR="0037715B" w:rsidRDefault="0037715B" w:rsidP="0037715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00CF6F10">
        <w:rPr>
          <w:rFonts w:ascii="Arial" w:hAnsi="Arial" w:cs="Arial"/>
        </w:rPr>
        <w:t>------------------------------------------------</w:t>
      </w:r>
      <w:r>
        <w:rPr>
          <w:rFonts w:ascii="Arial" w:hAnsi="Arial" w:cs="Arial"/>
        </w:rPr>
        <w:t>------------</w:t>
      </w:r>
      <w:r w:rsidR="00CF6F10">
        <w:rPr>
          <w:rFonts w:ascii="Arial" w:hAnsi="Arial" w:cs="Arial"/>
        </w:rPr>
        <w:t>---</w:t>
      </w:r>
    </w:p>
    <w:p w:rsidR="0037715B" w:rsidRDefault="0037715B" w:rsidP="0037715B">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sidR="00855796">
        <w:rPr>
          <w:rFonts w:ascii="Arial" w:hAnsi="Arial" w:cs="Arial"/>
        </w:rPr>
        <w:t xml:space="preserve"> Mi voto </w:t>
      </w:r>
      <w:r>
        <w:rPr>
          <w:rFonts w:ascii="Arial" w:hAnsi="Arial" w:cs="Arial"/>
        </w:rPr>
        <w:t>es a</w:t>
      </w:r>
      <w:r w:rsidRPr="00277E78">
        <w:rPr>
          <w:rFonts w:ascii="Arial" w:hAnsi="Arial" w:cs="Arial"/>
        </w:rPr>
        <w:t xml:space="preserve"> favor</w:t>
      </w:r>
      <w:r>
        <w:rPr>
          <w:rFonts w:ascii="Arial" w:hAnsi="Arial" w:cs="Arial"/>
        </w:rPr>
        <w:t xml:space="preserve">, </w:t>
      </w:r>
      <w:r w:rsidR="00EE3ED1">
        <w:rPr>
          <w:rFonts w:ascii="Arial" w:hAnsi="Arial" w:cs="Arial"/>
        </w:rPr>
        <w:t xml:space="preserve">en consecuencia </w:t>
      </w:r>
      <w:r w:rsidR="00CF6F10">
        <w:rPr>
          <w:rFonts w:ascii="Arial" w:hAnsi="Arial" w:cs="Arial"/>
        </w:rPr>
        <w:t>se aprueba el acta</w:t>
      </w:r>
      <w:r>
        <w:rPr>
          <w:rFonts w:ascii="Arial" w:hAnsi="Arial" w:cs="Arial"/>
        </w:rPr>
        <w:t xml:space="preserve"> y su versión </w:t>
      </w:r>
      <w:r w:rsidR="0076067F">
        <w:rPr>
          <w:rFonts w:ascii="Arial" w:hAnsi="Arial" w:cs="Arial"/>
        </w:rPr>
        <w:t>estenográfica, por unanimidad de votos</w:t>
      </w:r>
      <w:r>
        <w:rPr>
          <w:rFonts w:ascii="Arial" w:hAnsi="Arial" w:cs="Arial"/>
        </w:rPr>
        <w:t>.</w:t>
      </w:r>
      <w:r w:rsidR="0076067F">
        <w:rPr>
          <w:rFonts w:ascii="Arial" w:hAnsi="Arial" w:cs="Arial"/>
        </w:rPr>
        <w:t>-----</w:t>
      </w:r>
      <w:r w:rsidR="00855796">
        <w:rPr>
          <w:rFonts w:ascii="Arial" w:hAnsi="Arial" w:cs="Arial"/>
        </w:rPr>
        <w:t>----</w:t>
      </w:r>
      <w:r w:rsidR="0076067F">
        <w:rPr>
          <w:rFonts w:ascii="Arial" w:hAnsi="Arial" w:cs="Arial"/>
        </w:rPr>
        <w:t>---</w:t>
      </w:r>
      <w:r w:rsidR="00EE3ED1">
        <w:rPr>
          <w:rFonts w:ascii="Arial" w:hAnsi="Arial" w:cs="Arial"/>
        </w:rPr>
        <w:t>--</w:t>
      </w:r>
    </w:p>
    <w:p w:rsidR="0078209B" w:rsidRDefault="0078209B" w:rsidP="0052725A">
      <w:pPr>
        <w:spacing w:after="0" w:line="360" w:lineRule="auto"/>
        <w:jc w:val="both"/>
        <w:rPr>
          <w:rFonts w:ascii="Arial" w:hAnsi="Arial" w:cs="Arial"/>
        </w:rPr>
      </w:pPr>
    </w:p>
    <w:p w:rsidR="009C26AA" w:rsidRDefault="009C26AA" w:rsidP="00F87333">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p>
    <w:p w:rsidR="00081F81" w:rsidRDefault="00F53973" w:rsidP="00F87333">
      <w:pPr>
        <w:spacing w:after="0" w:line="360" w:lineRule="auto"/>
        <w:jc w:val="both"/>
        <w:rPr>
          <w:rFonts w:ascii="Arial" w:hAnsi="Arial" w:cs="Arial"/>
        </w:rPr>
      </w:pPr>
      <w:r>
        <w:rPr>
          <w:rFonts w:ascii="Arial" w:hAnsi="Arial" w:cs="Arial"/>
        </w:rPr>
        <w:t>Continuamos</w:t>
      </w:r>
      <w:r w:rsidR="00034AFC">
        <w:rPr>
          <w:rFonts w:ascii="Arial" w:hAnsi="Arial" w:cs="Arial"/>
        </w:rPr>
        <w:t xml:space="preserve"> con el </w:t>
      </w:r>
      <w:r>
        <w:rPr>
          <w:rFonts w:ascii="Arial" w:hAnsi="Arial" w:cs="Arial"/>
        </w:rPr>
        <w:t>punto número 5 (cinco)</w:t>
      </w:r>
      <w:r w:rsidR="002F3177" w:rsidRPr="007F7C17">
        <w:rPr>
          <w:rFonts w:ascii="Arial" w:hAnsi="Arial" w:cs="Arial"/>
        </w:rPr>
        <w:t>,</w:t>
      </w:r>
      <w:r w:rsidR="009C26AA">
        <w:rPr>
          <w:rFonts w:ascii="Arial" w:hAnsi="Arial" w:cs="Arial"/>
        </w:rPr>
        <w:t xml:space="preserve"> del orden del día</w:t>
      </w:r>
      <w:r w:rsidR="002F3177" w:rsidRPr="007F7C17">
        <w:rPr>
          <w:rFonts w:ascii="Arial" w:hAnsi="Arial" w:cs="Arial"/>
        </w:rPr>
        <w:t xml:space="preserve"> relativo</w:t>
      </w:r>
      <w:r w:rsidR="00514388" w:rsidRPr="007F7C17">
        <w:rPr>
          <w:rFonts w:ascii="Arial" w:hAnsi="Arial" w:cs="Arial"/>
        </w:rPr>
        <w:t xml:space="preserve"> a la</w:t>
      </w:r>
      <w:r w:rsidR="002F3177" w:rsidRPr="007F7C17">
        <w:rPr>
          <w:rFonts w:ascii="Arial" w:hAnsi="Arial" w:cs="Arial"/>
        </w:rPr>
        <w:t xml:space="preserve"> </w:t>
      </w:r>
      <w:r w:rsidR="00F2736B">
        <w:rPr>
          <w:rFonts w:ascii="Arial" w:hAnsi="Arial" w:cs="Arial"/>
        </w:rPr>
        <w:t>a</w:t>
      </w:r>
      <w:r w:rsidR="007F7C17" w:rsidRPr="007F7C17">
        <w:rPr>
          <w:rFonts w:ascii="Arial" w:hAnsi="Arial" w:cs="Arial"/>
        </w:rPr>
        <w:t xml:space="preserve">probación </w:t>
      </w:r>
      <w:r w:rsidR="00072036">
        <w:rPr>
          <w:rFonts w:ascii="Arial" w:hAnsi="Arial" w:cs="Arial"/>
        </w:rPr>
        <w:t>de los proyectos de resolución de los recurso</w:t>
      </w:r>
      <w:r w:rsidR="00D03D98">
        <w:rPr>
          <w:rFonts w:ascii="Arial" w:hAnsi="Arial" w:cs="Arial"/>
        </w:rPr>
        <w:t xml:space="preserve">s </w:t>
      </w:r>
      <w:r w:rsidR="00855796">
        <w:rPr>
          <w:rFonts w:ascii="Arial" w:hAnsi="Arial" w:cs="Arial"/>
        </w:rPr>
        <w:t>de revisión de la Ponencia del Comisionado</w:t>
      </w:r>
      <w:r w:rsidR="00072036">
        <w:rPr>
          <w:rFonts w:ascii="Arial" w:hAnsi="Arial" w:cs="Arial"/>
        </w:rPr>
        <w:t xml:space="preserve"> </w:t>
      </w:r>
      <w:r w:rsidR="00D55E1A">
        <w:rPr>
          <w:rFonts w:ascii="Arial" w:hAnsi="Arial" w:cs="Arial"/>
        </w:rPr>
        <w:t>Juan Gómez Pérez</w:t>
      </w:r>
      <w:r w:rsidR="00D03D98">
        <w:rPr>
          <w:rFonts w:ascii="Arial" w:hAnsi="Arial" w:cs="Arial"/>
        </w:rPr>
        <w:t>,</w:t>
      </w:r>
      <w:r w:rsidR="00D55E1A">
        <w:rPr>
          <w:rFonts w:ascii="Arial" w:hAnsi="Arial" w:cs="Arial"/>
        </w:rPr>
        <w:t xml:space="preserve"> para lo cual agradeceré</w:t>
      </w:r>
      <w:r w:rsidR="00D03D98">
        <w:rPr>
          <w:rFonts w:ascii="Arial" w:hAnsi="Arial" w:cs="Arial"/>
        </w:rPr>
        <w:t xml:space="preserve"> a</w:t>
      </w:r>
      <w:r w:rsidR="00D55E1A">
        <w:rPr>
          <w:rFonts w:ascii="Arial" w:hAnsi="Arial" w:cs="Arial"/>
        </w:rPr>
        <w:t>l señor</w:t>
      </w:r>
      <w:r w:rsidR="00072036">
        <w:rPr>
          <w:rFonts w:ascii="Arial" w:hAnsi="Arial" w:cs="Arial"/>
        </w:rPr>
        <w:t xml:space="preserve"> </w:t>
      </w:r>
      <w:r w:rsidR="00081F81">
        <w:rPr>
          <w:rFonts w:ascii="Arial" w:hAnsi="Arial" w:cs="Arial"/>
        </w:rPr>
        <w:t>Se</w:t>
      </w:r>
      <w:r w:rsidR="00D03D98">
        <w:rPr>
          <w:rFonts w:ascii="Arial" w:hAnsi="Arial" w:cs="Arial"/>
        </w:rPr>
        <w:t>cretario General</w:t>
      </w:r>
      <w:r w:rsidR="00034AFC">
        <w:rPr>
          <w:rFonts w:ascii="Arial" w:hAnsi="Arial" w:cs="Arial"/>
        </w:rPr>
        <w:t xml:space="preserve">, </w:t>
      </w:r>
      <w:r w:rsidR="00855796">
        <w:rPr>
          <w:rFonts w:ascii="Arial" w:hAnsi="Arial" w:cs="Arial"/>
        </w:rPr>
        <w:t>dar cuenta de los proyectos y el sentido de las resoluciones</w:t>
      </w:r>
      <w:r w:rsidR="00081F81">
        <w:rPr>
          <w:rFonts w:ascii="Arial" w:hAnsi="Arial" w:cs="Arial"/>
        </w:rPr>
        <w:t>.</w:t>
      </w:r>
      <w:r w:rsidR="00D03D98">
        <w:rPr>
          <w:rFonts w:ascii="Arial" w:hAnsi="Arial" w:cs="Arial"/>
        </w:rPr>
        <w:t>-------</w:t>
      </w:r>
      <w:r w:rsidR="00D55E1A">
        <w:rPr>
          <w:rFonts w:ascii="Arial" w:hAnsi="Arial" w:cs="Arial"/>
        </w:rPr>
        <w:t>--------------</w:t>
      </w:r>
      <w:r w:rsidR="00D03D98">
        <w:rPr>
          <w:rFonts w:ascii="Arial" w:hAnsi="Arial" w:cs="Arial"/>
        </w:rPr>
        <w:t>----------</w:t>
      </w:r>
      <w:r w:rsidR="00072036">
        <w:rPr>
          <w:rFonts w:ascii="Arial" w:hAnsi="Arial" w:cs="Arial"/>
        </w:rPr>
        <w:t>----------------</w:t>
      </w:r>
      <w:r w:rsidR="009C26AA">
        <w:rPr>
          <w:rFonts w:ascii="Arial" w:hAnsi="Arial" w:cs="Arial"/>
        </w:rPr>
        <w:t>--</w:t>
      </w:r>
      <w:r w:rsidR="0076067F">
        <w:rPr>
          <w:rFonts w:ascii="Arial" w:hAnsi="Arial" w:cs="Arial"/>
        </w:rPr>
        <w:t>-------------------</w:t>
      </w:r>
      <w:r w:rsidR="00855796">
        <w:rPr>
          <w:rFonts w:ascii="Arial" w:hAnsi="Arial" w:cs="Arial"/>
        </w:rPr>
        <w:t>-------------------</w:t>
      </w:r>
    </w:p>
    <w:p w:rsidR="00855796" w:rsidRDefault="00855796" w:rsidP="00F87333">
      <w:pPr>
        <w:spacing w:after="0" w:line="360" w:lineRule="auto"/>
        <w:jc w:val="both"/>
        <w:rPr>
          <w:rFonts w:ascii="Arial" w:hAnsi="Arial" w:cs="Arial"/>
        </w:rPr>
      </w:pPr>
    </w:p>
    <w:p w:rsidR="00D55E1A" w:rsidRDefault="00D55E1A" w:rsidP="00514388">
      <w:pPr>
        <w:spacing w:after="0" w:line="360" w:lineRule="auto"/>
        <w:jc w:val="both"/>
        <w:rPr>
          <w:rFonts w:ascii="Arial" w:hAnsi="Arial" w:cs="Arial"/>
          <w:b/>
        </w:rPr>
      </w:pPr>
    </w:p>
    <w:p w:rsidR="002F3177" w:rsidRPr="004D30DC" w:rsidRDefault="00105DC1" w:rsidP="00514388">
      <w:pPr>
        <w:spacing w:after="0" w:line="360" w:lineRule="auto"/>
        <w:jc w:val="both"/>
        <w:rPr>
          <w:rFonts w:ascii="Arial" w:hAnsi="Arial" w:cs="Arial"/>
          <w:b/>
        </w:rPr>
      </w:pPr>
      <w:r>
        <w:rPr>
          <w:rFonts w:ascii="Arial" w:hAnsi="Arial" w:cs="Arial"/>
          <w:b/>
        </w:rPr>
        <w:lastRenderedPageBreak/>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855796" w:rsidRDefault="002F3177" w:rsidP="00CC316C">
      <w:pPr>
        <w:spacing w:after="0" w:line="360" w:lineRule="auto"/>
        <w:jc w:val="both"/>
        <w:rPr>
          <w:rFonts w:ascii="Arial" w:hAnsi="Arial" w:cs="Arial"/>
        </w:rPr>
      </w:pPr>
      <w:r>
        <w:rPr>
          <w:rFonts w:ascii="Arial" w:hAnsi="Arial" w:cs="Arial"/>
        </w:rPr>
        <w:t>C</w:t>
      </w:r>
      <w:r w:rsidR="00D55E1A">
        <w:rPr>
          <w:rFonts w:ascii="Arial" w:hAnsi="Arial" w:cs="Arial"/>
        </w:rPr>
        <w:t>on todo</w:t>
      </w:r>
      <w:r>
        <w:rPr>
          <w:rFonts w:ascii="Arial" w:hAnsi="Arial" w:cs="Arial"/>
        </w:rPr>
        <w:t xml:space="preserve"> gust</w:t>
      </w:r>
      <w:r w:rsidR="0019411C">
        <w:rPr>
          <w:rFonts w:ascii="Arial" w:hAnsi="Arial" w:cs="Arial"/>
        </w:rPr>
        <w:t>o, Comisionada, Comisionados</w:t>
      </w:r>
      <w:r w:rsidR="00514388">
        <w:rPr>
          <w:rFonts w:ascii="Arial" w:hAnsi="Arial" w:cs="Arial"/>
        </w:rPr>
        <w:t>.</w:t>
      </w:r>
      <w:r w:rsidR="00AE21B3">
        <w:rPr>
          <w:rFonts w:ascii="Arial" w:hAnsi="Arial" w:cs="Arial"/>
        </w:rPr>
        <w:t xml:space="preserve"> </w:t>
      </w:r>
      <w:r w:rsidR="00072036">
        <w:rPr>
          <w:rFonts w:ascii="Arial" w:hAnsi="Arial" w:cs="Arial"/>
        </w:rPr>
        <w:t>Doy cuenta de los</w:t>
      </w:r>
      <w:r w:rsidR="00D03D98">
        <w:rPr>
          <w:rFonts w:ascii="Arial" w:hAnsi="Arial" w:cs="Arial"/>
        </w:rPr>
        <w:t xml:space="preserve"> </w:t>
      </w:r>
      <w:r w:rsidR="00D55E1A">
        <w:rPr>
          <w:rFonts w:ascii="Arial" w:hAnsi="Arial" w:cs="Arial"/>
        </w:rPr>
        <w:t xml:space="preserve">proyectos de resolución de los </w:t>
      </w:r>
      <w:r w:rsidR="00855796">
        <w:rPr>
          <w:rFonts w:ascii="Arial" w:hAnsi="Arial" w:cs="Arial"/>
        </w:rPr>
        <w:t>recursos de revisión</w:t>
      </w:r>
      <w:r w:rsidR="00D55E1A">
        <w:rPr>
          <w:rFonts w:ascii="Arial" w:hAnsi="Arial" w:cs="Arial"/>
        </w:rPr>
        <w:t>, de la Ponencia del Comisionado Licenciado Juan Gómez Pérez en los siguientes términos.------------------------------------------------------------------------------------------------------</w:t>
      </w:r>
    </w:p>
    <w:p w:rsidR="00C25E06" w:rsidRDefault="00203A89" w:rsidP="00CC316C">
      <w:pPr>
        <w:autoSpaceDE w:val="0"/>
        <w:autoSpaceDN w:val="0"/>
        <w:adjustRightInd w:val="0"/>
        <w:spacing w:after="0" w:line="360" w:lineRule="auto"/>
        <w:jc w:val="both"/>
        <w:rPr>
          <w:rFonts w:ascii="Arial" w:eastAsia="Times New Roman" w:hAnsi="Arial" w:cs="Arial"/>
          <w:shd w:val="clear" w:color="auto" w:fill="FFFFFF"/>
          <w:lang w:eastAsia="es-MX"/>
        </w:rPr>
      </w:pPr>
      <w:r w:rsidRPr="00910BFB">
        <w:rPr>
          <w:rFonts w:ascii="Arial" w:eastAsia="Times New Roman" w:hAnsi="Arial" w:cs="Arial"/>
          <w:b/>
          <w:shd w:val="clear" w:color="auto" w:fill="FFFFFF"/>
          <w:lang w:eastAsia="es-MX"/>
        </w:rPr>
        <w:t xml:space="preserve">Recurso de </w:t>
      </w:r>
      <w:r w:rsidR="00C53F13">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evisión número</w:t>
      </w:r>
      <w:r w:rsidR="00D55E1A">
        <w:rPr>
          <w:rFonts w:ascii="Arial" w:eastAsia="Times New Roman" w:hAnsi="Arial" w:cs="Arial"/>
          <w:b/>
          <w:shd w:val="clear" w:color="auto" w:fill="FFFFFF"/>
          <w:lang w:eastAsia="es-MX"/>
        </w:rPr>
        <w:t xml:space="preserve"> 009</w:t>
      </w:r>
      <w:r w:rsidR="009C26AA">
        <w:rPr>
          <w:rFonts w:ascii="Arial" w:eastAsia="Times New Roman" w:hAnsi="Arial" w:cs="Arial"/>
          <w:b/>
          <w:shd w:val="clear" w:color="auto" w:fill="FFFFFF"/>
          <w:lang w:eastAsia="es-MX"/>
        </w:rPr>
        <w:t>/2018</w:t>
      </w:r>
      <w:r w:rsidR="00C25E06">
        <w:rPr>
          <w:rFonts w:ascii="Arial" w:eastAsia="Times New Roman" w:hAnsi="Arial" w:cs="Arial"/>
          <w:shd w:val="clear" w:color="auto" w:fill="FFFFFF"/>
          <w:lang w:eastAsia="es-MX"/>
        </w:rPr>
        <w:t>, del Sujeto obligado Honorable Congreso del Estado de Oaxaca. En términos del artículo 146 fracción V de la Ley de Transparencia y Acceso a la Información Pública y Protección de Datos Personales del Estado de Oaxaca, en el presente caso, se ordena sobreseer el recurso de revisión.---------------------------------------------------------------</w:t>
      </w:r>
    </w:p>
    <w:p w:rsidR="00C25E06" w:rsidRDefault="00C25E06" w:rsidP="00C25E06">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Doy cuenta del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063/2018</w:t>
      </w:r>
      <w:r>
        <w:rPr>
          <w:rFonts w:ascii="Arial" w:eastAsia="Times New Roman" w:hAnsi="Arial" w:cs="Arial"/>
          <w:shd w:val="clear" w:color="auto" w:fill="FFFFFF"/>
          <w:lang w:eastAsia="es-MX"/>
        </w:rPr>
        <w:t>, del Sujeto obligado Secretaría de Vialidad y Transporte del Poder Ejecutivo del Estado de Oaxaca, con la nueva denominación como Sujeto obligado Secretaría de Movilidad. En términos del numera 143 fracción III de la Ley de Transparencia y Acceso a la Información Pública para el Estado de Oaxaca, se ordena al Sujeto obligado, entregue la información requerida.----------------------------------------------------------------------</w:t>
      </w:r>
    </w:p>
    <w:p w:rsidR="00C25E06" w:rsidRDefault="00C25E06" w:rsidP="00CC316C">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072/2018</w:t>
      </w:r>
      <w:r>
        <w:rPr>
          <w:rFonts w:ascii="Arial" w:eastAsia="Times New Roman" w:hAnsi="Arial" w:cs="Arial"/>
          <w:shd w:val="clear" w:color="auto" w:fill="FFFFFF"/>
          <w:lang w:eastAsia="es-MX"/>
        </w:rPr>
        <w:t>, del Sujeto obligado Honorable Ayuntamiento de Oaxaca de Juárez. Con fundamento en el artículo 143 en su fracción II de la Ley de Transparencia y Acceso a la Información Pública para el Estado de Oaxaca, es procedente confirmar la respuesta del Sujeto obligado.------------------------------------------------------------------------------------------------------------</w:t>
      </w:r>
    </w:p>
    <w:p w:rsidR="00BF25BE" w:rsidRDefault="00BF25BE" w:rsidP="00BF25BE">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090/2018</w:t>
      </w:r>
      <w:r>
        <w:rPr>
          <w:rFonts w:ascii="Arial" w:eastAsia="Times New Roman" w:hAnsi="Arial" w:cs="Arial"/>
          <w:shd w:val="clear" w:color="auto" w:fill="FFFFFF"/>
          <w:lang w:eastAsia="es-MX"/>
        </w:rPr>
        <w:t>, Sujeto obligado Monte de Piedad del Estado de Oaxaca. Se ordena en el presente caso, sobreseerlo, en términos del artículo 146 fracción IV, de la Ley de Transparencia y Acceso a la Información Pública para el Estado de Oaxaca, es procedente confirmar la respuesta del Sujeto obligado.------------------------------------------------------------------------</w:t>
      </w:r>
    </w:p>
    <w:p w:rsidR="00BF25BE" w:rsidRDefault="00BF25BE" w:rsidP="00CC316C">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108/2018</w:t>
      </w:r>
      <w:r>
        <w:rPr>
          <w:rFonts w:ascii="Arial" w:eastAsia="Times New Roman" w:hAnsi="Arial" w:cs="Arial"/>
          <w:shd w:val="clear" w:color="auto" w:fill="FFFFFF"/>
          <w:lang w:eastAsia="es-MX"/>
        </w:rPr>
        <w:t xml:space="preserve">, del Ayuntamiento de Santa Cruz Xoxocotlán, Oaxaca. En el presente caso, se ordena que el Sujeto obligado entregue la información que le es requerida, y con fundamento en el numeral 143 </w:t>
      </w:r>
      <w:proofErr w:type="gramStart"/>
      <w:r>
        <w:rPr>
          <w:rFonts w:ascii="Arial" w:eastAsia="Times New Roman" w:hAnsi="Arial" w:cs="Arial"/>
          <w:shd w:val="clear" w:color="auto" w:fill="FFFFFF"/>
          <w:lang w:eastAsia="es-MX"/>
        </w:rPr>
        <w:t>fracción</w:t>
      </w:r>
      <w:proofErr w:type="gramEnd"/>
      <w:r>
        <w:rPr>
          <w:rFonts w:ascii="Arial" w:eastAsia="Times New Roman" w:hAnsi="Arial" w:cs="Arial"/>
          <w:shd w:val="clear" w:color="auto" w:fill="FFFFFF"/>
          <w:lang w:eastAsia="es-MX"/>
        </w:rPr>
        <w:t xml:space="preserve"> III de la Ley Local de Transparencia.----------------------</w:t>
      </w:r>
    </w:p>
    <w:p w:rsidR="003422D1" w:rsidRDefault="00BF25BE" w:rsidP="00CC316C">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sidR="003422D1">
        <w:rPr>
          <w:rFonts w:ascii="Arial" w:eastAsia="Times New Roman" w:hAnsi="Arial" w:cs="Arial"/>
          <w:b/>
          <w:shd w:val="clear" w:color="auto" w:fill="FFFFFF"/>
          <w:lang w:eastAsia="es-MX"/>
        </w:rPr>
        <w:t>120</w:t>
      </w:r>
      <w:r>
        <w:rPr>
          <w:rFonts w:ascii="Arial" w:eastAsia="Times New Roman" w:hAnsi="Arial" w:cs="Arial"/>
          <w:b/>
          <w:shd w:val="clear" w:color="auto" w:fill="FFFFFF"/>
          <w:lang w:eastAsia="es-MX"/>
        </w:rPr>
        <w:t>/2018</w:t>
      </w:r>
      <w:r>
        <w:rPr>
          <w:rFonts w:ascii="Arial" w:eastAsia="Times New Roman" w:hAnsi="Arial" w:cs="Arial"/>
          <w:shd w:val="clear" w:color="auto" w:fill="FFFFFF"/>
          <w:lang w:eastAsia="es-MX"/>
        </w:rPr>
        <w:t xml:space="preserve">, del </w:t>
      </w:r>
      <w:r w:rsidR="003422D1">
        <w:rPr>
          <w:rFonts w:ascii="Arial" w:eastAsia="Times New Roman" w:hAnsi="Arial" w:cs="Arial"/>
          <w:shd w:val="clear" w:color="auto" w:fill="FFFFFF"/>
          <w:lang w:eastAsia="es-MX"/>
        </w:rPr>
        <w:t>Sujeto obligado Servicios de Agua Potable y Alcantarillado de</w:t>
      </w:r>
      <w:r>
        <w:rPr>
          <w:rFonts w:ascii="Arial" w:eastAsia="Times New Roman" w:hAnsi="Arial" w:cs="Arial"/>
          <w:shd w:val="clear" w:color="auto" w:fill="FFFFFF"/>
          <w:lang w:eastAsia="es-MX"/>
        </w:rPr>
        <w:t xml:space="preserve"> Oaxaca. En el presente </w:t>
      </w:r>
      <w:r w:rsidR="003422D1">
        <w:rPr>
          <w:rFonts w:ascii="Arial" w:eastAsia="Times New Roman" w:hAnsi="Arial" w:cs="Arial"/>
          <w:shd w:val="clear" w:color="auto" w:fill="FFFFFF"/>
          <w:lang w:eastAsia="es-MX"/>
        </w:rPr>
        <w:t>asunto</w:t>
      </w:r>
      <w:r>
        <w:rPr>
          <w:rFonts w:ascii="Arial" w:eastAsia="Times New Roman" w:hAnsi="Arial" w:cs="Arial"/>
          <w:shd w:val="clear" w:color="auto" w:fill="FFFFFF"/>
          <w:lang w:eastAsia="es-MX"/>
        </w:rPr>
        <w:t xml:space="preserve">, se ordena </w:t>
      </w:r>
      <w:r w:rsidR="003422D1">
        <w:rPr>
          <w:rFonts w:ascii="Arial" w:eastAsia="Times New Roman" w:hAnsi="Arial" w:cs="Arial"/>
          <w:shd w:val="clear" w:color="auto" w:fill="FFFFFF"/>
          <w:lang w:eastAsia="es-MX"/>
        </w:rPr>
        <w:t>sobreseerlo, en términos de la fracción V del numeral 146 de la Ley Local de Transparencia.------------------------------------------------------------------</w:t>
      </w:r>
    </w:p>
    <w:p w:rsidR="003422D1" w:rsidRDefault="003422D1" w:rsidP="003422D1">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123/2018</w:t>
      </w:r>
      <w:r>
        <w:rPr>
          <w:rFonts w:ascii="Arial" w:eastAsia="Times New Roman" w:hAnsi="Arial" w:cs="Arial"/>
          <w:shd w:val="clear" w:color="auto" w:fill="FFFFFF"/>
          <w:lang w:eastAsia="es-MX"/>
        </w:rPr>
        <w:t xml:space="preserve">, Sujeto obligado Instituto Estatal Electoral y de Participación Ciudadana. </w:t>
      </w:r>
      <w:r w:rsidR="00EE4039">
        <w:rPr>
          <w:rFonts w:ascii="Arial" w:eastAsia="Times New Roman" w:hAnsi="Arial" w:cs="Arial"/>
          <w:shd w:val="clear" w:color="auto" w:fill="FFFFFF"/>
          <w:lang w:eastAsia="es-MX"/>
        </w:rPr>
        <w:t xml:space="preserve">En el presente asunto, se determina queda sin materia y es procedente sobreseerlo, el recurso de revisión.----------------------------------------------------------------------------------------------------  </w:t>
      </w:r>
    </w:p>
    <w:p w:rsidR="00EE4039" w:rsidRDefault="00EE4039" w:rsidP="00EE4039">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150/2018</w:t>
      </w:r>
      <w:r>
        <w:rPr>
          <w:rFonts w:ascii="Arial" w:eastAsia="Times New Roman" w:hAnsi="Arial" w:cs="Arial"/>
          <w:shd w:val="clear" w:color="auto" w:fill="FFFFFF"/>
          <w:lang w:eastAsia="es-MX"/>
        </w:rPr>
        <w:t>, del Sujeto obligado Secretaría de Finanzas. Se ordena sobreseer el recurso de revisión, con fundamento en el artículo 143 fracción I de la Ley de Transparencia y Acceso a la Información Pública para el Estado de Oaxaca.----------------------------</w:t>
      </w:r>
    </w:p>
    <w:p w:rsidR="00EE4039" w:rsidRDefault="00EE4039" w:rsidP="00EE4039">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Doy cuenta del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156/2018</w:t>
      </w:r>
      <w:r>
        <w:rPr>
          <w:rFonts w:ascii="Arial" w:eastAsia="Times New Roman" w:hAnsi="Arial" w:cs="Arial"/>
          <w:shd w:val="clear" w:color="auto" w:fill="FFFFFF"/>
          <w:lang w:eastAsia="es-MX"/>
        </w:rPr>
        <w:t xml:space="preserve">, </w:t>
      </w:r>
      <w:r w:rsidR="005709DA">
        <w:rPr>
          <w:rFonts w:ascii="Arial" w:eastAsia="Times New Roman" w:hAnsi="Arial" w:cs="Arial"/>
          <w:shd w:val="clear" w:color="auto" w:fill="FFFFFF"/>
          <w:lang w:eastAsia="es-MX"/>
        </w:rPr>
        <w:t>Se servicios de Salud</w:t>
      </w:r>
      <w:r>
        <w:rPr>
          <w:rFonts w:ascii="Arial" w:eastAsia="Times New Roman" w:hAnsi="Arial" w:cs="Arial"/>
          <w:shd w:val="clear" w:color="auto" w:fill="FFFFFF"/>
          <w:lang w:eastAsia="es-MX"/>
        </w:rPr>
        <w:t xml:space="preserve"> del Estado de Oaxaca.</w:t>
      </w:r>
      <w:r w:rsidR="005709DA">
        <w:rPr>
          <w:rFonts w:ascii="Arial" w:eastAsia="Times New Roman" w:hAnsi="Arial" w:cs="Arial"/>
          <w:shd w:val="clear" w:color="auto" w:fill="FFFFFF"/>
          <w:lang w:eastAsia="es-MX"/>
        </w:rPr>
        <w:t xml:space="preserve"> Se ordena sobreseer el presente asunto, con fundamento en el numeral 143 </w:t>
      </w:r>
      <w:proofErr w:type="gramStart"/>
      <w:r w:rsidR="005709DA">
        <w:rPr>
          <w:rFonts w:ascii="Arial" w:eastAsia="Times New Roman" w:hAnsi="Arial" w:cs="Arial"/>
          <w:shd w:val="clear" w:color="auto" w:fill="FFFFFF"/>
          <w:lang w:eastAsia="es-MX"/>
        </w:rPr>
        <w:t>fracción</w:t>
      </w:r>
      <w:proofErr w:type="gramEnd"/>
      <w:r w:rsidR="00E314CB">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de la Ley de Transparencia y Acceso a la Información Pública para el Estado de Oaxaca.-------</w:t>
      </w:r>
      <w:r w:rsidR="00E314CB">
        <w:rPr>
          <w:rFonts w:ascii="Arial" w:eastAsia="Times New Roman" w:hAnsi="Arial" w:cs="Arial"/>
          <w:shd w:val="clear" w:color="auto" w:fill="FFFFFF"/>
          <w:lang w:eastAsia="es-MX"/>
        </w:rPr>
        <w:t>---------------------</w:t>
      </w:r>
    </w:p>
    <w:p w:rsidR="00E314CB" w:rsidRDefault="00E314CB" w:rsidP="00E314CB">
      <w:pPr>
        <w:autoSpaceDE w:val="0"/>
        <w:autoSpaceDN w:val="0"/>
        <w:adjustRightInd w:val="0"/>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Y finalmente, doy cuenta de esta Ponencia del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ecurso de </w:t>
      </w:r>
      <w:r>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 xml:space="preserve">evisión </w:t>
      </w:r>
      <w:r>
        <w:rPr>
          <w:rFonts w:ascii="Arial" w:eastAsia="Times New Roman" w:hAnsi="Arial" w:cs="Arial"/>
          <w:b/>
          <w:shd w:val="clear" w:color="auto" w:fill="FFFFFF"/>
          <w:lang w:eastAsia="es-MX"/>
        </w:rPr>
        <w:t>177/2018</w:t>
      </w:r>
      <w:r>
        <w:rPr>
          <w:rFonts w:ascii="Arial" w:eastAsia="Times New Roman" w:hAnsi="Arial" w:cs="Arial"/>
          <w:shd w:val="clear" w:color="auto" w:fill="FFFFFF"/>
          <w:lang w:eastAsia="es-MX"/>
        </w:rPr>
        <w:t xml:space="preserve">. En el presente asunto, queda sin materia, con fundamento en el numeral 143 </w:t>
      </w:r>
      <w:proofErr w:type="gramStart"/>
      <w:r>
        <w:rPr>
          <w:rFonts w:ascii="Arial" w:eastAsia="Times New Roman" w:hAnsi="Arial" w:cs="Arial"/>
          <w:shd w:val="clear" w:color="auto" w:fill="FFFFFF"/>
          <w:lang w:eastAsia="es-MX"/>
        </w:rPr>
        <w:t>fracción</w:t>
      </w:r>
      <w:proofErr w:type="gramEnd"/>
      <w:r>
        <w:rPr>
          <w:rFonts w:ascii="Arial" w:eastAsia="Times New Roman" w:hAnsi="Arial" w:cs="Arial"/>
          <w:shd w:val="clear" w:color="auto" w:fill="FFFFFF"/>
          <w:lang w:eastAsia="es-MX"/>
        </w:rPr>
        <w:t xml:space="preserve"> I de la Ley Local de Transparencia y corresponde este recurso de revisión, al Sujeto obligado Colegio Superior para la Educación Integral Intercultural de Oaxaca. Es cuanto, señores Comisionados.---------------------  </w:t>
      </w:r>
    </w:p>
    <w:p w:rsidR="00E314CB" w:rsidRDefault="00E314CB" w:rsidP="00863623">
      <w:pPr>
        <w:spacing w:after="0" w:line="360" w:lineRule="auto"/>
        <w:jc w:val="both"/>
        <w:rPr>
          <w:rFonts w:ascii="Arial" w:eastAsia="Times New Roman" w:hAnsi="Arial" w:cs="Arial"/>
          <w:shd w:val="clear" w:color="auto" w:fill="FFFFFF"/>
          <w:lang w:eastAsia="es-MX"/>
        </w:rPr>
      </w:pPr>
    </w:p>
    <w:p w:rsidR="00E314CB" w:rsidRDefault="00E314CB" w:rsidP="00863623">
      <w:pPr>
        <w:spacing w:after="0" w:line="360" w:lineRule="auto"/>
        <w:jc w:val="both"/>
        <w:rPr>
          <w:rFonts w:ascii="Arial" w:eastAsia="Times New Roman" w:hAnsi="Arial" w:cs="Arial"/>
          <w:shd w:val="clear" w:color="auto" w:fill="FFFFFF"/>
          <w:lang w:eastAsia="es-MX"/>
        </w:rPr>
      </w:pPr>
    </w:p>
    <w:p w:rsidR="00E314CB" w:rsidRDefault="00E314CB" w:rsidP="00863623">
      <w:pPr>
        <w:spacing w:after="0" w:line="360" w:lineRule="auto"/>
        <w:jc w:val="both"/>
        <w:rPr>
          <w:rFonts w:ascii="Arial" w:eastAsia="Times New Roman" w:hAnsi="Arial" w:cs="Arial"/>
          <w:shd w:val="clear" w:color="auto" w:fill="FFFFFF"/>
          <w:lang w:eastAsia="es-MX"/>
        </w:rPr>
      </w:pPr>
    </w:p>
    <w:p w:rsidR="00993322" w:rsidRDefault="000E785A" w:rsidP="00863623">
      <w:pPr>
        <w:spacing w:after="0" w:line="360" w:lineRule="auto"/>
        <w:jc w:val="both"/>
        <w:rPr>
          <w:rFonts w:ascii="Arial" w:hAnsi="Arial" w:cs="Arial"/>
        </w:rPr>
      </w:pPr>
      <w:r w:rsidRPr="00FD6E35">
        <w:rPr>
          <w:rFonts w:ascii="Arial" w:hAnsi="Arial" w:cs="Arial"/>
          <w:b/>
        </w:rPr>
        <w:lastRenderedPageBreak/>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w:t>
      </w:r>
    </w:p>
    <w:p w:rsidR="00E314CB" w:rsidRDefault="000E785A" w:rsidP="00863623">
      <w:pPr>
        <w:spacing w:after="0" w:line="360" w:lineRule="auto"/>
        <w:jc w:val="both"/>
        <w:rPr>
          <w:rFonts w:ascii="Arial" w:hAnsi="Arial" w:cs="Arial"/>
        </w:rPr>
      </w:pPr>
      <w:r>
        <w:rPr>
          <w:rFonts w:ascii="Arial" w:hAnsi="Arial" w:cs="Arial"/>
        </w:rPr>
        <w:t>Muchas g</w:t>
      </w:r>
      <w:r w:rsidR="000F0D17">
        <w:rPr>
          <w:rFonts w:ascii="Arial" w:hAnsi="Arial" w:cs="Arial"/>
        </w:rPr>
        <w:t>racias</w:t>
      </w:r>
      <w:r w:rsidR="001F0F85">
        <w:rPr>
          <w:rFonts w:ascii="Arial" w:hAnsi="Arial" w:cs="Arial"/>
        </w:rPr>
        <w:t xml:space="preserve"> </w:t>
      </w:r>
      <w:r w:rsidR="00E314CB">
        <w:rPr>
          <w:rFonts w:ascii="Arial" w:hAnsi="Arial" w:cs="Arial"/>
        </w:rPr>
        <w:t>señor Secretario</w:t>
      </w:r>
      <w:r>
        <w:rPr>
          <w:rFonts w:ascii="Arial" w:hAnsi="Arial" w:cs="Arial"/>
        </w:rPr>
        <w:t xml:space="preserve">. </w:t>
      </w:r>
      <w:r w:rsidR="00E314CB">
        <w:rPr>
          <w:rFonts w:ascii="Arial" w:hAnsi="Arial" w:cs="Arial"/>
        </w:rPr>
        <w:t xml:space="preserve">Comisionados, antes de proceder a manifestar el sentido de su voto, como es de su conocimiento, en la Décima Primera Sesión Ordinaria de este Consejo General, desahogada el 6 de septiembre del año en curso, se declaró procedente la excusa presentada por la Comisionada María Antonieta Velásquez </w:t>
      </w:r>
      <w:proofErr w:type="spellStart"/>
      <w:r w:rsidR="00E314CB">
        <w:rPr>
          <w:rFonts w:ascii="Arial" w:hAnsi="Arial" w:cs="Arial"/>
        </w:rPr>
        <w:t>Chagoya</w:t>
      </w:r>
      <w:proofErr w:type="spellEnd"/>
      <w:r w:rsidR="00E314CB">
        <w:rPr>
          <w:rFonts w:ascii="Arial" w:hAnsi="Arial" w:cs="Arial"/>
        </w:rPr>
        <w:t xml:space="preserve">, respecto de la tramitación y votación de los recursos de revisión del Sujeto obligado Honorable Congreso del Estado Libre y Soberano de Oaxaca. Es por ello que preguntare ahora, enseguida el </w:t>
      </w:r>
      <w:r w:rsidR="00BF51D9">
        <w:rPr>
          <w:rFonts w:ascii="Arial" w:hAnsi="Arial" w:cs="Arial"/>
        </w:rPr>
        <w:t>sentido de su voto.--------</w:t>
      </w:r>
      <w:r w:rsidR="00E314CB">
        <w:rPr>
          <w:rFonts w:ascii="Arial" w:hAnsi="Arial" w:cs="Arial"/>
        </w:rPr>
        <w:t xml:space="preserve">     </w:t>
      </w:r>
    </w:p>
    <w:p w:rsidR="00E314CB" w:rsidRDefault="00E314CB" w:rsidP="00863623">
      <w:pPr>
        <w:spacing w:after="0" w:line="360" w:lineRule="auto"/>
        <w:jc w:val="both"/>
        <w:rPr>
          <w:rFonts w:ascii="Arial" w:hAnsi="Arial" w:cs="Arial"/>
        </w:rPr>
      </w:pPr>
    </w:p>
    <w:p w:rsidR="005E0502" w:rsidRPr="00752741" w:rsidRDefault="005E0502" w:rsidP="005E0502">
      <w:pPr>
        <w:spacing w:after="0" w:line="360" w:lineRule="auto"/>
        <w:jc w:val="both"/>
        <w:rPr>
          <w:rFonts w:ascii="Arial" w:hAnsi="Arial" w:cs="Arial"/>
        </w:rPr>
      </w:pPr>
      <w:r>
        <w:rPr>
          <w:rFonts w:ascii="Arial" w:hAnsi="Arial" w:cs="Arial"/>
          <w:b/>
        </w:rPr>
        <w:t xml:space="preserve">Comisionada Mtra. María Antonieta Velásquez </w:t>
      </w:r>
      <w:proofErr w:type="spellStart"/>
      <w:r>
        <w:rPr>
          <w:rFonts w:ascii="Arial" w:hAnsi="Arial" w:cs="Arial"/>
          <w:b/>
        </w:rPr>
        <w:t>Chagoya</w:t>
      </w:r>
      <w:proofErr w:type="spellEnd"/>
      <w:r>
        <w:rPr>
          <w:rFonts w:ascii="Arial" w:hAnsi="Arial" w:cs="Arial"/>
          <w:b/>
        </w:rPr>
        <w:t xml:space="preserve">: </w:t>
      </w:r>
      <w:r w:rsidR="00BF51D9">
        <w:rPr>
          <w:rFonts w:ascii="Arial" w:hAnsi="Arial" w:cs="Arial"/>
        </w:rPr>
        <w:t>Excuso mi voto respecto al recurso de revisión 009/2018, y en atención a los demás proyectos de resolución, mi voto es a favor.------</w:t>
      </w:r>
    </w:p>
    <w:p w:rsidR="005E0502" w:rsidRDefault="005E0502" w:rsidP="005E0502">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00BF51D9">
        <w:rPr>
          <w:rFonts w:ascii="Arial" w:hAnsi="Arial" w:cs="Arial"/>
        </w:rPr>
        <w:t>----------------------</w:t>
      </w:r>
      <w:r>
        <w:rPr>
          <w:rFonts w:ascii="Arial" w:hAnsi="Arial" w:cs="Arial"/>
        </w:rPr>
        <w:t>----------------</w:t>
      </w:r>
      <w:r w:rsidR="00B758C4">
        <w:rPr>
          <w:rFonts w:ascii="Arial" w:hAnsi="Arial" w:cs="Arial"/>
        </w:rPr>
        <w:t>----</w:t>
      </w:r>
      <w:r>
        <w:rPr>
          <w:rFonts w:ascii="Arial" w:hAnsi="Arial" w:cs="Arial"/>
        </w:rPr>
        <w:t>-----------------</w:t>
      </w:r>
      <w:r w:rsidR="00993322">
        <w:rPr>
          <w:rFonts w:ascii="Arial" w:hAnsi="Arial" w:cs="Arial"/>
        </w:rPr>
        <w:t>----</w:t>
      </w:r>
    </w:p>
    <w:p w:rsidR="005E0502" w:rsidRDefault="005E0502" w:rsidP="005E0502">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w:t>
      </w:r>
      <w:r w:rsidRPr="00FD6E35">
        <w:rPr>
          <w:rFonts w:ascii="Arial" w:hAnsi="Arial" w:cs="Arial"/>
          <w:b/>
        </w:rPr>
        <w:t xml:space="preserve"> </w:t>
      </w:r>
      <w:r>
        <w:rPr>
          <w:rFonts w:ascii="Arial" w:hAnsi="Arial" w:cs="Arial"/>
          <w:b/>
        </w:rPr>
        <w:t>Lic. Francisco Javier Álvarez Figueroa</w:t>
      </w:r>
      <w:r w:rsidRPr="00FD6E35">
        <w:rPr>
          <w:rFonts w:ascii="Arial" w:hAnsi="Arial" w:cs="Arial"/>
          <w:b/>
        </w:rPr>
        <w:t>:</w:t>
      </w:r>
      <w:r w:rsidR="009E3B1C">
        <w:rPr>
          <w:rFonts w:ascii="Arial" w:hAnsi="Arial" w:cs="Arial"/>
        </w:rPr>
        <w:t xml:space="preserve"> Mi voto</w:t>
      </w:r>
      <w:r w:rsidR="001F0F85">
        <w:rPr>
          <w:rFonts w:ascii="Arial" w:hAnsi="Arial" w:cs="Arial"/>
        </w:rPr>
        <w:t xml:space="preserve"> también es a</w:t>
      </w:r>
      <w:r w:rsidRPr="00277E78">
        <w:rPr>
          <w:rFonts w:ascii="Arial" w:hAnsi="Arial" w:cs="Arial"/>
        </w:rPr>
        <w:t xml:space="preserve"> favor</w:t>
      </w:r>
      <w:r w:rsidR="00EA4231">
        <w:rPr>
          <w:rFonts w:ascii="Arial" w:hAnsi="Arial" w:cs="Arial"/>
        </w:rPr>
        <w:t>, en consecuencia</w:t>
      </w:r>
      <w:r>
        <w:rPr>
          <w:rFonts w:ascii="Arial" w:hAnsi="Arial" w:cs="Arial"/>
        </w:rPr>
        <w:t>, se aprueba</w:t>
      </w:r>
      <w:r w:rsidR="009E3B1C">
        <w:rPr>
          <w:rFonts w:ascii="Arial" w:hAnsi="Arial" w:cs="Arial"/>
        </w:rPr>
        <w:t>n</w:t>
      </w:r>
      <w:r>
        <w:rPr>
          <w:rFonts w:ascii="Arial" w:hAnsi="Arial" w:cs="Arial"/>
        </w:rPr>
        <w:t xml:space="preserve"> por </w:t>
      </w:r>
      <w:r w:rsidR="00BF51D9">
        <w:rPr>
          <w:rFonts w:ascii="Arial" w:hAnsi="Arial" w:cs="Arial"/>
        </w:rPr>
        <w:t xml:space="preserve">mayoría de votos y una abstención </w:t>
      </w:r>
      <w:r>
        <w:rPr>
          <w:rFonts w:ascii="Arial" w:hAnsi="Arial" w:cs="Arial"/>
        </w:rPr>
        <w:t>los proyectos de resolución presentados en esta sesión.--</w:t>
      </w:r>
      <w:r w:rsidR="009E3B1C">
        <w:rPr>
          <w:rFonts w:ascii="Arial" w:hAnsi="Arial" w:cs="Arial"/>
        </w:rPr>
        <w:t>-----------</w:t>
      </w:r>
      <w:r w:rsidR="00993322">
        <w:rPr>
          <w:rFonts w:ascii="Arial" w:hAnsi="Arial" w:cs="Arial"/>
        </w:rPr>
        <w:t>-----------</w:t>
      </w:r>
      <w:r w:rsidR="009E3B1C">
        <w:rPr>
          <w:rFonts w:ascii="Arial" w:hAnsi="Arial" w:cs="Arial"/>
        </w:rPr>
        <w:t>---------------------------------------</w:t>
      </w:r>
      <w:r w:rsidR="00BF51D9">
        <w:rPr>
          <w:rFonts w:ascii="Arial" w:hAnsi="Arial" w:cs="Arial"/>
        </w:rPr>
        <w:t>--------------</w:t>
      </w:r>
    </w:p>
    <w:p w:rsidR="003D414E" w:rsidRDefault="003D414E" w:rsidP="00397111">
      <w:pPr>
        <w:spacing w:after="0" w:line="360" w:lineRule="auto"/>
        <w:jc w:val="both"/>
        <w:rPr>
          <w:rFonts w:ascii="Arial" w:hAnsi="Arial" w:cs="Arial"/>
        </w:rPr>
      </w:pPr>
    </w:p>
    <w:p w:rsidR="00410E98" w:rsidRDefault="00410E98" w:rsidP="00397111">
      <w:pPr>
        <w:spacing w:after="0" w:line="360" w:lineRule="auto"/>
        <w:jc w:val="both"/>
        <w:rPr>
          <w:rFonts w:ascii="Arial" w:hAnsi="Arial" w:cs="Arial"/>
        </w:rPr>
      </w:pPr>
      <w:r w:rsidRPr="00FD6E35">
        <w:rPr>
          <w:rFonts w:ascii="Arial" w:hAnsi="Arial" w:cs="Arial"/>
          <w:b/>
        </w:rPr>
        <w:t xml:space="preserve">Comisionado </w:t>
      </w:r>
      <w:r w:rsidR="00DB016C">
        <w:rPr>
          <w:rFonts w:ascii="Arial" w:hAnsi="Arial" w:cs="Arial"/>
          <w:b/>
        </w:rPr>
        <w:t xml:space="preserve">Presidente </w:t>
      </w:r>
      <w:r>
        <w:rPr>
          <w:rFonts w:ascii="Arial" w:hAnsi="Arial" w:cs="Arial"/>
          <w:b/>
        </w:rPr>
        <w:t>Lic. Francisco Javier Álvarez Figueroa</w:t>
      </w:r>
      <w:r w:rsidRPr="00FD6E35">
        <w:rPr>
          <w:rFonts w:ascii="Arial" w:hAnsi="Arial" w:cs="Arial"/>
          <w:b/>
        </w:rPr>
        <w:t>:</w:t>
      </w:r>
      <w:r>
        <w:rPr>
          <w:rFonts w:ascii="Arial" w:hAnsi="Arial" w:cs="Arial"/>
        </w:rPr>
        <w:t xml:space="preserve"> </w:t>
      </w:r>
    </w:p>
    <w:p w:rsidR="00FD240C" w:rsidRDefault="009905C4" w:rsidP="00397111">
      <w:pPr>
        <w:spacing w:after="0" w:line="360" w:lineRule="auto"/>
        <w:jc w:val="both"/>
        <w:rPr>
          <w:rFonts w:ascii="Arial" w:hAnsi="Arial" w:cs="Arial"/>
        </w:rPr>
      </w:pPr>
      <w:r>
        <w:rPr>
          <w:rFonts w:ascii="Arial" w:hAnsi="Arial" w:cs="Arial"/>
        </w:rPr>
        <w:t>A co</w:t>
      </w:r>
      <w:r w:rsidR="00B76465">
        <w:rPr>
          <w:rFonts w:ascii="Arial" w:hAnsi="Arial" w:cs="Arial"/>
        </w:rPr>
        <w:t>ntinuación, para el</w:t>
      </w:r>
      <w:r>
        <w:rPr>
          <w:rFonts w:ascii="Arial" w:hAnsi="Arial" w:cs="Arial"/>
        </w:rPr>
        <w:t xml:space="preserve"> </w:t>
      </w:r>
      <w:r w:rsidR="009E3B1C">
        <w:rPr>
          <w:rFonts w:ascii="Arial" w:hAnsi="Arial" w:cs="Arial"/>
        </w:rPr>
        <w:t>desahogo del punto</w:t>
      </w:r>
      <w:r w:rsidR="00BF51D9">
        <w:rPr>
          <w:rFonts w:ascii="Arial" w:hAnsi="Arial" w:cs="Arial"/>
        </w:rPr>
        <w:t xml:space="preserve"> número</w:t>
      </w:r>
      <w:r w:rsidR="009E3B1C">
        <w:rPr>
          <w:rFonts w:ascii="Arial" w:hAnsi="Arial" w:cs="Arial"/>
        </w:rPr>
        <w:t xml:space="preserve"> 6 (seis</w:t>
      </w:r>
      <w:r w:rsidR="003D414E">
        <w:rPr>
          <w:rFonts w:ascii="Arial" w:hAnsi="Arial" w:cs="Arial"/>
        </w:rPr>
        <w:t>) del orden del día,</w:t>
      </w:r>
      <w:r w:rsidR="00410E98">
        <w:rPr>
          <w:rFonts w:ascii="Arial" w:hAnsi="Arial" w:cs="Arial"/>
        </w:rPr>
        <w:t xml:space="preserve"> </w:t>
      </w:r>
      <w:r w:rsidR="00EA4231">
        <w:rPr>
          <w:rFonts w:ascii="Arial" w:hAnsi="Arial" w:cs="Arial"/>
        </w:rPr>
        <w:t>solicito al</w:t>
      </w:r>
      <w:r w:rsidR="008D348D">
        <w:rPr>
          <w:rFonts w:ascii="Arial" w:hAnsi="Arial" w:cs="Arial"/>
        </w:rPr>
        <w:t xml:space="preserve"> </w:t>
      </w:r>
      <w:r w:rsidR="009E3B1C">
        <w:rPr>
          <w:rFonts w:ascii="Arial" w:hAnsi="Arial" w:cs="Arial"/>
        </w:rPr>
        <w:t>Secretario General</w:t>
      </w:r>
      <w:r w:rsidR="00993322">
        <w:rPr>
          <w:rFonts w:ascii="Arial" w:hAnsi="Arial" w:cs="Arial"/>
        </w:rPr>
        <w:t xml:space="preserve"> de Acuerdos</w:t>
      </w:r>
      <w:r w:rsidR="009C433C">
        <w:rPr>
          <w:rFonts w:ascii="Arial" w:hAnsi="Arial" w:cs="Arial"/>
        </w:rPr>
        <w:t xml:space="preserve">, </w:t>
      </w:r>
      <w:r w:rsidR="007621A9">
        <w:rPr>
          <w:rFonts w:ascii="Arial" w:hAnsi="Arial" w:cs="Arial"/>
        </w:rPr>
        <w:t xml:space="preserve">se sirva </w:t>
      </w:r>
      <w:r w:rsidR="009E3B1C">
        <w:rPr>
          <w:rFonts w:ascii="Arial" w:hAnsi="Arial" w:cs="Arial"/>
        </w:rPr>
        <w:t xml:space="preserve">a </w:t>
      </w:r>
      <w:r w:rsidR="007621A9">
        <w:rPr>
          <w:rFonts w:ascii="Arial" w:hAnsi="Arial" w:cs="Arial"/>
        </w:rPr>
        <w:t>dar</w:t>
      </w:r>
      <w:r w:rsidR="00410E98">
        <w:rPr>
          <w:rFonts w:ascii="Arial" w:hAnsi="Arial" w:cs="Arial"/>
        </w:rPr>
        <w:t xml:space="preserve"> cuenta de</w:t>
      </w:r>
      <w:r w:rsidR="009C433C">
        <w:rPr>
          <w:rFonts w:ascii="Arial" w:hAnsi="Arial" w:cs="Arial"/>
        </w:rPr>
        <w:t xml:space="preserve"> los proyectos</w:t>
      </w:r>
      <w:r w:rsidR="003D414E">
        <w:rPr>
          <w:rFonts w:ascii="Arial" w:hAnsi="Arial" w:cs="Arial"/>
        </w:rPr>
        <w:t xml:space="preserve"> </w:t>
      </w:r>
      <w:r w:rsidR="009E3B1C">
        <w:rPr>
          <w:rFonts w:ascii="Arial" w:hAnsi="Arial" w:cs="Arial"/>
        </w:rPr>
        <w:t>y</w:t>
      </w:r>
      <w:r w:rsidR="003D414E">
        <w:rPr>
          <w:rFonts w:ascii="Arial" w:hAnsi="Arial" w:cs="Arial"/>
        </w:rPr>
        <w:t xml:space="preserve"> </w:t>
      </w:r>
      <w:r w:rsidR="009C433C">
        <w:rPr>
          <w:rFonts w:ascii="Arial" w:hAnsi="Arial" w:cs="Arial"/>
        </w:rPr>
        <w:t>sentido de las resoluciones</w:t>
      </w:r>
      <w:r w:rsidR="007621A9">
        <w:rPr>
          <w:rFonts w:ascii="Arial" w:hAnsi="Arial" w:cs="Arial"/>
        </w:rPr>
        <w:t xml:space="preserve"> </w:t>
      </w:r>
      <w:r w:rsidR="00B76465">
        <w:rPr>
          <w:rFonts w:ascii="Arial" w:hAnsi="Arial" w:cs="Arial"/>
        </w:rPr>
        <w:t>formuladas por la ponencia</w:t>
      </w:r>
      <w:r w:rsidR="009C433C">
        <w:rPr>
          <w:rFonts w:ascii="Arial" w:hAnsi="Arial" w:cs="Arial"/>
        </w:rPr>
        <w:t xml:space="preserve"> </w:t>
      </w:r>
      <w:r w:rsidR="00EA4231">
        <w:rPr>
          <w:rFonts w:ascii="Arial" w:hAnsi="Arial" w:cs="Arial"/>
        </w:rPr>
        <w:t xml:space="preserve">de </w:t>
      </w:r>
      <w:r w:rsidR="00993322">
        <w:rPr>
          <w:rFonts w:ascii="Arial" w:hAnsi="Arial" w:cs="Arial"/>
        </w:rPr>
        <w:t xml:space="preserve">la Comisionada María Antonieta Velásquez </w:t>
      </w:r>
      <w:proofErr w:type="spellStart"/>
      <w:r w:rsidR="00993322">
        <w:rPr>
          <w:rFonts w:ascii="Arial" w:hAnsi="Arial" w:cs="Arial"/>
        </w:rPr>
        <w:t>Chagoya</w:t>
      </w:r>
      <w:proofErr w:type="spellEnd"/>
      <w:r w:rsidR="00410E98">
        <w:rPr>
          <w:rFonts w:ascii="Arial" w:hAnsi="Arial" w:cs="Arial"/>
        </w:rPr>
        <w:t>.</w:t>
      </w:r>
      <w:r w:rsidR="00993322">
        <w:rPr>
          <w:rFonts w:ascii="Arial" w:hAnsi="Arial" w:cs="Arial"/>
        </w:rPr>
        <w:t>---------</w:t>
      </w:r>
      <w:r w:rsidR="00BF51D9">
        <w:rPr>
          <w:rFonts w:ascii="Arial" w:hAnsi="Arial" w:cs="Arial"/>
        </w:rPr>
        <w:t>---------------------------------------------------------------------------------------------------</w:t>
      </w:r>
      <w:r w:rsidR="00993322">
        <w:rPr>
          <w:rFonts w:ascii="Arial" w:hAnsi="Arial" w:cs="Arial"/>
        </w:rPr>
        <w:t>--------</w:t>
      </w:r>
    </w:p>
    <w:p w:rsidR="00993322" w:rsidRDefault="00993322" w:rsidP="00397111">
      <w:pPr>
        <w:spacing w:after="0" w:line="360" w:lineRule="auto"/>
        <w:jc w:val="both"/>
        <w:rPr>
          <w:rFonts w:ascii="Arial" w:hAnsi="Arial" w:cs="Arial"/>
          <w:b/>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Default="00BF51D9" w:rsidP="00397111">
      <w:pPr>
        <w:spacing w:after="0" w:line="360" w:lineRule="auto"/>
        <w:jc w:val="both"/>
        <w:rPr>
          <w:rFonts w:ascii="Arial" w:hAnsi="Arial" w:cs="Arial"/>
        </w:rPr>
      </w:pPr>
      <w:r>
        <w:rPr>
          <w:rFonts w:ascii="Arial" w:hAnsi="Arial" w:cs="Arial"/>
        </w:rPr>
        <w:t>Con todo gusto, Comisionada,</w:t>
      </w:r>
      <w:r w:rsidR="009E3B1C">
        <w:rPr>
          <w:rFonts w:ascii="Arial" w:hAnsi="Arial" w:cs="Arial"/>
        </w:rPr>
        <w:t xml:space="preserve"> </w:t>
      </w:r>
      <w:r w:rsidR="00346EBD">
        <w:rPr>
          <w:rFonts w:ascii="Arial" w:hAnsi="Arial" w:cs="Arial"/>
        </w:rPr>
        <w:t>Comisionado</w:t>
      </w:r>
      <w:r w:rsidR="00330068">
        <w:rPr>
          <w:rFonts w:ascii="Arial" w:hAnsi="Arial" w:cs="Arial"/>
        </w:rPr>
        <w:t>s</w:t>
      </w:r>
      <w:r w:rsidR="00397111">
        <w:rPr>
          <w:rFonts w:ascii="Arial" w:hAnsi="Arial" w:cs="Arial"/>
        </w:rPr>
        <w:t>.</w:t>
      </w:r>
      <w:r w:rsidR="00CE78C7">
        <w:rPr>
          <w:rFonts w:ascii="Arial" w:hAnsi="Arial" w:cs="Arial"/>
        </w:rPr>
        <w:t xml:space="preserve"> Doy cuenta</w:t>
      </w:r>
      <w:r w:rsidR="000A1AC2">
        <w:rPr>
          <w:rFonts w:ascii="Arial" w:hAnsi="Arial" w:cs="Arial"/>
        </w:rPr>
        <w:t xml:space="preserve"> de los</w:t>
      </w:r>
      <w:r w:rsidR="003D414E">
        <w:rPr>
          <w:rFonts w:ascii="Arial" w:hAnsi="Arial" w:cs="Arial"/>
        </w:rPr>
        <w:t xml:space="preserve"> </w:t>
      </w:r>
      <w:r>
        <w:rPr>
          <w:rFonts w:ascii="Arial" w:hAnsi="Arial" w:cs="Arial"/>
        </w:rPr>
        <w:t xml:space="preserve">proyectos de resolución de los </w:t>
      </w:r>
      <w:r w:rsidR="00346EBD">
        <w:rPr>
          <w:rFonts w:ascii="Arial" w:hAnsi="Arial" w:cs="Arial"/>
        </w:rPr>
        <w:t>rec</w:t>
      </w:r>
      <w:r w:rsidR="009E3B1C">
        <w:rPr>
          <w:rFonts w:ascii="Arial" w:hAnsi="Arial" w:cs="Arial"/>
        </w:rPr>
        <w:t>ursos de revisión,</w:t>
      </w:r>
      <w:r>
        <w:rPr>
          <w:rFonts w:ascii="Arial" w:hAnsi="Arial" w:cs="Arial"/>
        </w:rPr>
        <w:t xml:space="preserve"> de</w:t>
      </w:r>
      <w:r w:rsidR="00993322">
        <w:rPr>
          <w:rFonts w:ascii="Arial" w:hAnsi="Arial" w:cs="Arial"/>
        </w:rPr>
        <w:t xml:space="preserve"> la Comisionada Maestra María Antonieta Velásquez </w:t>
      </w:r>
      <w:proofErr w:type="spellStart"/>
      <w:r w:rsidR="00993322">
        <w:rPr>
          <w:rFonts w:ascii="Arial" w:hAnsi="Arial" w:cs="Arial"/>
        </w:rPr>
        <w:t>Chagoya</w:t>
      </w:r>
      <w:proofErr w:type="spellEnd"/>
      <w:r w:rsidR="00B620D3">
        <w:rPr>
          <w:rFonts w:ascii="Arial" w:hAnsi="Arial" w:cs="Arial"/>
        </w:rPr>
        <w:t xml:space="preserve"> </w:t>
      </w:r>
      <w:r w:rsidR="009E3B1C">
        <w:rPr>
          <w:rFonts w:ascii="Arial" w:hAnsi="Arial" w:cs="Arial"/>
        </w:rPr>
        <w:t>en los siguientes términos</w:t>
      </w:r>
      <w:r w:rsidR="000A1AC2">
        <w:rPr>
          <w:rFonts w:ascii="Arial" w:hAnsi="Arial" w:cs="Arial"/>
        </w:rPr>
        <w:t>.</w:t>
      </w:r>
      <w:r w:rsidR="003D414E">
        <w:rPr>
          <w:rFonts w:ascii="Arial" w:hAnsi="Arial" w:cs="Arial"/>
        </w:rPr>
        <w:t>---</w:t>
      </w:r>
      <w:r w:rsidR="00330068">
        <w:rPr>
          <w:rFonts w:ascii="Arial" w:hAnsi="Arial" w:cs="Arial"/>
        </w:rPr>
        <w:t>-</w:t>
      </w:r>
      <w:r w:rsidR="009E3B1C">
        <w:rPr>
          <w:rFonts w:ascii="Arial" w:hAnsi="Arial" w:cs="Arial"/>
        </w:rPr>
        <w:t>---</w:t>
      </w:r>
      <w:r w:rsidR="00993322">
        <w:rPr>
          <w:rFonts w:ascii="Arial" w:hAnsi="Arial" w:cs="Arial"/>
        </w:rPr>
        <w:t>------------------------------------</w:t>
      </w:r>
      <w:r w:rsidR="009E3B1C">
        <w:rPr>
          <w:rFonts w:ascii="Arial" w:hAnsi="Arial" w:cs="Arial"/>
        </w:rPr>
        <w:t>------------------------------------------</w:t>
      </w:r>
      <w:r>
        <w:rPr>
          <w:rFonts w:ascii="Arial" w:hAnsi="Arial" w:cs="Arial"/>
        </w:rPr>
        <w:t>-----------------</w:t>
      </w:r>
    </w:p>
    <w:p w:rsidR="00BD4433" w:rsidRDefault="00397111" w:rsidP="00A86FF4">
      <w:pPr>
        <w:pStyle w:val="corte4fondo"/>
        <w:ind w:firstLine="0"/>
        <w:rPr>
          <w:rFonts w:eastAsia="Calibri" w:cs="Arial"/>
          <w:bCs/>
          <w:sz w:val="22"/>
          <w:szCs w:val="22"/>
          <w:lang w:val="es-ES"/>
        </w:rPr>
      </w:pPr>
      <w:r w:rsidRPr="00105DC1">
        <w:rPr>
          <w:rFonts w:cs="Arial"/>
          <w:b/>
          <w:sz w:val="22"/>
          <w:szCs w:val="22"/>
        </w:rPr>
        <w:t>Recurso</w:t>
      </w:r>
      <w:r w:rsidR="00105DC1" w:rsidRPr="00105DC1">
        <w:rPr>
          <w:rFonts w:cs="Arial"/>
          <w:b/>
          <w:sz w:val="22"/>
          <w:szCs w:val="22"/>
        </w:rPr>
        <w:t xml:space="preserve"> de revisión</w:t>
      </w:r>
      <w:r w:rsidR="00BF51D9">
        <w:rPr>
          <w:rFonts w:cs="Arial"/>
          <w:b/>
          <w:sz w:val="22"/>
          <w:szCs w:val="22"/>
        </w:rPr>
        <w:t xml:space="preserve"> 085</w:t>
      </w:r>
      <w:r w:rsidR="00556AEA">
        <w:rPr>
          <w:rFonts w:cs="Arial"/>
          <w:b/>
          <w:sz w:val="22"/>
          <w:szCs w:val="22"/>
        </w:rPr>
        <w:t>/2018</w:t>
      </w:r>
      <w:r w:rsidR="00346EBD">
        <w:rPr>
          <w:rFonts w:cs="Arial"/>
          <w:sz w:val="22"/>
          <w:szCs w:val="22"/>
        </w:rPr>
        <w:t>,</w:t>
      </w:r>
      <w:r w:rsidR="00B620D3">
        <w:rPr>
          <w:rFonts w:cs="Arial"/>
          <w:sz w:val="22"/>
          <w:szCs w:val="22"/>
        </w:rPr>
        <w:t xml:space="preserve"> </w:t>
      </w:r>
      <w:r w:rsidR="00993322">
        <w:rPr>
          <w:rFonts w:cs="Arial"/>
          <w:sz w:val="22"/>
          <w:szCs w:val="22"/>
        </w:rPr>
        <w:t xml:space="preserve">del </w:t>
      </w:r>
      <w:r w:rsidR="00BF51D9">
        <w:rPr>
          <w:rFonts w:cs="Arial"/>
          <w:sz w:val="22"/>
          <w:szCs w:val="22"/>
        </w:rPr>
        <w:t>Sujeto obligado Fiscalía General del Estado de Oaxaca</w:t>
      </w:r>
      <w:r w:rsidR="00993322">
        <w:rPr>
          <w:rFonts w:cs="Arial"/>
          <w:sz w:val="22"/>
          <w:szCs w:val="22"/>
        </w:rPr>
        <w:t xml:space="preserve">. En </w:t>
      </w:r>
      <w:r w:rsidR="00BF51D9">
        <w:rPr>
          <w:rFonts w:cs="Arial"/>
          <w:sz w:val="22"/>
          <w:szCs w:val="22"/>
        </w:rPr>
        <w:t>el presente asunto y en términos del artículo</w:t>
      </w:r>
      <w:r w:rsidR="00993322">
        <w:rPr>
          <w:rFonts w:cs="Arial"/>
          <w:sz w:val="22"/>
          <w:szCs w:val="22"/>
        </w:rPr>
        <w:t xml:space="preserve"> 143 fracción </w:t>
      </w:r>
      <w:r w:rsidR="00BF51D9">
        <w:rPr>
          <w:rFonts w:cs="Arial"/>
          <w:sz w:val="22"/>
          <w:szCs w:val="22"/>
        </w:rPr>
        <w:t>II</w:t>
      </w:r>
      <w:r w:rsidR="00993322">
        <w:rPr>
          <w:rFonts w:cs="Arial"/>
          <w:sz w:val="22"/>
          <w:szCs w:val="22"/>
        </w:rPr>
        <w:t xml:space="preserve">I </w:t>
      </w:r>
      <w:r w:rsidR="00BF51D9">
        <w:rPr>
          <w:rFonts w:cs="Arial"/>
          <w:sz w:val="22"/>
          <w:szCs w:val="22"/>
        </w:rPr>
        <w:t>d</w:t>
      </w:r>
      <w:r w:rsidR="001B478D">
        <w:rPr>
          <w:rFonts w:cs="Arial"/>
          <w:sz w:val="22"/>
          <w:szCs w:val="22"/>
          <w:shd w:val="clear" w:color="auto" w:fill="FFFFFF"/>
          <w:lang w:eastAsia="es-MX"/>
        </w:rPr>
        <w:t>e la Ley de Transparencia</w:t>
      </w:r>
      <w:r w:rsidR="004F54FC" w:rsidRPr="004F54FC">
        <w:rPr>
          <w:rFonts w:cs="Arial"/>
          <w:sz w:val="22"/>
          <w:szCs w:val="22"/>
          <w:shd w:val="clear" w:color="auto" w:fill="FFFFFF"/>
          <w:lang w:eastAsia="es-MX"/>
        </w:rPr>
        <w:t xml:space="preserve"> y Acceso a la Información Pública para el Estado de Oaxaca</w:t>
      </w:r>
      <w:r w:rsidR="00B620D3">
        <w:rPr>
          <w:rFonts w:cs="Arial"/>
          <w:sz w:val="22"/>
          <w:szCs w:val="22"/>
          <w:shd w:val="clear" w:color="auto" w:fill="FFFFFF"/>
          <w:lang w:eastAsia="es-MX"/>
        </w:rPr>
        <w:t xml:space="preserve">, </w:t>
      </w:r>
      <w:r w:rsidR="00BF51D9">
        <w:rPr>
          <w:rFonts w:cs="Arial"/>
          <w:sz w:val="22"/>
          <w:szCs w:val="22"/>
          <w:shd w:val="clear" w:color="auto" w:fill="FFFFFF"/>
          <w:lang w:eastAsia="es-MX"/>
        </w:rPr>
        <w:t>se ordena al Sujeto obligado a que proporcione al recurrente la información que le fue requerida</w:t>
      </w:r>
      <w:r w:rsidR="003D414E">
        <w:rPr>
          <w:rFonts w:eastAsia="Calibri" w:cs="Arial"/>
          <w:bCs/>
          <w:sz w:val="22"/>
          <w:szCs w:val="22"/>
          <w:lang w:val="es-ES"/>
        </w:rPr>
        <w:t>.</w:t>
      </w:r>
      <w:r w:rsidR="00B620D3">
        <w:rPr>
          <w:rFonts w:eastAsia="Calibri" w:cs="Arial"/>
          <w:bCs/>
          <w:sz w:val="22"/>
          <w:szCs w:val="22"/>
          <w:lang w:val="es-ES"/>
        </w:rPr>
        <w:t>-</w:t>
      </w:r>
      <w:r w:rsidR="00BF51D9">
        <w:rPr>
          <w:rFonts w:eastAsia="Calibri" w:cs="Arial"/>
          <w:bCs/>
          <w:sz w:val="22"/>
          <w:szCs w:val="22"/>
          <w:lang w:val="es-ES"/>
        </w:rPr>
        <w:t>--------------------------------</w:t>
      </w:r>
      <w:r w:rsidR="00B620D3">
        <w:rPr>
          <w:rFonts w:eastAsia="Calibri" w:cs="Arial"/>
          <w:bCs/>
          <w:sz w:val="22"/>
          <w:szCs w:val="22"/>
          <w:lang w:val="es-ES"/>
        </w:rPr>
        <w:t>--------</w:t>
      </w:r>
      <w:r w:rsidR="008E1399">
        <w:rPr>
          <w:rFonts w:eastAsia="Calibri" w:cs="Arial"/>
          <w:bCs/>
          <w:sz w:val="22"/>
          <w:szCs w:val="22"/>
          <w:lang w:val="es-ES"/>
        </w:rPr>
        <w:t>-</w:t>
      </w:r>
      <w:r w:rsidR="00556AEA">
        <w:rPr>
          <w:rFonts w:eastAsia="Calibri" w:cs="Arial"/>
          <w:bCs/>
          <w:sz w:val="22"/>
          <w:szCs w:val="22"/>
          <w:lang w:val="es-ES"/>
        </w:rPr>
        <w:t>------</w:t>
      </w:r>
    </w:p>
    <w:p w:rsidR="00BF51D9" w:rsidRDefault="00A85870" w:rsidP="00BC6C9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w:t>
      </w:r>
      <w:r w:rsidR="005F6CE3">
        <w:rPr>
          <w:rFonts w:ascii="Arial" w:eastAsia="Times New Roman" w:hAnsi="Arial" w:cs="Arial"/>
          <w:b/>
          <w:shd w:val="clear" w:color="auto" w:fill="FFFFFF"/>
          <w:lang w:eastAsia="es-MX"/>
        </w:rPr>
        <w:t>evisión</w:t>
      </w:r>
      <w:r w:rsidR="00BF51D9">
        <w:rPr>
          <w:rFonts w:ascii="Arial" w:eastAsia="Times New Roman" w:hAnsi="Arial" w:cs="Arial"/>
          <w:b/>
          <w:shd w:val="clear" w:color="auto" w:fill="FFFFFF"/>
          <w:lang w:eastAsia="es-MX"/>
        </w:rPr>
        <w:t xml:space="preserve"> 115</w:t>
      </w:r>
      <w:r w:rsidR="003C48A4">
        <w:rPr>
          <w:rFonts w:ascii="Arial" w:eastAsia="Times New Roman" w:hAnsi="Arial" w:cs="Arial"/>
          <w:b/>
          <w:shd w:val="clear" w:color="auto" w:fill="FFFFFF"/>
          <w:lang w:eastAsia="es-MX"/>
        </w:rPr>
        <w:t>/2018</w:t>
      </w:r>
      <w:r w:rsidR="00984D8D">
        <w:rPr>
          <w:rFonts w:ascii="Arial" w:eastAsia="Times New Roman" w:hAnsi="Arial" w:cs="Arial"/>
          <w:shd w:val="clear" w:color="auto" w:fill="FFFFFF"/>
          <w:lang w:eastAsia="es-MX"/>
        </w:rPr>
        <w:t>,</w:t>
      </w:r>
      <w:r w:rsidR="00BC6C90">
        <w:rPr>
          <w:rFonts w:ascii="Arial" w:eastAsia="Times New Roman" w:hAnsi="Arial" w:cs="Arial"/>
          <w:shd w:val="clear" w:color="auto" w:fill="FFFFFF"/>
          <w:lang w:eastAsia="es-MX"/>
        </w:rPr>
        <w:t xml:space="preserve"> </w:t>
      </w:r>
      <w:r w:rsidR="00556AEA">
        <w:rPr>
          <w:rFonts w:ascii="Arial" w:eastAsia="Times New Roman" w:hAnsi="Arial" w:cs="Arial"/>
          <w:shd w:val="clear" w:color="auto" w:fill="FFFFFF"/>
          <w:lang w:eastAsia="es-MX"/>
        </w:rPr>
        <w:t xml:space="preserve">del </w:t>
      </w:r>
      <w:r w:rsidR="00BF51D9">
        <w:rPr>
          <w:rFonts w:ascii="Arial" w:eastAsia="Times New Roman" w:hAnsi="Arial" w:cs="Arial"/>
          <w:shd w:val="clear" w:color="auto" w:fill="FFFFFF"/>
          <w:lang w:eastAsia="es-MX"/>
        </w:rPr>
        <w:t>Sujeto obligado Coordinación General de Comunicación Social</w:t>
      </w:r>
      <w:r w:rsidR="00993322">
        <w:rPr>
          <w:rFonts w:ascii="Arial" w:eastAsia="Times New Roman" w:hAnsi="Arial" w:cs="Arial"/>
          <w:shd w:val="clear" w:color="auto" w:fill="FFFFFF"/>
          <w:lang w:eastAsia="es-MX"/>
        </w:rPr>
        <w:t>.</w:t>
      </w:r>
      <w:r w:rsidR="00BF51D9">
        <w:rPr>
          <w:rFonts w:ascii="Arial" w:eastAsia="Times New Roman" w:hAnsi="Arial" w:cs="Arial"/>
          <w:shd w:val="clear" w:color="auto" w:fill="FFFFFF"/>
          <w:lang w:eastAsia="es-MX"/>
        </w:rPr>
        <w:t xml:space="preserve"> En el presente asunto, se considera parcialmente fundado el motivo de inconformidad expresado por el recurrente, por lo tanto se ordena al Sujeto obligado a que proporcione la información requerida el Sujeto obligado Coordinación General de Comunicación Social.-----------</w:t>
      </w:r>
    </w:p>
    <w:p w:rsidR="005445AF" w:rsidRPr="00A85870" w:rsidRDefault="00A85870" w:rsidP="00DB016C">
      <w:pPr>
        <w:spacing w:after="0" w:line="360" w:lineRule="auto"/>
        <w:jc w:val="both"/>
        <w:rPr>
          <w:rFonts w:ascii="Arial" w:eastAsia="Calibri" w:hAnsi="Arial" w:cs="Arial"/>
          <w:bCs/>
          <w:lang w:val="es-ES"/>
        </w:rPr>
      </w:pPr>
      <w:r>
        <w:rPr>
          <w:rFonts w:ascii="Arial" w:hAnsi="Arial" w:cs="Arial"/>
          <w:b/>
        </w:rPr>
        <w:t>Recurso de r</w:t>
      </w:r>
      <w:r w:rsidR="005F6CE3">
        <w:rPr>
          <w:rFonts w:ascii="Arial" w:hAnsi="Arial" w:cs="Arial"/>
          <w:b/>
        </w:rPr>
        <w:t>evisión</w:t>
      </w:r>
      <w:r w:rsidR="00BF51D9">
        <w:rPr>
          <w:rFonts w:ascii="Arial" w:hAnsi="Arial" w:cs="Arial"/>
          <w:b/>
        </w:rPr>
        <w:t xml:space="preserve"> 121</w:t>
      </w:r>
      <w:r w:rsidR="00556AEA">
        <w:rPr>
          <w:rFonts w:ascii="Arial" w:hAnsi="Arial" w:cs="Arial"/>
          <w:b/>
        </w:rPr>
        <w:t>/2018</w:t>
      </w:r>
      <w:r w:rsidR="00543AED" w:rsidRPr="00BC6C90">
        <w:rPr>
          <w:rFonts w:ascii="Arial" w:hAnsi="Arial" w:cs="Arial"/>
        </w:rPr>
        <w:t>,</w:t>
      </w:r>
      <w:r w:rsidR="00984D8D" w:rsidRPr="00BC6C90">
        <w:rPr>
          <w:rFonts w:ascii="Arial" w:eastAsia="Calibri" w:hAnsi="Arial" w:cs="Arial"/>
          <w:bCs/>
          <w:lang w:val="es-ES"/>
        </w:rPr>
        <w:t xml:space="preserve"> </w:t>
      </w:r>
      <w:r w:rsidR="00BC6C90" w:rsidRPr="00BC6C90">
        <w:rPr>
          <w:rFonts w:ascii="Arial" w:eastAsia="Calibri" w:hAnsi="Arial" w:cs="Arial"/>
          <w:bCs/>
          <w:lang w:val="es-ES"/>
        </w:rPr>
        <w:t xml:space="preserve">del </w:t>
      </w:r>
      <w:r>
        <w:rPr>
          <w:rFonts w:ascii="Arial" w:eastAsia="Calibri" w:hAnsi="Arial" w:cs="Arial"/>
          <w:bCs/>
          <w:lang w:val="es-ES"/>
        </w:rPr>
        <w:t xml:space="preserve">Sujeto obligado </w:t>
      </w:r>
      <w:r w:rsidR="00BF51D9">
        <w:rPr>
          <w:rFonts w:ascii="Arial" w:eastAsia="Calibri" w:hAnsi="Arial" w:cs="Arial"/>
          <w:bCs/>
          <w:lang w:val="es-ES"/>
        </w:rPr>
        <w:t>Instituto Estatal de Educación Pública para el Estado de Oaxaca</w:t>
      </w:r>
      <w:r>
        <w:rPr>
          <w:rFonts w:ascii="Arial" w:eastAsia="Calibri" w:hAnsi="Arial" w:cs="Arial"/>
          <w:bCs/>
          <w:lang w:val="es-ES"/>
        </w:rPr>
        <w:t xml:space="preserve">. </w:t>
      </w:r>
      <w:r w:rsidR="00BF51D9">
        <w:rPr>
          <w:rFonts w:ascii="Arial" w:eastAsia="Calibri" w:hAnsi="Arial" w:cs="Arial"/>
          <w:bCs/>
          <w:lang w:val="es-ES"/>
        </w:rPr>
        <w:t>En términos del artículo</w:t>
      </w:r>
      <w:r>
        <w:rPr>
          <w:rFonts w:ascii="Arial" w:eastAsia="Calibri" w:hAnsi="Arial" w:cs="Arial"/>
          <w:bCs/>
          <w:lang w:val="es-ES"/>
        </w:rPr>
        <w:t xml:space="preserve"> </w:t>
      </w:r>
      <w:r w:rsidR="005445AF">
        <w:rPr>
          <w:rFonts w:ascii="Arial" w:eastAsia="Calibri" w:hAnsi="Arial" w:cs="Arial"/>
          <w:bCs/>
          <w:lang w:val="es-ES"/>
        </w:rPr>
        <w:t>143</w:t>
      </w:r>
      <w:r w:rsidR="00BC6C90" w:rsidRPr="00BC6C90">
        <w:rPr>
          <w:rFonts w:ascii="Arial" w:eastAsia="Calibri" w:hAnsi="Arial" w:cs="Arial"/>
          <w:bCs/>
          <w:lang w:val="es-ES"/>
        </w:rPr>
        <w:t xml:space="preserve"> fracción </w:t>
      </w:r>
      <w:r>
        <w:rPr>
          <w:rFonts w:ascii="Arial" w:eastAsia="Calibri" w:hAnsi="Arial" w:cs="Arial"/>
          <w:bCs/>
          <w:lang w:val="es-ES"/>
        </w:rPr>
        <w:t>I</w:t>
      </w:r>
      <w:r w:rsidR="00BC6C90" w:rsidRPr="00BC6C90">
        <w:rPr>
          <w:rFonts w:ascii="Arial" w:eastAsia="Calibri" w:hAnsi="Arial" w:cs="Arial"/>
          <w:bCs/>
          <w:lang w:val="es-ES"/>
        </w:rPr>
        <w:t xml:space="preserve"> </w:t>
      </w:r>
      <w:r w:rsidR="00BC6C90" w:rsidRPr="00BC6C90">
        <w:rPr>
          <w:rFonts w:ascii="Arial" w:hAnsi="Arial" w:cs="Arial"/>
          <w:shd w:val="clear" w:color="auto" w:fill="FFFFFF"/>
          <w:lang w:eastAsia="es-MX"/>
        </w:rPr>
        <w:t xml:space="preserve">de la Ley de Transparencia y Acceso a la Información Pública para el Estado de Oaxaca, </w:t>
      </w:r>
      <w:r>
        <w:rPr>
          <w:rFonts w:ascii="Arial" w:hAnsi="Arial" w:cs="Arial"/>
          <w:shd w:val="clear" w:color="auto" w:fill="FFFFFF"/>
          <w:lang w:eastAsia="es-MX"/>
        </w:rPr>
        <w:t>resulta procedente sobreseer el recurso de revisión</w:t>
      </w:r>
      <w:r w:rsidR="005445AF">
        <w:rPr>
          <w:rFonts w:ascii="Arial" w:hAnsi="Arial" w:cs="Arial"/>
          <w:shd w:val="clear" w:color="auto" w:fill="FFFFFF"/>
          <w:lang w:eastAsia="es-MX"/>
        </w:rPr>
        <w:t>.---------------------------</w:t>
      </w:r>
      <w:r>
        <w:rPr>
          <w:rFonts w:ascii="Arial" w:hAnsi="Arial" w:cs="Arial"/>
          <w:shd w:val="clear" w:color="auto" w:fill="FFFFFF"/>
          <w:lang w:eastAsia="es-MX"/>
        </w:rPr>
        <w:t>--------------------------------------------------------------------------</w:t>
      </w:r>
      <w:r w:rsidR="005445AF">
        <w:rPr>
          <w:rFonts w:ascii="Arial" w:hAnsi="Arial" w:cs="Arial"/>
          <w:shd w:val="clear" w:color="auto" w:fill="FFFFFF"/>
          <w:lang w:eastAsia="es-MX"/>
        </w:rPr>
        <w:t>--</w:t>
      </w:r>
    </w:p>
    <w:p w:rsidR="005445AF" w:rsidRDefault="00556AEA" w:rsidP="00556AEA">
      <w:pPr>
        <w:spacing w:after="0" w:line="360" w:lineRule="auto"/>
        <w:jc w:val="both"/>
        <w:rPr>
          <w:rFonts w:ascii="Arial" w:hAnsi="Arial" w:cs="Arial"/>
          <w:shd w:val="clear" w:color="auto" w:fill="FFFFFF"/>
          <w:lang w:eastAsia="es-MX"/>
        </w:rPr>
      </w:pPr>
      <w:r>
        <w:rPr>
          <w:rFonts w:ascii="Arial" w:hAnsi="Arial" w:cs="Arial"/>
          <w:b/>
        </w:rPr>
        <w:t>Recurso</w:t>
      </w:r>
      <w:r w:rsidR="00BF51D9">
        <w:rPr>
          <w:rFonts w:ascii="Arial" w:hAnsi="Arial" w:cs="Arial"/>
          <w:b/>
        </w:rPr>
        <w:t xml:space="preserve"> de revisión 124</w:t>
      </w:r>
      <w:r>
        <w:rPr>
          <w:rFonts w:ascii="Arial" w:hAnsi="Arial" w:cs="Arial"/>
          <w:b/>
        </w:rPr>
        <w:t>/2018</w:t>
      </w:r>
      <w:r w:rsidR="005445AF">
        <w:rPr>
          <w:rFonts w:ascii="Arial" w:hAnsi="Arial" w:cs="Arial"/>
          <w:b/>
        </w:rPr>
        <w:t>,</w:t>
      </w:r>
      <w:r w:rsidR="00A85870">
        <w:rPr>
          <w:rFonts w:ascii="Arial" w:hAnsi="Arial" w:cs="Arial"/>
          <w:b/>
        </w:rPr>
        <w:t xml:space="preserve"> </w:t>
      </w:r>
      <w:r w:rsidR="00A85870">
        <w:rPr>
          <w:rFonts w:ascii="Arial" w:hAnsi="Arial" w:cs="Arial"/>
        </w:rPr>
        <w:t xml:space="preserve">del Sujeto obligado </w:t>
      </w:r>
      <w:r w:rsidR="00BF51D9">
        <w:rPr>
          <w:rFonts w:ascii="Arial" w:hAnsi="Arial" w:cs="Arial"/>
        </w:rPr>
        <w:t>Universidad Autónoma Benito Juárez de Oaxaca</w:t>
      </w:r>
      <w:r w:rsidR="00A85870">
        <w:rPr>
          <w:rFonts w:ascii="Arial" w:hAnsi="Arial" w:cs="Arial"/>
        </w:rPr>
        <w:t xml:space="preserve">. </w:t>
      </w:r>
      <w:r w:rsidR="001C3E19">
        <w:rPr>
          <w:rFonts w:ascii="Arial" w:hAnsi="Arial" w:cs="Arial"/>
        </w:rPr>
        <w:t>En términos del artículo</w:t>
      </w:r>
      <w:r w:rsidR="00A85870">
        <w:rPr>
          <w:rFonts w:ascii="Arial" w:hAnsi="Arial" w:cs="Arial"/>
        </w:rPr>
        <w:t xml:space="preserve"> 143 fracción III </w:t>
      </w:r>
      <w:r w:rsidRPr="00BC6C90">
        <w:rPr>
          <w:rFonts w:ascii="Arial" w:hAnsi="Arial" w:cs="Arial"/>
          <w:shd w:val="clear" w:color="auto" w:fill="FFFFFF"/>
          <w:lang w:eastAsia="es-MX"/>
        </w:rPr>
        <w:t xml:space="preserve">de la Ley </w:t>
      </w:r>
      <w:r w:rsidR="001C3E19">
        <w:rPr>
          <w:rFonts w:ascii="Arial" w:hAnsi="Arial" w:cs="Arial"/>
          <w:shd w:val="clear" w:color="auto" w:fill="FFFFFF"/>
          <w:lang w:eastAsia="es-MX"/>
        </w:rPr>
        <w:t xml:space="preserve">Local </w:t>
      </w:r>
      <w:r w:rsidRPr="00BC6C90">
        <w:rPr>
          <w:rFonts w:ascii="Arial" w:hAnsi="Arial" w:cs="Arial"/>
          <w:shd w:val="clear" w:color="auto" w:fill="FFFFFF"/>
          <w:lang w:eastAsia="es-MX"/>
        </w:rPr>
        <w:t>de Transparencia</w:t>
      </w:r>
      <w:r w:rsidR="001C3E19">
        <w:rPr>
          <w:rFonts w:ascii="Arial" w:hAnsi="Arial" w:cs="Arial"/>
          <w:shd w:val="clear" w:color="auto" w:fill="FFFFFF"/>
          <w:lang w:eastAsia="es-MX"/>
        </w:rPr>
        <w:t>, se ordena al Sujeto obligado a proporcionar la información que le es requerida</w:t>
      </w:r>
      <w:r w:rsidR="00A85870">
        <w:rPr>
          <w:rFonts w:ascii="Arial" w:hAnsi="Arial" w:cs="Arial"/>
          <w:shd w:val="clear" w:color="auto" w:fill="FFFFFF"/>
          <w:lang w:eastAsia="es-MX"/>
        </w:rPr>
        <w:t>.----------------------------------------</w:t>
      </w:r>
      <w:r w:rsidR="001C3E19">
        <w:rPr>
          <w:rFonts w:ascii="Arial" w:hAnsi="Arial" w:cs="Arial"/>
          <w:shd w:val="clear" w:color="auto" w:fill="FFFFFF"/>
          <w:lang w:eastAsia="es-MX"/>
        </w:rPr>
        <w:t>-</w:t>
      </w:r>
    </w:p>
    <w:p w:rsidR="005445AF" w:rsidRDefault="00822F1E" w:rsidP="00556AEA">
      <w:pPr>
        <w:spacing w:after="0" w:line="360" w:lineRule="auto"/>
        <w:jc w:val="both"/>
        <w:rPr>
          <w:rFonts w:ascii="Arial" w:hAnsi="Arial" w:cs="Arial"/>
          <w:shd w:val="clear" w:color="auto" w:fill="FFFFFF"/>
          <w:lang w:eastAsia="es-MX"/>
        </w:rPr>
      </w:pPr>
      <w:r>
        <w:rPr>
          <w:rFonts w:ascii="Arial" w:hAnsi="Arial" w:cs="Arial"/>
          <w:b/>
          <w:noProof/>
          <w:lang w:eastAsia="es-MX"/>
        </w:rPr>
        <mc:AlternateContent>
          <mc:Choice Requires="wps">
            <w:drawing>
              <wp:anchor distT="0" distB="0" distL="114300" distR="114300" simplePos="0" relativeHeight="251664384" behindDoc="0" locked="0" layoutInCell="1" allowOverlap="1">
                <wp:simplePos x="0" y="0"/>
                <wp:positionH relativeFrom="column">
                  <wp:posOffset>6067425</wp:posOffset>
                </wp:positionH>
                <wp:positionV relativeFrom="paragraph">
                  <wp:posOffset>349885</wp:posOffset>
                </wp:positionV>
                <wp:extent cx="219075" cy="76200"/>
                <wp:effectExtent l="0" t="19050" r="47625" b="38100"/>
                <wp:wrapNone/>
                <wp:docPr id="6" name="6 Flecha derecha"/>
                <wp:cNvGraphicFramePr/>
                <a:graphic xmlns:a="http://schemas.openxmlformats.org/drawingml/2006/main">
                  <a:graphicData uri="http://schemas.microsoft.com/office/word/2010/wordprocessingShape">
                    <wps:wsp>
                      <wps:cNvSpPr/>
                      <wps:spPr>
                        <a:xfrm>
                          <a:off x="0" y="0"/>
                          <a:ext cx="219075" cy="762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 Flecha derecha" o:spid="_x0000_s1026" type="#_x0000_t13" style="position:absolute;margin-left:477.75pt;margin-top:27.55pt;width:17.25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" adj="17843" fillcolor="black [320]" strokecolor="black [3200]" strokeweight=".5pt">
                <v:fill color2="black [160]" rotate="t" colors="0 #9b9b9b;.5 #8e8e8e;1 #797979" focus="100%" type="gradient">
                  <o:fill v:ext="view" type="gradientUnscaled"/>
                </v:fill>
              </v:shape>
            </w:pict>
          </mc:Fallback>
        </mc:AlternateContent>
      </w:r>
      <w:r w:rsidR="00840080">
        <w:rPr>
          <w:rFonts w:ascii="Arial" w:hAnsi="Arial" w:cs="Arial"/>
          <w:b/>
        </w:rPr>
        <w:t>Recurso de revisión 136</w:t>
      </w:r>
      <w:r w:rsidR="00A85870">
        <w:rPr>
          <w:rFonts w:ascii="Arial" w:hAnsi="Arial" w:cs="Arial"/>
          <w:b/>
        </w:rPr>
        <w:t xml:space="preserve">/2018, </w:t>
      </w:r>
      <w:r w:rsidR="00A85870">
        <w:rPr>
          <w:rFonts w:ascii="Arial" w:hAnsi="Arial" w:cs="Arial"/>
        </w:rPr>
        <w:t>del</w:t>
      </w:r>
      <w:r w:rsidR="00840080">
        <w:rPr>
          <w:rFonts w:ascii="Arial" w:hAnsi="Arial" w:cs="Arial"/>
        </w:rPr>
        <w:t xml:space="preserve"> Sujeto obligado</w:t>
      </w:r>
      <w:r w:rsidR="00A85870">
        <w:rPr>
          <w:rFonts w:ascii="Arial" w:hAnsi="Arial" w:cs="Arial"/>
        </w:rPr>
        <w:t xml:space="preserve"> Honorable Ayuntamiento de Oaxaca de Juárez. </w:t>
      </w:r>
      <w:r w:rsidR="00840080">
        <w:rPr>
          <w:rFonts w:ascii="Arial" w:hAnsi="Arial" w:cs="Arial"/>
        </w:rPr>
        <w:t xml:space="preserve">En términos del artículo </w:t>
      </w:r>
      <w:r w:rsidR="00A85870">
        <w:rPr>
          <w:rFonts w:ascii="Arial" w:hAnsi="Arial" w:cs="Arial"/>
        </w:rPr>
        <w:t xml:space="preserve">143 fracción I </w:t>
      </w:r>
      <w:r w:rsidR="00A85870" w:rsidRPr="00BC6C90">
        <w:rPr>
          <w:rFonts w:ascii="Arial" w:hAnsi="Arial" w:cs="Arial"/>
          <w:shd w:val="clear" w:color="auto" w:fill="FFFFFF"/>
          <w:lang w:eastAsia="es-MX"/>
        </w:rPr>
        <w:t xml:space="preserve">de la Ley de Transparencia y Acceso a la </w:t>
      </w:r>
      <w:r w:rsidR="00A85870" w:rsidRPr="00BC6C90">
        <w:rPr>
          <w:rFonts w:ascii="Arial" w:hAnsi="Arial" w:cs="Arial"/>
          <w:shd w:val="clear" w:color="auto" w:fill="FFFFFF"/>
          <w:lang w:eastAsia="es-MX"/>
        </w:rPr>
        <w:lastRenderedPageBreak/>
        <w:t>Información Pública para el Estado de Oaxaca</w:t>
      </w:r>
      <w:r w:rsidR="00A85870">
        <w:rPr>
          <w:rFonts w:ascii="Arial" w:hAnsi="Arial" w:cs="Arial"/>
          <w:shd w:val="clear" w:color="auto" w:fill="FFFFFF"/>
          <w:lang w:eastAsia="es-MX"/>
        </w:rPr>
        <w:t xml:space="preserve">, </w:t>
      </w:r>
      <w:r w:rsidR="00840080">
        <w:rPr>
          <w:rFonts w:ascii="Arial" w:hAnsi="Arial" w:cs="Arial"/>
          <w:shd w:val="clear" w:color="auto" w:fill="FFFFFF"/>
          <w:lang w:eastAsia="es-MX"/>
        </w:rPr>
        <w:t>resulta procedente sobreseer el recurso de revisión</w:t>
      </w:r>
      <w:r w:rsidR="00A85870">
        <w:rPr>
          <w:rFonts w:ascii="Arial" w:hAnsi="Arial" w:cs="Arial"/>
          <w:shd w:val="clear" w:color="auto" w:fill="FFFFFF"/>
          <w:lang w:eastAsia="es-MX"/>
        </w:rPr>
        <w:t>.</w:t>
      </w:r>
      <w:r w:rsidR="00840080">
        <w:rPr>
          <w:rFonts w:ascii="Arial" w:hAnsi="Arial" w:cs="Arial"/>
          <w:shd w:val="clear" w:color="auto" w:fill="FFFFFF"/>
          <w:lang w:eastAsia="es-MX"/>
        </w:rPr>
        <w:t>------------</w:t>
      </w:r>
      <w:r w:rsidR="00A85870">
        <w:rPr>
          <w:rFonts w:ascii="Arial" w:hAnsi="Arial" w:cs="Arial"/>
          <w:shd w:val="clear" w:color="auto" w:fill="FFFFFF"/>
          <w:lang w:eastAsia="es-MX"/>
        </w:rPr>
        <w:t>----------------------------------------------------------------------------------------------------------</w:t>
      </w:r>
    </w:p>
    <w:p w:rsidR="00A85870" w:rsidRPr="00822F1E" w:rsidRDefault="00822F1E" w:rsidP="00A85870">
      <w:pPr>
        <w:spacing w:after="0" w:line="360" w:lineRule="auto"/>
        <w:jc w:val="both"/>
        <w:rPr>
          <w:rFonts w:ascii="Arial" w:hAnsi="Arial" w:cs="Arial"/>
        </w:rPr>
      </w:pPr>
      <w:r>
        <w:rPr>
          <w:rFonts w:ascii="Arial" w:hAnsi="Arial" w:cs="Arial"/>
          <w:b/>
        </w:rPr>
        <w:t>Recurso de revisión 139</w:t>
      </w:r>
      <w:r w:rsidR="00A85870">
        <w:rPr>
          <w:rFonts w:ascii="Arial" w:hAnsi="Arial" w:cs="Arial"/>
          <w:b/>
        </w:rPr>
        <w:t xml:space="preserve">/2018, </w:t>
      </w:r>
      <w:r w:rsidR="00A85870">
        <w:rPr>
          <w:rFonts w:ascii="Arial" w:hAnsi="Arial" w:cs="Arial"/>
        </w:rPr>
        <w:t xml:space="preserve">del Sujeto obligado </w:t>
      </w:r>
      <w:r>
        <w:rPr>
          <w:rFonts w:ascii="Arial" w:hAnsi="Arial" w:cs="Arial"/>
        </w:rPr>
        <w:t>Corporación Oaxaqueña de Radio y Televisión</w:t>
      </w:r>
      <w:r w:rsidR="00A85870">
        <w:rPr>
          <w:rFonts w:ascii="Arial" w:hAnsi="Arial" w:cs="Arial"/>
        </w:rPr>
        <w:t xml:space="preserve">. </w:t>
      </w:r>
      <w:r>
        <w:rPr>
          <w:rFonts w:ascii="Arial" w:hAnsi="Arial" w:cs="Arial"/>
        </w:rPr>
        <w:t xml:space="preserve">Se ordena en el presente caso sobreseerlo, en términos del artículo </w:t>
      </w:r>
      <w:r w:rsidR="00A85870">
        <w:rPr>
          <w:rFonts w:ascii="Arial" w:hAnsi="Arial" w:cs="Arial"/>
        </w:rPr>
        <w:t xml:space="preserve">143  su fracción I </w:t>
      </w:r>
      <w:r w:rsidR="00A85870" w:rsidRPr="00BC6C90">
        <w:rPr>
          <w:rFonts w:ascii="Arial" w:hAnsi="Arial" w:cs="Arial"/>
          <w:shd w:val="clear" w:color="auto" w:fill="FFFFFF"/>
          <w:lang w:eastAsia="es-MX"/>
        </w:rPr>
        <w:t>de la Ley de Transparencia y Acceso a la Información Pública para el Estado de Oaxaca</w:t>
      </w:r>
      <w:r w:rsidR="00A85870">
        <w:rPr>
          <w:rFonts w:ascii="Arial" w:hAnsi="Arial" w:cs="Arial"/>
          <w:shd w:val="clear" w:color="auto" w:fill="FFFFFF"/>
          <w:lang w:eastAsia="es-MX"/>
        </w:rPr>
        <w:t>.----------</w:t>
      </w:r>
    </w:p>
    <w:p w:rsidR="00822F1E" w:rsidRDefault="00822F1E" w:rsidP="00DB016C">
      <w:pPr>
        <w:spacing w:after="0" w:line="360" w:lineRule="auto"/>
        <w:jc w:val="both"/>
        <w:rPr>
          <w:rFonts w:ascii="Arial" w:hAnsi="Arial" w:cs="Arial"/>
        </w:rPr>
      </w:pPr>
      <w:r>
        <w:rPr>
          <w:rFonts w:ascii="Arial" w:hAnsi="Arial" w:cs="Arial"/>
          <w:b/>
        </w:rPr>
        <w:t>Recurso de revisión 142</w:t>
      </w:r>
      <w:r w:rsidR="00A85870">
        <w:rPr>
          <w:rFonts w:ascii="Arial" w:hAnsi="Arial" w:cs="Arial"/>
          <w:b/>
        </w:rPr>
        <w:t xml:space="preserve">/2018, </w:t>
      </w:r>
      <w:r>
        <w:rPr>
          <w:rFonts w:ascii="Arial" w:hAnsi="Arial" w:cs="Arial"/>
          <w:b/>
        </w:rPr>
        <w:t xml:space="preserve"> </w:t>
      </w:r>
      <w:r>
        <w:rPr>
          <w:rFonts w:ascii="Arial" w:hAnsi="Arial" w:cs="Arial"/>
        </w:rPr>
        <w:t>de la Secretaría de Finanzas. E</w:t>
      </w:r>
      <w:r w:rsidR="00A85870">
        <w:rPr>
          <w:rFonts w:ascii="Arial" w:hAnsi="Arial" w:cs="Arial"/>
        </w:rPr>
        <w:t xml:space="preserve">n el presente </w:t>
      </w:r>
      <w:r>
        <w:rPr>
          <w:rFonts w:ascii="Arial" w:hAnsi="Arial" w:cs="Arial"/>
        </w:rPr>
        <w:t>caso</w:t>
      </w:r>
      <w:r w:rsidR="00A85870">
        <w:rPr>
          <w:rFonts w:ascii="Arial" w:hAnsi="Arial" w:cs="Arial"/>
        </w:rPr>
        <w:t>,</w:t>
      </w:r>
      <w:r>
        <w:rPr>
          <w:rFonts w:ascii="Arial" w:hAnsi="Arial" w:cs="Arial"/>
        </w:rPr>
        <w:t xml:space="preserve"> se declara infundado el motivo de inconformidad expresado por el recurrente, en consecuencia, se confirma la respuesta del Sujeto obligado, atendiendo a lo dispuesto por los numerales 126 y 143 fracción II de la Ley Local de Transparencia.---------------------------------------------------------------------------------</w:t>
      </w:r>
    </w:p>
    <w:p w:rsidR="00C72BE9" w:rsidRPr="00822F1E" w:rsidRDefault="00822F1E" w:rsidP="00C72BE9">
      <w:pPr>
        <w:spacing w:after="0" w:line="360" w:lineRule="auto"/>
        <w:jc w:val="both"/>
        <w:rPr>
          <w:rFonts w:ascii="Arial" w:hAnsi="Arial" w:cs="Arial"/>
          <w:b/>
        </w:rPr>
      </w:pPr>
      <w:r>
        <w:rPr>
          <w:rFonts w:ascii="Arial" w:hAnsi="Arial" w:cs="Arial"/>
        </w:rPr>
        <w:t xml:space="preserve">Doy cuenta del </w:t>
      </w:r>
      <w:r>
        <w:rPr>
          <w:rFonts w:ascii="Arial" w:hAnsi="Arial" w:cs="Arial"/>
          <w:b/>
        </w:rPr>
        <w:t>r</w:t>
      </w:r>
      <w:r w:rsidR="00C72BE9">
        <w:rPr>
          <w:rFonts w:ascii="Arial" w:hAnsi="Arial" w:cs="Arial"/>
          <w:b/>
        </w:rPr>
        <w:t>ecurso de r</w:t>
      </w:r>
      <w:r>
        <w:rPr>
          <w:rFonts w:ascii="Arial" w:hAnsi="Arial" w:cs="Arial"/>
          <w:b/>
        </w:rPr>
        <w:t>evisión 154/2018</w:t>
      </w:r>
      <w:r w:rsidR="00C72BE9">
        <w:rPr>
          <w:rFonts w:ascii="Arial" w:hAnsi="Arial" w:cs="Arial"/>
          <w:b/>
        </w:rPr>
        <w:t xml:space="preserve">, </w:t>
      </w:r>
      <w:r>
        <w:rPr>
          <w:rFonts w:ascii="Arial" w:hAnsi="Arial" w:cs="Arial"/>
        </w:rPr>
        <w:t>del Sujeto obligado Servicios de Salud del Estado de Oaxaca. En términos de los</w:t>
      </w:r>
      <w:r w:rsidR="00C72BE9">
        <w:rPr>
          <w:rFonts w:ascii="Arial" w:hAnsi="Arial" w:cs="Arial"/>
        </w:rPr>
        <w:t xml:space="preserve"> artículo</w:t>
      </w:r>
      <w:r>
        <w:rPr>
          <w:rFonts w:ascii="Arial" w:hAnsi="Arial" w:cs="Arial"/>
        </w:rPr>
        <w:t>s</w:t>
      </w:r>
      <w:r w:rsidR="00C72BE9">
        <w:rPr>
          <w:rFonts w:ascii="Arial" w:hAnsi="Arial" w:cs="Arial"/>
        </w:rPr>
        <w:t xml:space="preserve"> </w:t>
      </w:r>
      <w:r>
        <w:rPr>
          <w:rFonts w:ascii="Arial" w:hAnsi="Arial" w:cs="Arial"/>
        </w:rPr>
        <w:t>126 y 143 fracción II</w:t>
      </w:r>
      <w:r w:rsidR="00C72BE9">
        <w:rPr>
          <w:rFonts w:ascii="Arial" w:hAnsi="Arial" w:cs="Arial"/>
          <w:shd w:val="clear" w:color="auto" w:fill="FFFFFF"/>
          <w:lang w:eastAsia="es-MX"/>
        </w:rPr>
        <w:t xml:space="preserve"> </w:t>
      </w:r>
      <w:r w:rsidR="00C72BE9" w:rsidRPr="00BC6C90">
        <w:rPr>
          <w:rFonts w:ascii="Arial" w:hAnsi="Arial" w:cs="Arial"/>
          <w:shd w:val="clear" w:color="auto" w:fill="FFFFFF"/>
          <w:lang w:eastAsia="es-MX"/>
        </w:rPr>
        <w:t>de la Ley de Transparencia y Acceso a la Información Pública para el Estado de Oaxaca</w:t>
      </w:r>
      <w:r w:rsidR="00C72BE9">
        <w:rPr>
          <w:rFonts w:ascii="Arial" w:hAnsi="Arial" w:cs="Arial"/>
          <w:shd w:val="clear" w:color="auto" w:fill="FFFFFF"/>
          <w:lang w:eastAsia="es-MX"/>
        </w:rPr>
        <w:t xml:space="preserve">, </w:t>
      </w:r>
      <w:r>
        <w:rPr>
          <w:rFonts w:ascii="Arial" w:hAnsi="Arial" w:cs="Arial"/>
          <w:shd w:val="clear" w:color="auto" w:fill="FFFFFF"/>
          <w:lang w:eastAsia="es-MX"/>
        </w:rPr>
        <w:t>se declara infundado el motivo de inconformidad expresado por el recurrente, en consecuencia, se confirma la respuesta del Sujeto obligado</w:t>
      </w:r>
      <w:r w:rsidR="00B942A1">
        <w:rPr>
          <w:rFonts w:ascii="Arial" w:hAnsi="Arial" w:cs="Arial"/>
          <w:shd w:val="clear" w:color="auto" w:fill="FFFFFF"/>
          <w:lang w:eastAsia="es-MX"/>
        </w:rPr>
        <w:t>.</w:t>
      </w:r>
      <w:r>
        <w:rPr>
          <w:rFonts w:ascii="Arial" w:hAnsi="Arial" w:cs="Arial"/>
          <w:shd w:val="clear" w:color="auto" w:fill="FFFFFF"/>
          <w:lang w:eastAsia="es-MX"/>
        </w:rPr>
        <w:t>----------------------------------------------------------------------------------------------------------------</w:t>
      </w:r>
      <w:r w:rsidR="00B942A1">
        <w:rPr>
          <w:rFonts w:ascii="Arial" w:hAnsi="Arial" w:cs="Arial"/>
          <w:shd w:val="clear" w:color="auto" w:fill="FFFFFF"/>
          <w:lang w:eastAsia="es-MX"/>
        </w:rPr>
        <w:t>-----</w:t>
      </w:r>
    </w:p>
    <w:p w:rsidR="00822F1E" w:rsidRDefault="00822F1E" w:rsidP="00822F1E">
      <w:pPr>
        <w:spacing w:after="0" w:line="360" w:lineRule="auto"/>
        <w:jc w:val="both"/>
        <w:rPr>
          <w:rFonts w:ascii="Arial" w:hAnsi="Arial" w:cs="Arial"/>
        </w:rPr>
      </w:pPr>
      <w:r>
        <w:rPr>
          <w:rFonts w:ascii="Arial" w:hAnsi="Arial" w:cs="Arial"/>
          <w:b/>
        </w:rPr>
        <w:t xml:space="preserve">Recurso de revisión 157/2018,  </w:t>
      </w:r>
      <w:r>
        <w:rPr>
          <w:rFonts w:ascii="Arial" w:hAnsi="Arial" w:cs="Arial"/>
        </w:rPr>
        <w:t xml:space="preserve">del Sujeto obligado Secretaría de Vialidad y Transporte, ahora con la denominación de Secretaría de Movilidad. En términos del </w:t>
      </w:r>
      <w:r w:rsidR="00A157F3">
        <w:rPr>
          <w:rFonts w:ascii="Arial" w:hAnsi="Arial" w:cs="Arial"/>
        </w:rPr>
        <w:t>artículo</w:t>
      </w:r>
      <w:r>
        <w:rPr>
          <w:rFonts w:ascii="Arial" w:hAnsi="Arial" w:cs="Arial"/>
        </w:rPr>
        <w:t xml:space="preserve"> 143 </w:t>
      </w:r>
      <w:r w:rsidR="00A157F3">
        <w:rPr>
          <w:rFonts w:ascii="Arial" w:hAnsi="Arial" w:cs="Arial"/>
        </w:rPr>
        <w:t>fracción</w:t>
      </w:r>
      <w:r>
        <w:rPr>
          <w:rFonts w:ascii="Arial" w:hAnsi="Arial" w:cs="Arial"/>
        </w:rPr>
        <w:t xml:space="preserve"> III </w:t>
      </w:r>
      <w:r w:rsidR="00A157F3" w:rsidRPr="00BC6C90">
        <w:rPr>
          <w:rFonts w:ascii="Arial" w:hAnsi="Arial" w:cs="Arial"/>
          <w:shd w:val="clear" w:color="auto" w:fill="FFFFFF"/>
          <w:lang w:eastAsia="es-MX"/>
        </w:rPr>
        <w:t>de la Ley de Transparencia y Acceso a la Información Pública para el Estado de Oaxaca</w:t>
      </w:r>
      <w:r w:rsidR="00A157F3">
        <w:rPr>
          <w:rFonts w:ascii="Arial" w:hAnsi="Arial" w:cs="Arial"/>
          <w:shd w:val="clear" w:color="auto" w:fill="FFFFFF"/>
          <w:lang w:eastAsia="es-MX"/>
        </w:rPr>
        <w:t xml:space="preserve">, se ordena al Sujeto obligado a que funde y motive su respuesta a través del Comité de Transparencia, haciendo entrega de la declaratoria de incompetencia de la información que le fue requerida.------   </w:t>
      </w:r>
    </w:p>
    <w:p w:rsidR="00822F1E" w:rsidRDefault="00A157F3" w:rsidP="00DB016C">
      <w:pPr>
        <w:spacing w:after="0" w:line="360" w:lineRule="auto"/>
        <w:jc w:val="both"/>
        <w:rPr>
          <w:rFonts w:ascii="Arial" w:hAnsi="Arial" w:cs="Arial"/>
          <w:b/>
        </w:rPr>
      </w:pPr>
      <w:r>
        <w:rPr>
          <w:rFonts w:ascii="Arial" w:hAnsi="Arial" w:cs="Arial"/>
          <w:b/>
        </w:rPr>
        <w:t xml:space="preserve">Recurso de revisión 160/2018,  </w:t>
      </w:r>
      <w:r>
        <w:rPr>
          <w:rFonts w:ascii="Arial" w:hAnsi="Arial" w:cs="Arial"/>
        </w:rPr>
        <w:t xml:space="preserve">del Sujeto obligado Instituto Estatal de Educación Pública de Oaxaca. Con fundamento en el artículo 143 fracción III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se considera parcialmente fundado, el motivo de inconformidad expresado por el recurrente y por lo tanto, ordena al Sujeto obligado a proporcionar la información completa que le fue requerida.---------------------------------------------------</w:t>
      </w:r>
    </w:p>
    <w:p w:rsidR="00822F1E" w:rsidRDefault="00A157F3" w:rsidP="00DB016C">
      <w:pPr>
        <w:spacing w:after="0" w:line="360" w:lineRule="auto"/>
        <w:jc w:val="both"/>
        <w:rPr>
          <w:rFonts w:ascii="Arial" w:hAnsi="Arial" w:cs="Arial"/>
          <w:b/>
        </w:rPr>
      </w:pPr>
      <w:r>
        <w:rPr>
          <w:rFonts w:ascii="Arial" w:hAnsi="Arial" w:cs="Arial"/>
          <w:b/>
        </w:rPr>
        <w:t xml:space="preserve">Recurso de revisión 163/2018,  </w:t>
      </w:r>
      <w:r>
        <w:rPr>
          <w:rFonts w:ascii="Arial" w:hAnsi="Arial" w:cs="Arial"/>
        </w:rPr>
        <w:t xml:space="preserve">de la Secretaría de la Mujer Oaxaqueña. Con fundamento en el artículo 143 en su fracción 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resulta procedente sobreseer el recurso de revisión.------------------------------</w:t>
      </w:r>
    </w:p>
    <w:p w:rsidR="003E0BB1" w:rsidRDefault="003E0BB1" w:rsidP="003E0BB1">
      <w:pPr>
        <w:spacing w:after="0" w:line="360" w:lineRule="auto"/>
        <w:jc w:val="both"/>
        <w:rPr>
          <w:rFonts w:ascii="Arial" w:hAnsi="Arial" w:cs="Arial"/>
          <w:b/>
        </w:rPr>
      </w:pPr>
      <w:r>
        <w:rPr>
          <w:rFonts w:ascii="Arial" w:hAnsi="Arial" w:cs="Arial"/>
        </w:rPr>
        <w:t xml:space="preserve">Doy cuenta del </w:t>
      </w:r>
      <w:r>
        <w:rPr>
          <w:rFonts w:ascii="Arial" w:hAnsi="Arial" w:cs="Arial"/>
          <w:b/>
        </w:rPr>
        <w:t xml:space="preserve">recurso de revisión 169/2018,  </w:t>
      </w:r>
      <w:r>
        <w:rPr>
          <w:rFonts w:ascii="Arial" w:hAnsi="Arial" w:cs="Arial"/>
        </w:rPr>
        <w:t xml:space="preserve">de la Secretaría de las Culturas y Artes de Oaxaca. En el presente caso es procedente sobreseer, en términos del artículo 143 en su fracción I </w:t>
      </w:r>
      <w:r w:rsidRPr="00BC6C90">
        <w:rPr>
          <w:rFonts w:ascii="Arial" w:hAnsi="Arial" w:cs="Arial"/>
          <w:shd w:val="clear" w:color="auto" w:fill="FFFFFF"/>
          <w:lang w:eastAsia="es-MX"/>
        </w:rPr>
        <w:t>de la Ley</w:t>
      </w:r>
      <w:r>
        <w:rPr>
          <w:rFonts w:ascii="Arial" w:hAnsi="Arial" w:cs="Arial"/>
          <w:shd w:val="clear" w:color="auto" w:fill="FFFFFF"/>
          <w:lang w:eastAsia="es-MX"/>
        </w:rPr>
        <w:t xml:space="preserve"> Local</w:t>
      </w:r>
      <w:r w:rsidRPr="00BC6C90">
        <w:rPr>
          <w:rFonts w:ascii="Arial" w:hAnsi="Arial" w:cs="Arial"/>
          <w:shd w:val="clear" w:color="auto" w:fill="FFFFFF"/>
          <w:lang w:eastAsia="es-MX"/>
        </w:rPr>
        <w:t xml:space="preserve"> de Transparencia</w:t>
      </w:r>
      <w:r>
        <w:rPr>
          <w:rFonts w:ascii="Arial" w:hAnsi="Arial" w:cs="Arial"/>
          <w:shd w:val="clear" w:color="auto" w:fill="FFFFFF"/>
          <w:lang w:eastAsia="es-MX"/>
        </w:rPr>
        <w:t>.-----------------------------------------------------------------------</w:t>
      </w:r>
    </w:p>
    <w:p w:rsidR="003E0BB1" w:rsidRPr="003E0BB1" w:rsidRDefault="003E0BB1" w:rsidP="003E0BB1">
      <w:pPr>
        <w:spacing w:after="0" w:line="360" w:lineRule="auto"/>
        <w:jc w:val="both"/>
        <w:rPr>
          <w:rFonts w:ascii="Arial" w:hAnsi="Arial" w:cs="Arial"/>
        </w:rPr>
      </w:pPr>
      <w:r>
        <w:rPr>
          <w:rFonts w:ascii="Arial" w:hAnsi="Arial" w:cs="Arial"/>
          <w:b/>
        </w:rPr>
        <w:t xml:space="preserve">Recurso de revisión 178/2018,  </w:t>
      </w:r>
      <w:r>
        <w:rPr>
          <w:rFonts w:ascii="Arial" w:hAnsi="Arial" w:cs="Arial"/>
        </w:rPr>
        <w:t xml:space="preserve">del Sujeto obligado Secretaría de las Culturas y Artes de Oaxaca. En términos del numeral 143 en su fracción 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resulta procedente sobreseer el recurso de revisión.--------------------------------------------------------------------------------------</w:t>
      </w:r>
    </w:p>
    <w:p w:rsidR="003E0BB1" w:rsidRPr="003E0BB1" w:rsidRDefault="003E0BB1" w:rsidP="003E0BB1">
      <w:pPr>
        <w:spacing w:after="0" w:line="360" w:lineRule="auto"/>
        <w:jc w:val="both"/>
        <w:rPr>
          <w:rFonts w:ascii="Arial" w:hAnsi="Arial" w:cs="Arial"/>
        </w:rPr>
      </w:pPr>
      <w:r>
        <w:rPr>
          <w:rFonts w:ascii="Arial" w:hAnsi="Arial" w:cs="Arial"/>
        </w:rPr>
        <w:t xml:space="preserve">Doy cuenta del </w:t>
      </w:r>
      <w:r>
        <w:rPr>
          <w:rFonts w:ascii="Arial" w:hAnsi="Arial" w:cs="Arial"/>
          <w:b/>
        </w:rPr>
        <w:t xml:space="preserve">recurso de revisión 187/2018, </w:t>
      </w:r>
      <w:r>
        <w:rPr>
          <w:rFonts w:ascii="Arial" w:hAnsi="Arial" w:cs="Arial"/>
        </w:rPr>
        <w:t>de la Fiscalía General del Estado de Oaxaca. Y atendiendo a lo dispuesto por los artículos 143 fracción III</w:t>
      </w:r>
      <w:r>
        <w:rPr>
          <w:rFonts w:ascii="Arial" w:hAnsi="Arial" w:cs="Arial"/>
          <w:shd w:val="clear" w:color="auto" w:fill="FFFFFF"/>
          <w:lang w:eastAsia="es-MX"/>
        </w:rPr>
        <w:t xml:space="preserve">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xml:space="preserve">, este Consejo General ordena al Sujeto obligado a que esclarezca las inconsistencias que se advirtieron de las respuestas a las preguntas numeradas 7, 8, 9, 10, 12, 13 y 14, en </w:t>
      </w:r>
      <w:r w:rsidR="00D044FA">
        <w:rPr>
          <w:rFonts w:ascii="Arial" w:hAnsi="Arial" w:cs="Arial"/>
          <w:shd w:val="clear" w:color="auto" w:fill="FFFFFF"/>
          <w:lang w:eastAsia="es-MX"/>
        </w:rPr>
        <w:t>relación</w:t>
      </w:r>
      <w:r>
        <w:rPr>
          <w:rFonts w:ascii="Arial" w:hAnsi="Arial" w:cs="Arial"/>
          <w:shd w:val="clear" w:color="auto" w:fill="FFFFFF"/>
          <w:lang w:eastAsia="es-MX"/>
        </w:rPr>
        <w:t xml:space="preserve"> con la información proporcionada a la pregunta 11, y a la respuesta a las preguntas 19, 20, 21, y 22, en </w:t>
      </w:r>
      <w:r w:rsidR="00D044FA">
        <w:rPr>
          <w:rFonts w:ascii="Arial" w:hAnsi="Arial" w:cs="Arial"/>
          <w:shd w:val="clear" w:color="auto" w:fill="FFFFFF"/>
          <w:lang w:eastAsia="es-MX"/>
        </w:rPr>
        <w:t>relación</w:t>
      </w:r>
      <w:r>
        <w:rPr>
          <w:rFonts w:ascii="Arial" w:hAnsi="Arial" w:cs="Arial"/>
          <w:shd w:val="clear" w:color="auto" w:fill="FFFFFF"/>
          <w:lang w:eastAsia="es-MX"/>
        </w:rPr>
        <w:t xml:space="preserve"> con la información proporcionada en las preguntas 15, 16 y 17, </w:t>
      </w:r>
      <w:r w:rsidR="00D044FA">
        <w:rPr>
          <w:rFonts w:ascii="Arial" w:hAnsi="Arial" w:cs="Arial"/>
          <w:shd w:val="clear" w:color="auto" w:fill="FFFFFF"/>
          <w:lang w:eastAsia="es-MX"/>
        </w:rPr>
        <w:t>así</w:t>
      </w:r>
      <w:r>
        <w:rPr>
          <w:rFonts w:ascii="Arial" w:hAnsi="Arial" w:cs="Arial"/>
          <w:shd w:val="clear" w:color="auto" w:fill="FFFFFF"/>
          <w:lang w:eastAsia="es-MX"/>
        </w:rPr>
        <w:t xml:space="preserve"> como a que previa indicación en la forma en que tenga que realizar el pago de los derechos que corresponda .-----------------------------------------------</w:t>
      </w:r>
    </w:p>
    <w:p w:rsidR="003E0BB1" w:rsidRDefault="00D044FA" w:rsidP="00DB016C">
      <w:pPr>
        <w:spacing w:after="0" w:line="360" w:lineRule="auto"/>
        <w:jc w:val="both"/>
        <w:rPr>
          <w:rFonts w:ascii="Arial" w:hAnsi="Arial" w:cs="Arial"/>
          <w:b/>
        </w:rPr>
      </w:pPr>
      <w:r>
        <w:rPr>
          <w:rFonts w:ascii="Arial" w:hAnsi="Arial" w:cs="Arial"/>
          <w:noProof/>
          <w:lang w:eastAsia="es-MX"/>
        </w:rPr>
        <mc:AlternateContent>
          <mc:Choice Requires="wps">
            <w:drawing>
              <wp:anchor distT="0" distB="0" distL="114300" distR="114300" simplePos="0" relativeHeight="251665408" behindDoc="0" locked="0" layoutInCell="1" allowOverlap="1">
                <wp:simplePos x="0" y="0"/>
                <wp:positionH relativeFrom="column">
                  <wp:posOffset>6067425</wp:posOffset>
                </wp:positionH>
                <wp:positionV relativeFrom="paragraph">
                  <wp:posOffset>337820</wp:posOffset>
                </wp:positionV>
                <wp:extent cx="209550" cy="76200"/>
                <wp:effectExtent l="0" t="19050" r="38100" b="38100"/>
                <wp:wrapNone/>
                <wp:docPr id="7" name="7 Flecha derecha"/>
                <wp:cNvGraphicFramePr/>
                <a:graphic xmlns:a="http://schemas.openxmlformats.org/drawingml/2006/main">
                  <a:graphicData uri="http://schemas.microsoft.com/office/word/2010/wordprocessingShape">
                    <wps:wsp>
                      <wps:cNvSpPr/>
                      <wps:spPr>
                        <a:xfrm>
                          <a:off x="0" y="0"/>
                          <a:ext cx="209550" cy="762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Flecha derecha" o:spid="_x0000_s1026" type="#_x0000_t13" style="position:absolute;margin-left:477.75pt;margin-top:26.6pt;width:16.5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" adj="17673" fillcolor="black [320]" strokecolor="black [3200]" strokeweight=".5pt">
                <v:fill color2="black [160]" rotate="t" colors="0 #9b9b9b;.5 #8e8e8e;1 #797979" focus="100%" type="gradient">
                  <o:fill v:ext="view" type="gradientUnscaled"/>
                </v:fill>
              </v:shape>
            </w:pict>
          </mc:Fallback>
        </mc:AlternateContent>
      </w:r>
      <w:r w:rsidR="003E0BB1">
        <w:rPr>
          <w:rFonts w:ascii="Arial" w:hAnsi="Arial" w:cs="Arial"/>
        </w:rPr>
        <w:t xml:space="preserve">Doy cuenta del </w:t>
      </w:r>
      <w:r w:rsidR="003E0BB1">
        <w:rPr>
          <w:rFonts w:ascii="Arial" w:hAnsi="Arial" w:cs="Arial"/>
          <w:b/>
        </w:rPr>
        <w:t xml:space="preserve">recurso de revisión 193/2018, </w:t>
      </w:r>
      <w:r w:rsidR="003E0BB1">
        <w:rPr>
          <w:rFonts w:ascii="Arial" w:hAnsi="Arial" w:cs="Arial"/>
        </w:rPr>
        <w:t>del Sujeto obligado Honorable Ayuntamiento de San Bartolo Coyotepec. En este caso, y atendiendo al numeral 143 fracción III</w:t>
      </w:r>
      <w:r w:rsidR="003E0BB1">
        <w:rPr>
          <w:rFonts w:ascii="Arial" w:hAnsi="Arial" w:cs="Arial"/>
          <w:shd w:val="clear" w:color="auto" w:fill="FFFFFF"/>
          <w:lang w:eastAsia="es-MX"/>
        </w:rPr>
        <w:t xml:space="preserve"> </w:t>
      </w:r>
      <w:r w:rsidR="003E0BB1" w:rsidRPr="00BC6C90">
        <w:rPr>
          <w:rFonts w:ascii="Arial" w:hAnsi="Arial" w:cs="Arial"/>
          <w:shd w:val="clear" w:color="auto" w:fill="FFFFFF"/>
          <w:lang w:eastAsia="es-MX"/>
        </w:rPr>
        <w:t xml:space="preserve">de la Ley </w:t>
      </w:r>
      <w:r>
        <w:rPr>
          <w:rFonts w:ascii="Arial" w:hAnsi="Arial" w:cs="Arial"/>
          <w:shd w:val="clear" w:color="auto" w:fill="FFFFFF"/>
          <w:lang w:eastAsia="es-MX"/>
        </w:rPr>
        <w:t xml:space="preserve">Local </w:t>
      </w:r>
      <w:r w:rsidR="003E0BB1" w:rsidRPr="00BC6C90">
        <w:rPr>
          <w:rFonts w:ascii="Arial" w:hAnsi="Arial" w:cs="Arial"/>
          <w:shd w:val="clear" w:color="auto" w:fill="FFFFFF"/>
          <w:lang w:eastAsia="es-MX"/>
        </w:rPr>
        <w:t xml:space="preserve">de </w:t>
      </w:r>
      <w:r w:rsidR="003E0BB1" w:rsidRPr="00BC6C90">
        <w:rPr>
          <w:rFonts w:ascii="Arial" w:hAnsi="Arial" w:cs="Arial"/>
          <w:shd w:val="clear" w:color="auto" w:fill="FFFFFF"/>
          <w:lang w:eastAsia="es-MX"/>
        </w:rPr>
        <w:lastRenderedPageBreak/>
        <w:t>Transparencia</w:t>
      </w:r>
      <w:r w:rsidR="003E0BB1">
        <w:rPr>
          <w:rFonts w:ascii="Arial" w:hAnsi="Arial" w:cs="Arial"/>
          <w:shd w:val="clear" w:color="auto" w:fill="FFFFFF"/>
          <w:lang w:eastAsia="es-MX"/>
        </w:rPr>
        <w:t xml:space="preserve">, este Consejo General </w:t>
      </w:r>
      <w:r>
        <w:rPr>
          <w:rFonts w:ascii="Arial" w:hAnsi="Arial" w:cs="Arial"/>
          <w:shd w:val="clear" w:color="auto" w:fill="FFFFFF"/>
          <w:lang w:eastAsia="es-MX"/>
        </w:rPr>
        <w:t xml:space="preserve">se pronuncia, </w:t>
      </w:r>
      <w:r w:rsidR="003E0BB1">
        <w:rPr>
          <w:rFonts w:ascii="Arial" w:hAnsi="Arial" w:cs="Arial"/>
          <w:shd w:val="clear" w:color="auto" w:fill="FFFFFF"/>
          <w:lang w:eastAsia="es-MX"/>
        </w:rPr>
        <w:t xml:space="preserve">ordena al Sujeto obligado a que </w:t>
      </w:r>
      <w:r>
        <w:rPr>
          <w:rFonts w:ascii="Arial" w:hAnsi="Arial" w:cs="Arial"/>
          <w:shd w:val="clear" w:color="auto" w:fill="FFFFFF"/>
          <w:lang w:eastAsia="es-MX"/>
        </w:rPr>
        <w:t>proporcione la información que le fue solicitada.----------------------------------------------------------------------------------</w:t>
      </w:r>
    </w:p>
    <w:p w:rsidR="00D044FA" w:rsidRDefault="00D044FA" w:rsidP="00DB016C">
      <w:pPr>
        <w:spacing w:after="0" w:line="360" w:lineRule="auto"/>
        <w:jc w:val="both"/>
        <w:rPr>
          <w:rFonts w:ascii="Arial" w:hAnsi="Arial" w:cs="Arial"/>
          <w:b/>
        </w:rPr>
      </w:pPr>
      <w:r>
        <w:rPr>
          <w:rFonts w:ascii="Arial" w:hAnsi="Arial" w:cs="Arial"/>
          <w:b/>
        </w:rPr>
        <w:t xml:space="preserve">Recurso de revisión 199/2018,  </w:t>
      </w:r>
      <w:r>
        <w:rPr>
          <w:rFonts w:ascii="Arial" w:hAnsi="Arial" w:cs="Arial"/>
        </w:rPr>
        <w:t xml:space="preserve">de la Universidad Tecnológica de la Sierra Sur. Atendiendo al  artículo 143 en su fracción 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resulta procedente sobreseer el recurso de revisión.------------------------------</w:t>
      </w:r>
      <w:r>
        <w:rPr>
          <w:rFonts w:ascii="Arial" w:hAnsi="Arial" w:cs="Arial"/>
        </w:rPr>
        <w:t xml:space="preserve">Doy cuenta del </w:t>
      </w:r>
      <w:r>
        <w:rPr>
          <w:rFonts w:ascii="Arial" w:hAnsi="Arial" w:cs="Arial"/>
          <w:b/>
        </w:rPr>
        <w:t xml:space="preserve">recurso de revisión 202/2018, </w:t>
      </w:r>
      <w:r>
        <w:rPr>
          <w:rFonts w:ascii="Arial" w:hAnsi="Arial" w:cs="Arial"/>
        </w:rPr>
        <w:t>del Honorable Ayuntamiento de Oaxaca de Juárez, Oaxaca. En este asunto, se ordena al Sujeto obligado a que proporcione la información que le es solicitada, en términos del numeral 143 fracción III</w:t>
      </w:r>
      <w:r>
        <w:rPr>
          <w:rFonts w:ascii="Arial" w:hAnsi="Arial" w:cs="Arial"/>
          <w:shd w:val="clear" w:color="auto" w:fill="FFFFFF"/>
          <w:lang w:eastAsia="es-MX"/>
        </w:rPr>
        <w:t xml:space="preserve">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 xml:space="preserve">Local de Transparencia.--- </w:t>
      </w:r>
      <w:r>
        <w:rPr>
          <w:rFonts w:ascii="Arial" w:hAnsi="Arial" w:cs="Arial"/>
          <w:b/>
        </w:rPr>
        <w:t xml:space="preserve">Recurso de revisión 205/2018,  </w:t>
      </w:r>
      <w:r>
        <w:rPr>
          <w:rFonts w:ascii="Arial" w:hAnsi="Arial" w:cs="Arial"/>
        </w:rPr>
        <w:t xml:space="preserve">del Sujeto obligado Centro de las Artes San Agustín. En este asunto, atendiendo al numeral 143 en su fracción 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se ordena sobreseer el recurso de revisión.--------------------------------------------------------------------------------------</w:t>
      </w:r>
    </w:p>
    <w:p w:rsidR="00D044FA" w:rsidRDefault="00D044FA" w:rsidP="00DB016C">
      <w:pPr>
        <w:spacing w:after="0" w:line="360" w:lineRule="auto"/>
        <w:jc w:val="both"/>
        <w:rPr>
          <w:rFonts w:ascii="Arial" w:hAnsi="Arial" w:cs="Arial"/>
          <w:b/>
        </w:rPr>
      </w:pPr>
      <w:r>
        <w:rPr>
          <w:rFonts w:ascii="Arial" w:hAnsi="Arial" w:cs="Arial"/>
          <w:b/>
        </w:rPr>
        <w:t>Recurso de revisión 208</w:t>
      </w:r>
      <w:r w:rsidR="00F61C67">
        <w:rPr>
          <w:rFonts w:ascii="Arial" w:hAnsi="Arial" w:cs="Arial"/>
          <w:b/>
        </w:rPr>
        <w:t xml:space="preserve">/2018, </w:t>
      </w:r>
      <w:r>
        <w:rPr>
          <w:rFonts w:ascii="Arial" w:hAnsi="Arial" w:cs="Arial"/>
        </w:rPr>
        <w:t xml:space="preserve">del Sujeto obligado Colegio de Estudios Científicos y Tecnológicos de Oaxaca. Atendiendo al numeral 143 en su fracción 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es procedente sobreseer el recurso de revisión.---------------------------------------------</w:t>
      </w:r>
    </w:p>
    <w:p w:rsidR="00F61C67" w:rsidRDefault="00F61C67" w:rsidP="00F61C67">
      <w:pPr>
        <w:spacing w:after="0" w:line="360" w:lineRule="auto"/>
        <w:jc w:val="both"/>
        <w:rPr>
          <w:rFonts w:ascii="Arial" w:hAnsi="Arial" w:cs="Arial"/>
          <w:b/>
        </w:rPr>
      </w:pPr>
      <w:r>
        <w:rPr>
          <w:rFonts w:ascii="Arial" w:hAnsi="Arial" w:cs="Arial"/>
          <w:b/>
        </w:rPr>
        <w:t xml:space="preserve">Recurso de revisión 214/2018, </w:t>
      </w:r>
      <w:r>
        <w:rPr>
          <w:rFonts w:ascii="Arial" w:hAnsi="Arial" w:cs="Arial"/>
        </w:rPr>
        <w:t xml:space="preserve">del Sujeto obligado Instituto Estatal de Educación para Adultos. Atendiendo al numeral 143 fracción III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se ordena al Sujeto obligado a que proporcione la información que le es requerida.----------------------------------------------</w:t>
      </w:r>
    </w:p>
    <w:p w:rsidR="00F61C67" w:rsidRDefault="00F61C67" w:rsidP="00F61C67">
      <w:pPr>
        <w:spacing w:after="0" w:line="360" w:lineRule="auto"/>
        <w:jc w:val="both"/>
        <w:rPr>
          <w:rFonts w:ascii="Arial" w:hAnsi="Arial" w:cs="Arial"/>
          <w:b/>
        </w:rPr>
      </w:pPr>
      <w:r>
        <w:rPr>
          <w:rFonts w:ascii="Arial" w:hAnsi="Arial" w:cs="Arial"/>
          <w:b/>
        </w:rPr>
        <w:t xml:space="preserve">Recurso de revisión 223/2018, </w:t>
      </w:r>
      <w:r>
        <w:rPr>
          <w:rFonts w:ascii="Arial" w:hAnsi="Arial" w:cs="Arial"/>
        </w:rPr>
        <w:t xml:space="preserve">del Sujeto obligado Instituto Estatal de Educación para Adultos. Atendiendo al numeral 143 </w:t>
      </w:r>
      <w:proofErr w:type="gramStart"/>
      <w:r>
        <w:rPr>
          <w:rFonts w:ascii="Arial" w:hAnsi="Arial" w:cs="Arial"/>
        </w:rPr>
        <w:t>fracción</w:t>
      </w:r>
      <w:proofErr w:type="gramEnd"/>
      <w:r>
        <w:rPr>
          <w:rFonts w:ascii="Arial" w:hAnsi="Arial" w:cs="Arial"/>
        </w:rPr>
        <w:t xml:space="preserve"> 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se ordena sobreseer el presente recurso de revisión.------------------------------------------------------------------------------------------</w:t>
      </w:r>
    </w:p>
    <w:p w:rsidR="00326BB4" w:rsidRDefault="00326BB4" w:rsidP="00326BB4">
      <w:pPr>
        <w:spacing w:after="0" w:line="360" w:lineRule="auto"/>
        <w:jc w:val="both"/>
        <w:rPr>
          <w:rFonts w:ascii="Arial" w:hAnsi="Arial" w:cs="Arial"/>
          <w:b/>
        </w:rPr>
      </w:pPr>
      <w:r>
        <w:rPr>
          <w:rFonts w:ascii="Arial" w:hAnsi="Arial" w:cs="Arial"/>
        </w:rPr>
        <w:t xml:space="preserve">Doy cuenta del </w:t>
      </w:r>
      <w:r>
        <w:rPr>
          <w:rFonts w:ascii="Arial" w:hAnsi="Arial" w:cs="Arial"/>
          <w:b/>
        </w:rPr>
        <w:t xml:space="preserve">recurso de revisión 324/2018, </w:t>
      </w:r>
      <w:r>
        <w:rPr>
          <w:rFonts w:ascii="Arial" w:hAnsi="Arial" w:cs="Arial"/>
        </w:rPr>
        <w:t xml:space="preserve">del Sujeto obligado Corporación Oaxaqueña de Radio y Televisión. Atendiendo al artículo 143 fracción 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se ordena sobreseer el presente recurso de revisión.---------------------------------------------------------------</w:t>
      </w:r>
    </w:p>
    <w:p w:rsidR="00326BB4" w:rsidRDefault="00326BB4" w:rsidP="00DB016C">
      <w:pPr>
        <w:spacing w:after="0" w:line="360" w:lineRule="auto"/>
        <w:jc w:val="both"/>
        <w:rPr>
          <w:rFonts w:ascii="Arial" w:hAnsi="Arial" w:cs="Arial"/>
          <w:b/>
        </w:rPr>
      </w:pPr>
      <w:r>
        <w:rPr>
          <w:rFonts w:ascii="Arial" w:hAnsi="Arial" w:cs="Arial"/>
        </w:rPr>
        <w:t xml:space="preserve">Asimismo doy cuenta del </w:t>
      </w:r>
      <w:r>
        <w:rPr>
          <w:rFonts w:ascii="Arial" w:hAnsi="Arial" w:cs="Arial"/>
          <w:b/>
        </w:rPr>
        <w:t xml:space="preserve">recurso de revisión 353/2017, </w:t>
      </w:r>
      <w:r>
        <w:rPr>
          <w:rFonts w:ascii="Arial" w:hAnsi="Arial" w:cs="Arial"/>
        </w:rPr>
        <w:t xml:space="preserve">del Sujeto obligado Universidad del Istmo. Vía aclaración de la resolución, en donde en términos del numeral 143 fracción III </w:t>
      </w:r>
      <w:r w:rsidRPr="00BC6C90">
        <w:rPr>
          <w:rFonts w:ascii="Arial" w:hAnsi="Arial" w:cs="Arial"/>
          <w:shd w:val="clear" w:color="auto" w:fill="FFFFFF"/>
          <w:lang w:eastAsia="es-MX"/>
        </w:rPr>
        <w:t xml:space="preserve">de la Ley </w:t>
      </w:r>
      <w:r>
        <w:rPr>
          <w:rFonts w:ascii="Arial" w:hAnsi="Arial" w:cs="Arial"/>
          <w:shd w:val="clear" w:color="auto" w:fill="FFFFFF"/>
          <w:lang w:eastAsia="es-MX"/>
        </w:rPr>
        <w:t>Local de Transparencia, se consideró fundado el motivo de inconformidad expresado por la parte recurrente, ordenando al Sujeto obligado a proporcionar la información que le es requerida, así también se hace la aclaración de la resolución respecto del folio que citó la parte del Sujeto obligado. Es cuanto, señores Comisionados.----------------------------------------------------------------------</w:t>
      </w:r>
    </w:p>
    <w:p w:rsidR="00326BB4" w:rsidRDefault="00326BB4" w:rsidP="00DB016C">
      <w:pPr>
        <w:spacing w:after="0" w:line="360" w:lineRule="auto"/>
        <w:jc w:val="both"/>
        <w:rPr>
          <w:rFonts w:ascii="Arial" w:hAnsi="Arial" w:cs="Arial"/>
          <w:b/>
        </w:rPr>
      </w:pPr>
    </w:p>
    <w:p w:rsidR="00DB016C" w:rsidRPr="005445AF" w:rsidRDefault="00DB016C" w:rsidP="00DB016C">
      <w:pPr>
        <w:spacing w:after="0" w:line="360" w:lineRule="auto"/>
        <w:jc w:val="both"/>
        <w:rPr>
          <w:rFonts w:ascii="Arial" w:hAnsi="Arial" w:cs="Arial"/>
          <w:shd w:val="clear" w:color="auto" w:fill="FFFFFF"/>
          <w:lang w:eastAsia="es-MX"/>
        </w:rPr>
      </w:pPr>
      <w:r w:rsidRPr="00FD6E35">
        <w:rPr>
          <w:rFonts w:ascii="Arial" w:hAnsi="Arial" w:cs="Arial"/>
          <w:b/>
        </w:rPr>
        <w:t xml:space="preserve">Comisionado </w:t>
      </w:r>
      <w:r>
        <w:rPr>
          <w:rFonts w:ascii="Arial" w:hAnsi="Arial" w:cs="Arial"/>
          <w:b/>
        </w:rPr>
        <w:t>Presidente Lic. Francisco Javier Álvarez Figueroa</w:t>
      </w:r>
      <w:r w:rsidRPr="00FD6E35">
        <w:rPr>
          <w:rFonts w:ascii="Arial" w:hAnsi="Arial" w:cs="Arial"/>
          <w:b/>
        </w:rPr>
        <w:t>:</w:t>
      </w:r>
      <w:r>
        <w:rPr>
          <w:rFonts w:ascii="Arial" w:hAnsi="Arial" w:cs="Arial"/>
        </w:rPr>
        <w:t xml:space="preserve"> </w:t>
      </w:r>
    </w:p>
    <w:p w:rsidR="005445AF" w:rsidRDefault="00DB016C" w:rsidP="003E27AE">
      <w:pPr>
        <w:spacing w:before="30" w:after="30" w:line="360" w:lineRule="auto"/>
        <w:contextualSpacing/>
        <w:mirrorIndents/>
        <w:jc w:val="both"/>
        <w:rPr>
          <w:rFonts w:ascii="Arial" w:hAnsi="Arial" w:cs="Arial"/>
        </w:rPr>
      </w:pPr>
      <w:r>
        <w:rPr>
          <w:rFonts w:ascii="Arial" w:hAnsi="Arial" w:cs="Arial"/>
        </w:rPr>
        <w:t xml:space="preserve">Comisionados, </w:t>
      </w:r>
      <w:r w:rsidR="00B942A1">
        <w:rPr>
          <w:rFonts w:ascii="Arial" w:hAnsi="Arial" w:cs="Arial"/>
        </w:rPr>
        <w:t>sírvanse manifestar el sentido de su voto, respecto de los proyectos de resolución de los que se acaba de dar cuenta</w:t>
      </w:r>
      <w:r w:rsidR="001E2AA9">
        <w:rPr>
          <w:rFonts w:ascii="Arial" w:hAnsi="Arial" w:cs="Arial"/>
        </w:rPr>
        <w:t>.--</w:t>
      </w:r>
      <w:r w:rsidR="00B942A1">
        <w:rPr>
          <w:rFonts w:ascii="Arial" w:hAnsi="Arial" w:cs="Arial"/>
        </w:rPr>
        <w:t>------------------------------------------------------</w:t>
      </w:r>
      <w:r w:rsidR="001E2AA9">
        <w:rPr>
          <w:rFonts w:ascii="Arial" w:hAnsi="Arial" w:cs="Arial"/>
        </w:rPr>
        <w:t xml:space="preserve">------------ </w:t>
      </w:r>
      <w:r w:rsidR="005445AF">
        <w:rPr>
          <w:rFonts w:ascii="Arial" w:hAnsi="Arial" w:cs="Arial"/>
        </w:rPr>
        <w:t xml:space="preserve"> </w:t>
      </w:r>
    </w:p>
    <w:p w:rsidR="005445AF" w:rsidRDefault="005445AF" w:rsidP="003E27AE">
      <w:pPr>
        <w:spacing w:before="30" w:after="30" w:line="360" w:lineRule="auto"/>
        <w:contextualSpacing/>
        <w:mirrorIndents/>
        <w:jc w:val="both"/>
        <w:rPr>
          <w:rFonts w:ascii="Arial" w:hAnsi="Arial" w:cs="Arial"/>
        </w:rPr>
      </w:pPr>
    </w:p>
    <w:p w:rsidR="0012128D" w:rsidRPr="00752741" w:rsidRDefault="00B46A34" w:rsidP="0012128D">
      <w:pPr>
        <w:spacing w:after="0" w:line="360" w:lineRule="auto"/>
        <w:jc w:val="both"/>
        <w:rPr>
          <w:rFonts w:ascii="Arial" w:hAnsi="Arial" w:cs="Arial"/>
        </w:rPr>
      </w:pPr>
      <w:r>
        <w:rPr>
          <w:rFonts w:ascii="Arial" w:hAnsi="Arial" w:cs="Arial"/>
          <w:b/>
        </w:rPr>
        <w:t xml:space="preserve">Comisionada </w:t>
      </w:r>
      <w:r w:rsidR="0012128D">
        <w:rPr>
          <w:rFonts w:ascii="Arial" w:hAnsi="Arial" w:cs="Arial"/>
          <w:b/>
        </w:rPr>
        <w:t xml:space="preserve">María Antonieta Velásquez </w:t>
      </w:r>
      <w:proofErr w:type="spellStart"/>
      <w:r w:rsidR="0012128D">
        <w:rPr>
          <w:rFonts w:ascii="Arial" w:hAnsi="Arial" w:cs="Arial"/>
          <w:b/>
        </w:rPr>
        <w:t>Chagoya</w:t>
      </w:r>
      <w:proofErr w:type="spellEnd"/>
      <w:r w:rsidR="0012128D">
        <w:rPr>
          <w:rFonts w:ascii="Arial" w:hAnsi="Arial" w:cs="Arial"/>
          <w:b/>
        </w:rPr>
        <w:t xml:space="preserve">: </w:t>
      </w:r>
      <w:r w:rsidR="00B942A1">
        <w:rPr>
          <w:rFonts w:ascii="Arial" w:hAnsi="Arial" w:cs="Arial"/>
        </w:rPr>
        <w:t>A</w:t>
      </w:r>
      <w:r w:rsidR="001E2AA9">
        <w:rPr>
          <w:rFonts w:ascii="Arial" w:hAnsi="Arial" w:cs="Arial"/>
        </w:rPr>
        <w:t xml:space="preserve"> favor.--</w:t>
      </w:r>
      <w:r w:rsidR="00B942A1">
        <w:rPr>
          <w:rFonts w:ascii="Arial" w:hAnsi="Arial" w:cs="Arial"/>
        </w:rPr>
        <w:t>-----------------------------</w:t>
      </w:r>
      <w:r w:rsidR="001E2AA9">
        <w:rPr>
          <w:rFonts w:ascii="Arial" w:hAnsi="Arial" w:cs="Arial"/>
        </w:rPr>
        <w:t>---------------</w:t>
      </w:r>
    </w:p>
    <w:p w:rsidR="0012128D" w:rsidRDefault="00B46A34" w:rsidP="0012128D">
      <w:pPr>
        <w:spacing w:after="0" w:line="360" w:lineRule="auto"/>
        <w:jc w:val="both"/>
        <w:rPr>
          <w:rFonts w:ascii="Arial" w:hAnsi="Arial" w:cs="Arial"/>
        </w:rPr>
      </w:pPr>
      <w:r>
        <w:rPr>
          <w:rFonts w:ascii="Arial" w:hAnsi="Arial" w:cs="Arial"/>
          <w:b/>
        </w:rPr>
        <w:t xml:space="preserve">Comisionado </w:t>
      </w:r>
      <w:r w:rsidR="0012128D" w:rsidRPr="00FD6E35">
        <w:rPr>
          <w:rFonts w:ascii="Arial" w:hAnsi="Arial" w:cs="Arial"/>
          <w:b/>
        </w:rPr>
        <w:t>Juan Gómez Pérez:</w:t>
      </w:r>
      <w:r w:rsidR="0012128D" w:rsidRPr="00277E78">
        <w:rPr>
          <w:rFonts w:ascii="Arial" w:hAnsi="Arial" w:cs="Arial"/>
        </w:rPr>
        <w:t xml:space="preserve"> A favor</w:t>
      </w:r>
      <w:r w:rsidR="002A2901">
        <w:rPr>
          <w:rFonts w:ascii="Arial" w:hAnsi="Arial" w:cs="Arial"/>
        </w:rPr>
        <w:t xml:space="preserve"> de los veintitrés proyectos</w:t>
      </w:r>
      <w:r w:rsidR="0012128D" w:rsidRPr="00277E78">
        <w:rPr>
          <w:rFonts w:ascii="Arial" w:hAnsi="Arial" w:cs="Arial"/>
        </w:rPr>
        <w:t>.</w:t>
      </w:r>
      <w:r w:rsidR="0012128D">
        <w:rPr>
          <w:rFonts w:ascii="Arial" w:hAnsi="Arial" w:cs="Arial"/>
        </w:rPr>
        <w:t>-</w:t>
      </w:r>
      <w:r w:rsidR="00B942A1">
        <w:rPr>
          <w:rFonts w:ascii="Arial" w:hAnsi="Arial" w:cs="Arial"/>
        </w:rPr>
        <w:t>----------------------</w:t>
      </w:r>
      <w:r w:rsidR="0012128D">
        <w:rPr>
          <w:rFonts w:ascii="Arial" w:hAnsi="Arial" w:cs="Arial"/>
        </w:rPr>
        <w:t>-</w:t>
      </w:r>
      <w:r w:rsidR="002A2901">
        <w:rPr>
          <w:rFonts w:ascii="Arial" w:hAnsi="Arial" w:cs="Arial"/>
        </w:rPr>
        <w:t>-----------</w:t>
      </w:r>
    </w:p>
    <w:p w:rsidR="0012128D" w:rsidRDefault="0012128D" w:rsidP="0012128D">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55352A">
        <w:rPr>
          <w:rFonts w:ascii="Arial" w:hAnsi="Arial" w:cs="Arial"/>
        </w:rPr>
        <w:t xml:space="preserve"> Mi voto</w:t>
      </w:r>
      <w:r w:rsidR="00B942A1">
        <w:rPr>
          <w:rFonts w:ascii="Arial" w:hAnsi="Arial" w:cs="Arial"/>
        </w:rPr>
        <w:t xml:space="preserve"> </w:t>
      </w:r>
      <w:r w:rsidR="002A2901">
        <w:rPr>
          <w:rFonts w:ascii="Arial" w:hAnsi="Arial" w:cs="Arial"/>
        </w:rPr>
        <w:t>también es a favor de los proyectos</w:t>
      </w:r>
      <w:r w:rsidR="00B942A1">
        <w:rPr>
          <w:rFonts w:ascii="Arial" w:hAnsi="Arial" w:cs="Arial"/>
        </w:rPr>
        <w:t>.</w:t>
      </w:r>
      <w:r w:rsidR="002A2901">
        <w:rPr>
          <w:rFonts w:ascii="Arial" w:hAnsi="Arial" w:cs="Arial"/>
        </w:rPr>
        <w:t>---------------------------------------------------------------------------------------------------------</w:t>
      </w:r>
      <w:r w:rsidR="00B46A34">
        <w:rPr>
          <w:rFonts w:ascii="Arial" w:hAnsi="Arial" w:cs="Arial"/>
        </w:rPr>
        <w:t>------</w:t>
      </w:r>
    </w:p>
    <w:p w:rsidR="00B46A34" w:rsidRDefault="00B46A34" w:rsidP="0012128D">
      <w:pPr>
        <w:spacing w:after="0" w:line="360" w:lineRule="auto"/>
        <w:jc w:val="both"/>
        <w:rPr>
          <w:rFonts w:ascii="Arial" w:hAnsi="Arial" w:cs="Arial"/>
        </w:rPr>
      </w:pPr>
    </w:p>
    <w:p w:rsidR="00C2556F" w:rsidRDefault="00C2556F" w:rsidP="00107EDC">
      <w:pPr>
        <w:spacing w:before="30" w:after="30" w:line="360" w:lineRule="auto"/>
        <w:contextualSpacing/>
        <w:mirrorIndents/>
        <w:jc w:val="both"/>
        <w:rPr>
          <w:rFonts w:ascii="Arial" w:hAnsi="Arial" w:cs="Arial"/>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r>
        <w:rPr>
          <w:rFonts w:ascii="Arial" w:hAnsi="Arial" w:cs="Arial"/>
        </w:rPr>
        <w:t xml:space="preserve"> </w:t>
      </w:r>
    </w:p>
    <w:p w:rsidR="00107EDC" w:rsidRDefault="002A2901" w:rsidP="00107EDC">
      <w:pPr>
        <w:spacing w:before="30" w:after="30" w:line="360" w:lineRule="auto"/>
        <w:contextualSpacing/>
        <w:mirrorIndents/>
        <w:jc w:val="both"/>
        <w:rPr>
          <w:rFonts w:ascii="Arial" w:hAnsi="Arial" w:cs="Arial"/>
          <w:shd w:val="clear" w:color="auto" w:fill="FFFFFF"/>
        </w:rPr>
      </w:pPr>
      <w:r>
        <w:rPr>
          <w:rFonts w:ascii="Arial" w:hAnsi="Arial" w:cs="Arial"/>
          <w:noProof/>
          <w:lang w:eastAsia="es-MX"/>
        </w:rPr>
        <mc:AlternateContent>
          <mc:Choice Requires="wps">
            <w:drawing>
              <wp:anchor distT="0" distB="0" distL="114300" distR="114300" simplePos="0" relativeHeight="251668480" behindDoc="0" locked="0" layoutInCell="1" allowOverlap="1">
                <wp:simplePos x="0" y="0"/>
                <wp:positionH relativeFrom="column">
                  <wp:posOffset>6115050</wp:posOffset>
                </wp:positionH>
                <wp:positionV relativeFrom="paragraph">
                  <wp:posOffset>540385</wp:posOffset>
                </wp:positionV>
                <wp:extent cx="209550" cy="76200"/>
                <wp:effectExtent l="0" t="19050" r="38100" b="38100"/>
                <wp:wrapNone/>
                <wp:docPr id="9" name="9 Flecha derecha"/>
                <wp:cNvGraphicFramePr/>
                <a:graphic xmlns:a="http://schemas.openxmlformats.org/drawingml/2006/main">
                  <a:graphicData uri="http://schemas.microsoft.com/office/word/2010/wordprocessingShape">
                    <wps:wsp>
                      <wps:cNvSpPr/>
                      <wps:spPr>
                        <a:xfrm>
                          <a:off x="0" y="0"/>
                          <a:ext cx="209550" cy="762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9 Flecha derecha" o:spid="_x0000_s1026" type="#_x0000_t13" style="position:absolute;margin-left:481.5pt;margin-top:42.55pt;width:16.5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" adj="17673" fillcolor="black [320]" strokecolor="black [3200]" strokeweight=".5pt">
                <v:fill color2="black [160]" rotate="t" colors="0 #9b9b9b;.5 #8e8e8e;1 #797979" focus="100%" type="gradient">
                  <o:fill v:ext="view" type="gradientUnscaled"/>
                </v:fill>
              </v:shape>
            </w:pict>
          </mc:Fallback>
        </mc:AlternateContent>
      </w:r>
      <w:r>
        <w:rPr>
          <w:rFonts w:ascii="Arial" w:hAnsi="Arial" w:cs="Arial"/>
          <w:shd w:val="clear" w:color="auto" w:fill="FFFFFF"/>
        </w:rPr>
        <w:t>Y continuamos</w:t>
      </w:r>
      <w:r w:rsidR="005A4768">
        <w:rPr>
          <w:rFonts w:ascii="Arial" w:hAnsi="Arial" w:cs="Arial"/>
        </w:rPr>
        <w:t xml:space="preserve"> con </w:t>
      </w:r>
      <w:r w:rsidR="00D15BCB">
        <w:rPr>
          <w:rFonts w:ascii="Arial" w:hAnsi="Arial" w:cs="Arial"/>
        </w:rPr>
        <w:t>el</w:t>
      </w:r>
      <w:r w:rsidR="00B46A34">
        <w:rPr>
          <w:rFonts w:ascii="Arial" w:hAnsi="Arial" w:cs="Arial"/>
        </w:rPr>
        <w:t xml:space="preserve"> punto</w:t>
      </w:r>
      <w:r>
        <w:rPr>
          <w:rFonts w:ascii="Arial" w:hAnsi="Arial" w:cs="Arial"/>
        </w:rPr>
        <w:t xml:space="preserve"> número</w:t>
      </w:r>
      <w:r w:rsidR="00B46A34">
        <w:rPr>
          <w:rFonts w:ascii="Arial" w:hAnsi="Arial" w:cs="Arial"/>
        </w:rPr>
        <w:t xml:space="preserve"> 7 (siete</w:t>
      </w:r>
      <w:r w:rsidR="005A4768">
        <w:rPr>
          <w:rFonts w:ascii="Arial" w:hAnsi="Arial" w:cs="Arial"/>
        </w:rPr>
        <w:t>) del orden del día,</w:t>
      </w:r>
      <w:r w:rsidR="00B46A34">
        <w:rPr>
          <w:rFonts w:ascii="Arial" w:hAnsi="Arial" w:cs="Arial"/>
        </w:rPr>
        <w:t xml:space="preserve"> </w:t>
      </w:r>
      <w:r>
        <w:rPr>
          <w:rFonts w:ascii="Arial" w:hAnsi="Arial" w:cs="Arial"/>
        </w:rPr>
        <w:t xml:space="preserve">y </w:t>
      </w:r>
      <w:r w:rsidR="0055352A">
        <w:rPr>
          <w:rFonts w:ascii="Arial" w:hAnsi="Arial" w:cs="Arial"/>
        </w:rPr>
        <w:t>solicito</w:t>
      </w:r>
      <w:r w:rsidR="00C2556F">
        <w:rPr>
          <w:rFonts w:ascii="Arial" w:hAnsi="Arial" w:cs="Arial"/>
        </w:rPr>
        <w:t xml:space="preserve"> </w:t>
      </w:r>
      <w:r w:rsidR="00970939">
        <w:rPr>
          <w:rFonts w:ascii="Arial" w:hAnsi="Arial" w:cs="Arial"/>
        </w:rPr>
        <w:t>a</w:t>
      </w:r>
      <w:r w:rsidR="00A76C73">
        <w:rPr>
          <w:rFonts w:ascii="Arial" w:hAnsi="Arial" w:cs="Arial"/>
        </w:rPr>
        <w:t>l</w:t>
      </w:r>
      <w:r w:rsidR="005A4768">
        <w:rPr>
          <w:rFonts w:ascii="Arial" w:hAnsi="Arial" w:cs="Arial"/>
        </w:rPr>
        <w:t xml:space="preserve"> </w:t>
      </w:r>
      <w:r w:rsidR="00A76C73">
        <w:rPr>
          <w:rFonts w:ascii="Arial" w:hAnsi="Arial" w:cs="Arial"/>
        </w:rPr>
        <w:t>Secretario</w:t>
      </w:r>
      <w:r w:rsidR="005A4768">
        <w:rPr>
          <w:rFonts w:ascii="Arial" w:hAnsi="Arial" w:cs="Arial"/>
        </w:rPr>
        <w:t xml:space="preserve"> General</w:t>
      </w:r>
      <w:r w:rsidR="001E2AA9">
        <w:rPr>
          <w:rFonts w:ascii="Arial" w:hAnsi="Arial" w:cs="Arial"/>
        </w:rPr>
        <w:t xml:space="preserve"> de acuerdos</w:t>
      </w:r>
      <w:r w:rsidR="007C5F5E">
        <w:rPr>
          <w:rFonts w:ascii="Arial" w:hAnsi="Arial" w:cs="Arial"/>
        </w:rPr>
        <w:t xml:space="preserve">, </w:t>
      </w:r>
      <w:r w:rsidR="00D15BCB">
        <w:rPr>
          <w:rFonts w:ascii="Arial" w:hAnsi="Arial" w:cs="Arial"/>
        </w:rPr>
        <w:t>se sirva a dar</w:t>
      </w:r>
      <w:r w:rsidR="00CD75C2">
        <w:rPr>
          <w:rFonts w:ascii="Arial" w:hAnsi="Arial" w:cs="Arial"/>
        </w:rPr>
        <w:t xml:space="preserve"> cuenta </w:t>
      </w:r>
      <w:r w:rsidR="00BB6895">
        <w:rPr>
          <w:rFonts w:ascii="Arial" w:hAnsi="Arial" w:cs="Arial"/>
        </w:rPr>
        <w:t>de los siguientes</w:t>
      </w:r>
      <w:r w:rsidR="00CD75C2">
        <w:rPr>
          <w:rFonts w:ascii="Arial" w:hAnsi="Arial" w:cs="Arial"/>
        </w:rPr>
        <w:t xml:space="preserve"> proyectos</w:t>
      </w:r>
      <w:r w:rsidR="00D15BCB">
        <w:rPr>
          <w:rFonts w:ascii="Arial" w:hAnsi="Arial" w:cs="Arial"/>
        </w:rPr>
        <w:t xml:space="preserve"> de resolución</w:t>
      </w:r>
      <w:r w:rsidR="007C5F5E">
        <w:rPr>
          <w:rFonts w:ascii="Arial" w:hAnsi="Arial" w:cs="Arial"/>
        </w:rPr>
        <w:t xml:space="preserve"> </w:t>
      </w:r>
      <w:r w:rsidR="009875D0">
        <w:rPr>
          <w:rFonts w:ascii="Arial" w:hAnsi="Arial" w:cs="Arial"/>
        </w:rPr>
        <w:t xml:space="preserve">de </w:t>
      </w:r>
      <w:r w:rsidR="00FD6378">
        <w:rPr>
          <w:rFonts w:ascii="Arial" w:hAnsi="Arial" w:cs="Arial"/>
        </w:rPr>
        <w:t xml:space="preserve">la ponencia </w:t>
      </w:r>
      <w:r w:rsidR="00B46A34">
        <w:rPr>
          <w:rFonts w:ascii="Arial" w:hAnsi="Arial" w:cs="Arial"/>
        </w:rPr>
        <w:t>de</w:t>
      </w:r>
      <w:r w:rsidR="001E2AA9">
        <w:rPr>
          <w:rFonts w:ascii="Arial" w:hAnsi="Arial" w:cs="Arial"/>
        </w:rPr>
        <w:t xml:space="preserve">l Comisionado </w:t>
      </w:r>
      <w:r>
        <w:rPr>
          <w:rFonts w:ascii="Arial" w:hAnsi="Arial" w:cs="Arial"/>
        </w:rPr>
        <w:t>Francisco Javier Álvarez Figueroa</w:t>
      </w:r>
      <w:r w:rsidR="00BB6895">
        <w:rPr>
          <w:rFonts w:ascii="Arial" w:hAnsi="Arial" w:cs="Arial"/>
        </w:rPr>
        <w:t>.</w:t>
      </w:r>
      <w:r w:rsidR="001E2AA9">
        <w:rPr>
          <w:rFonts w:ascii="Arial" w:hAnsi="Arial" w:cs="Arial"/>
        </w:rPr>
        <w:t>----------------------------------------------------</w:t>
      </w:r>
      <w:r>
        <w:rPr>
          <w:rFonts w:ascii="Arial" w:hAnsi="Arial" w:cs="Arial"/>
        </w:rPr>
        <w:t>-------------</w:t>
      </w:r>
    </w:p>
    <w:p w:rsidR="009875D0" w:rsidRDefault="009875D0" w:rsidP="009875D0">
      <w:pPr>
        <w:spacing w:before="30" w:after="30" w:line="360" w:lineRule="auto"/>
        <w:contextualSpacing/>
        <w:mirrorIndents/>
        <w:jc w:val="both"/>
        <w:rPr>
          <w:rFonts w:ascii="Arial" w:hAnsi="Arial" w:cs="Arial"/>
          <w:b/>
        </w:rPr>
      </w:pPr>
    </w:p>
    <w:p w:rsidR="009875D0" w:rsidRDefault="003E27AE" w:rsidP="009875D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B46A34" w:rsidRDefault="002A2901" w:rsidP="009875D0">
      <w:pPr>
        <w:spacing w:before="30" w:after="30" w:line="360" w:lineRule="auto"/>
        <w:contextualSpacing/>
        <w:mirrorIndents/>
        <w:jc w:val="both"/>
        <w:rPr>
          <w:rFonts w:ascii="Arial" w:hAnsi="Arial" w:cs="Arial"/>
        </w:rPr>
      </w:pPr>
      <w:r>
        <w:rPr>
          <w:rFonts w:ascii="Arial" w:hAnsi="Arial" w:cs="Arial"/>
        </w:rPr>
        <w:t>Con mucho</w:t>
      </w:r>
      <w:r w:rsidR="001E2AA9">
        <w:rPr>
          <w:rFonts w:ascii="Arial" w:hAnsi="Arial" w:cs="Arial"/>
        </w:rPr>
        <w:t xml:space="preserve"> gusto,</w:t>
      </w:r>
      <w:r>
        <w:rPr>
          <w:rFonts w:ascii="Arial" w:hAnsi="Arial" w:cs="Arial"/>
        </w:rPr>
        <w:t xml:space="preserve"> </w:t>
      </w:r>
      <w:r w:rsidR="00B46A34">
        <w:rPr>
          <w:rFonts w:ascii="Arial" w:hAnsi="Arial" w:cs="Arial"/>
        </w:rPr>
        <w:t>Comisionados</w:t>
      </w:r>
      <w:r w:rsidR="00107EDC">
        <w:rPr>
          <w:rFonts w:ascii="Arial" w:hAnsi="Arial" w:cs="Arial"/>
        </w:rPr>
        <w:t xml:space="preserve">. </w:t>
      </w:r>
      <w:r w:rsidR="00B46A34">
        <w:rPr>
          <w:rFonts w:ascii="Arial" w:hAnsi="Arial" w:cs="Arial"/>
        </w:rPr>
        <w:t xml:space="preserve">Doy cuenta </w:t>
      </w:r>
      <w:r>
        <w:rPr>
          <w:rFonts w:ascii="Arial" w:hAnsi="Arial" w:cs="Arial"/>
        </w:rPr>
        <w:t>de los</w:t>
      </w:r>
      <w:r w:rsidR="00B46A34">
        <w:rPr>
          <w:rFonts w:ascii="Arial" w:hAnsi="Arial" w:cs="Arial"/>
        </w:rPr>
        <w:t xml:space="preserve"> proyectos de</w:t>
      </w:r>
      <w:r>
        <w:rPr>
          <w:rFonts w:ascii="Arial" w:hAnsi="Arial" w:cs="Arial"/>
        </w:rPr>
        <w:t xml:space="preserve"> los recursos de revisión</w:t>
      </w:r>
      <w:r w:rsidR="00B46A34">
        <w:rPr>
          <w:rFonts w:ascii="Arial" w:hAnsi="Arial" w:cs="Arial"/>
        </w:rPr>
        <w:t xml:space="preserve">, </w:t>
      </w:r>
      <w:r w:rsidR="001E2AA9">
        <w:rPr>
          <w:rFonts w:ascii="Arial" w:hAnsi="Arial" w:cs="Arial"/>
        </w:rPr>
        <w:t>de</w:t>
      </w:r>
      <w:r w:rsidR="00B942A1">
        <w:rPr>
          <w:rFonts w:ascii="Arial" w:hAnsi="Arial" w:cs="Arial"/>
        </w:rPr>
        <w:t xml:space="preserve"> la Ponencia del</w:t>
      </w:r>
      <w:r w:rsidR="00B46A34">
        <w:rPr>
          <w:rFonts w:ascii="Arial" w:hAnsi="Arial" w:cs="Arial"/>
        </w:rPr>
        <w:t xml:space="preserve"> </w:t>
      </w:r>
      <w:r>
        <w:rPr>
          <w:rFonts w:ascii="Arial" w:hAnsi="Arial" w:cs="Arial"/>
        </w:rPr>
        <w:t>Comisionado Presidente Licenciado Francisco Javier Álvarez Figueroa en los siguientes términos</w:t>
      </w:r>
      <w:r w:rsidR="001E2AA9">
        <w:rPr>
          <w:rFonts w:ascii="Arial" w:hAnsi="Arial" w:cs="Arial"/>
        </w:rPr>
        <w:t>.-</w:t>
      </w:r>
      <w:r>
        <w:rPr>
          <w:rFonts w:ascii="Arial" w:hAnsi="Arial" w:cs="Arial"/>
        </w:rPr>
        <w:t>---------------------------------------------------------------------</w:t>
      </w:r>
      <w:r w:rsidR="00B942A1">
        <w:rPr>
          <w:rFonts w:ascii="Arial" w:hAnsi="Arial" w:cs="Arial"/>
        </w:rPr>
        <w:t>--------------------------</w:t>
      </w:r>
      <w:r w:rsidR="001E2AA9">
        <w:rPr>
          <w:rFonts w:ascii="Arial" w:hAnsi="Arial" w:cs="Arial"/>
        </w:rPr>
        <w:t>------</w:t>
      </w:r>
    </w:p>
    <w:p w:rsidR="007C2863" w:rsidRDefault="007F16E4" w:rsidP="00107EDC">
      <w:pPr>
        <w:spacing w:after="0" w:line="360" w:lineRule="auto"/>
        <w:ind w:right="49"/>
        <w:jc w:val="both"/>
        <w:rPr>
          <w:rFonts w:ascii="Arial" w:hAnsi="Arial" w:cs="Arial"/>
        </w:rPr>
      </w:pPr>
      <w:r>
        <w:rPr>
          <w:rFonts w:ascii="Arial" w:hAnsi="Arial" w:cs="Arial"/>
          <w:b/>
        </w:rPr>
        <w:t>Recurso</w:t>
      </w:r>
      <w:r w:rsidR="002A2901">
        <w:rPr>
          <w:rFonts w:ascii="Arial" w:hAnsi="Arial" w:cs="Arial"/>
          <w:b/>
        </w:rPr>
        <w:t>s</w:t>
      </w:r>
      <w:r>
        <w:rPr>
          <w:rFonts w:ascii="Arial" w:hAnsi="Arial" w:cs="Arial"/>
          <w:b/>
        </w:rPr>
        <w:t xml:space="preserve"> de r</w:t>
      </w:r>
      <w:r w:rsidR="005B477B" w:rsidRPr="00AE6773">
        <w:rPr>
          <w:rFonts w:ascii="Arial" w:hAnsi="Arial" w:cs="Arial"/>
          <w:b/>
        </w:rPr>
        <w:t xml:space="preserve">evisión </w:t>
      </w:r>
      <w:r w:rsidR="002A2901">
        <w:rPr>
          <w:rFonts w:ascii="Arial" w:hAnsi="Arial" w:cs="Arial"/>
          <w:b/>
        </w:rPr>
        <w:t>070</w:t>
      </w:r>
      <w:r w:rsidR="005B492E">
        <w:rPr>
          <w:rFonts w:ascii="Arial" w:hAnsi="Arial" w:cs="Arial"/>
          <w:b/>
        </w:rPr>
        <w:t>/2018,</w:t>
      </w:r>
      <w:r w:rsidR="002A2901">
        <w:rPr>
          <w:rFonts w:ascii="Arial" w:hAnsi="Arial" w:cs="Arial"/>
          <w:b/>
        </w:rPr>
        <w:t xml:space="preserve"> 131/2018, 133/2018, 134/2018, 140/2018 y 143/2018</w:t>
      </w:r>
      <w:r w:rsidR="002A2901">
        <w:rPr>
          <w:rFonts w:ascii="Arial" w:hAnsi="Arial" w:cs="Arial"/>
        </w:rPr>
        <w:t xml:space="preserve">, correspondiente a los Sujetos obligados Honorable Congreso del Estado Libre y Soberano de Oaxaca, Gubernatura, </w:t>
      </w:r>
      <w:r w:rsidR="007C2863">
        <w:rPr>
          <w:rFonts w:ascii="Arial" w:hAnsi="Arial" w:cs="Arial"/>
        </w:rPr>
        <w:t>Órgano</w:t>
      </w:r>
      <w:r w:rsidR="002A2901">
        <w:rPr>
          <w:rFonts w:ascii="Arial" w:hAnsi="Arial" w:cs="Arial"/>
        </w:rPr>
        <w:t xml:space="preserve"> Superior de </w:t>
      </w:r>
      <w:r w:rsidR="007C2863">
        <w:rPr>
          <w:rFonts w:ascii="Arial" w:hAnsi="Arial" w:cs="Arial"/>
        </w:rPr>
        <w:t>Fiscalización</w:t>
      </w:r>
      <w:r w:rsidR="002A2901">
        <w:rPr>
          <w:rFonts w:ascii="Arial" w:hAnsi="Arial" w:cs="Arial"/>
        </w:rPr>
        <w:t xml:space="preserve"> del Estado de Oaxaca, Secretaría de la Contraloría y Transparencia Gubernamental</w:t>
      </w:r>
      <w:r w:rsidR="007C2863">
        <w:rPr>
          <w:rFonts w:ascii="Arial" w:hAnsi="Arial" w:cs="Arial"/>
        </w:rPr>
        <w:t xml:space="preserve"> y Universidad Tecnológica de los Valles Centrales, respectivamente. En cada uno de los expedientes citados, atendiendo a los artículos 156 fracción III de la Ley General de Transparencia, 143 fracción I y 146 fracción V  </w:t>
      </w:r>
      <w:r w:rsidR="007C2863">
        <w:rPr>
          <w:rFonts w:ascii="Arial" w:eastAsia="Times New Roman" w:hAnsi="Arial" w:cs="Arial"/>
          <w:shd w:val="clear" w:color="auto" w:fill="FFFFFF"/>
          <w:lang w:eastAsia="es-MX"/>
        </w:rPr>
        <w:t>de la Ley de</w:t>
      </w:r>
      <w:r w:rsidR="007C2863" w:rsidRPr="006517A4">
        <w:rPr>
          <w:rFonts w:ascii="Arial" w:eastAsia="Times New Roman" w:hAnsi="Arial" w:cs="Arial"/>
          <w:shd w:val="clear" w:color="auto" w:fill="FFFFFF"/>
          <w:lang w:eastAsia="es-MX"/>
        </w:rPr>
        <w:t xml:space="preserve"> Transparenci</w:t>
      </w:r>
      <w:r w:rsidR="007C2863" w:rsidRPr="005E696B">
        <w:rPr>
          <w:rFonts w:ascii="Arial" w:eastAsia="Times New Roman" w:hAnsi="Arial" w:cs="Arial"/>
          <w:shd w:val="clear" w:color="auto" w:fill="FFFFFF"/>
          <w:lang w:eastAsia="es-MX"/>
        </w:rPr>
        <w:t>a</w:t>
      </w:r>
      <w:r w:rsidR="007C2863">
        <w:rPr>
          <w:rFonts w:ascii="Arial" w:eastAsia="Times New Roman" w:hAnsi="Arial" w:cs="Arial"/>
          <w:shd w:val="clear" w:color="auto" w:fill="FFFFFF"/>
          <w:lang w:eastAsia="es-MX"/>
        </w:rPr>
        <w:t xml:space="preserve"> y Acceso a la Información Pública para el Estado de Oaxaca, sobreseen los recursos de </w:t>
      </w:r>
      <w:r w:rsidR="00A00B17">
        <w:rPr>
          <w:rFonts w:ascii="Arial" w:eastAsia="Times New Roman" w:hAnsi="Arial" w:cs="Arial"/>
          <w:shd w:val="clear" w:color="auto" w:fill="FFFFFF"/>
          <w:lang w:eastAsia="es-MX"/>
        </w:rPr>
        <w:t>revisión</w:t>
      </w:r>
      <w:r w:rsidR="00A75A5F">
        <w:rPr>
          <w:rFonts w:ascii="Arial" w:eastAsia="Times New Roman" w:hAnsi="Arial" w:cs="Arial"/>
          <w:shd w:val="clear" w:color="auto" w:fill="FFFFFF"/>
          <w:lang w:eastAsia="es-MX"/>
        </w:rPr>
        <w:t xml:space="preserve"> al haberse modificado el acto, quedando los medios de impugnación sin materia</w:t>
      </w:r>
      <w:r w:rsidR="007C2863">
        <w:rPr>
          <w:rFonts w:ascii="Arial" w:eastAsia="Times New Roman" w:hAnsi="Arial" w:cs="Arial"/>
          <w:shd w:val="clear" w:color="auto" w:fill="FFFFFF"/>
          <w:lang w:eastAsia="es-MX"/>
        </w:rPr>
        <w:t>.</w:t>
      </w:r>
      <w:r w:rsidR="00A75A5F">
        <w:rPr>
          <w:rFonts w:ascii="Arial" w:eastAsia="Times New Roman" w:hAnsi="Arial" w:cs="Arial"/>
          <w:shd w:val="clear" w:color="auto" w:fill="FFFFFF"/>
          <w:lang w:eastAsia="es-MX"/>
        </w:rPr>
        <w:t>-----------------</w:t>
      </w:r>
      <w:r w:rsidR="007C2863">
        <w:rPr>
          <w:rFonts w:ascii="Arial" w:eastAsia="Times New Roman" w:hAnsi="Arial" w:cs="Arial"/>
          <w:shd w:val="clear" w:color="auto" w:fill="FFFFFF"/>
          <w:lang w:eastAsia="es-MX"/>
        </w:rPr>
        <w:t>-----------------------------------------------------------------------------------------------------</w:t>
      </w:r>
    </w:p>
    <w:p w:rsidR="007D07E3" w:rsidRDefault="00A75A5F" w:rsidP="0057216B">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Doy cuenta del </w:t>
      </w:r>
      <w:r>
        <w:rPr>
          <w:rFonts w:ascii="Arial" w:eastAsia="Times New Roman" w:hAnsi="Arial" w:cs="Arial"/>
          <w:b/>
          <w:shd w:val="clear" w:color="auto" w:fill="FFFFFF"/>
          <w:lang w:eastAsia="es-MX"/>
        </w:rPr>
        <w:t>r</w:t>
      </w:r>
      <w:r w:rsidR="007F16E4">
        <w:rPr>
          <w:rFonts w:ascii="Arial" w:eastAsia="Times New Roman" w:hAnsi="Arial" w:cs="Arial"/>
          <w:b/>
          <w:shd w:val="clear" w:color="auto" w:fill="FFFFFF"/>
          <w:lang w:eastAsia="es-MX"/>
        </w:rPr>
        <w:t>ecurso de r</w:t>
      </w:r>
      <w:r w:rsidR="005E696B">
        <w:rPr>
          <w:rFonts w:ascii="Arial" w:eastAsia="Times New Roman" w:hAnsi="Arial" w:cs="Arial"/>
          <w:b/>
          <w:shd w:val="clear" w:color="auto" w:fill="FFFFFF"/>
          <w:lang w:eastAsia="es-MX"/>
        </w:rPr>
        <w:t>evisión</w:t>
      </w:r>
      <w:r>
        <w:rPr>
          <w:rFonts w:ascii="Arial" w:eastAsia="Times New Roman" w:hAnsi="Arial" w:cs="Arial"/>
          <w:b/>
          <w:shd w:val="clear" w:color="auto" w:fill="FFFFFF"/>
          <w:lang w:eastAsia="es-MX"/>
        </w:rPr>
        <w:t xml:space="preserve"> 116</w:t>
      </w:r>
      <w:r w:rsidR="005E696B">
        <w:rPr>
          <w:rFonts w:ascii="Arial" w:eastAsia="Times New Roman" w:hAnsi="Arial" w:cs="Arial"/>
          <w:b/>
          <w:shd w:val="clear" w:color="auto" w:fill="FFFFFF"/>
          <w:lang w:eastAsia="es-MX"/>
        </w:rPr>
        <w:t>/</w:t>
      </w:r>
      <w:r w:rsidR="00AF5D31">
        <w:rPr>
          <w:rFonts w:ascii="Arial" w:eastAsia="Times New Roman" w:hAnsi="Arial" w:cs="Arial"/>
          <w:b/>
          <w:shd w:val="clear" w:color="auto" w:fill="FFFFFF"/>
          <w:lang w:eastAsia="es-MX"/>
        </w:rPr>
        <w:t>2018</w:t>
      </w:r>
      <w:r w:rsidR="00F531A0">
        <w:rPr>
          <w:rFonts w:ascii="Arial" w:eastAsia="Times New Roman" w:hAnsi="Arial" w:cs="Arial"/>
          <w:b/>
          <w:shd w:val="clear" w:color="auto" w:fill="FFFFFF"/>
          <w:lang w:eastAsia="es-MX"/>
        </w:rPr>
        <w:t>,</w:t>
      </w:r>
      <w:r w:rsidR="00742BBA">
        <w:rPr>
          <w:rFonts w:ascii="Arial" w:eastAsia="Times New Roman" w:hAnsi="Arial" w:cs="Arial"/>
          <w:shd w:val="clear" w:color="auto" w:fill="FFFFFF"/>
          <w:lang w:eastAsia="es-MX"/>
        </w:rPr>
        <w:t xml:space="preserve"> </w:t>
      </w:r>
      <w:r w:rsidR="00E10D39">
        <w:rPr>
          <w:rFonts w:ascii="Arial" w:eastAsia="Times New Roman" w:hAnsi="Arial" w:cs="Arial"/>
          <w:shd w:val="clear" w:color="auto" w:fill="FFFFFF"/>
          <w:lang w:eastAsia="es-MX"/>
        </w:rPr>
        <w:t>de</w:t>
      </w:r>
      <w:r w:rsidR="00F531A0">
        <w:rPr>
          <w:rFonts w:ascii="Arial" w:eastAsia="Times New Roman" w:hAnsi="Arial" w:cs="Arial"/>
          <w:shd w:val="clear" w:color="auto" w:fill="FFFFFF"/>
          <w:lang w:eastAsia="es-MX"/>
        </w:rPr>
        <w:t>l</w:t>
      </w:r>
      <w:r w:rsidR="00E10D39">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Ayuntamiento de Santa María Huatulco, Oaxaca</w:t>
      </w:r>
      <w:r w:rsidR="009A055B">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Atendiendo al</w:t>
      </w:r>
      <w:r w:rsidR="009A055B">
        <w:rPr>
          <w:rFonts w:ascii="Arial" w:eastAsia="Times New Roman" w:hAnsi="Arial" w:cs="Arial"/>
          <w:shd w:val="clear" w:color="auto" w:fill="FFFFFF"/>
          <w:lang w:eastAsia="es-MX"/>
        </w:rPr>
        <w:t xml:space="preserve"> </w:t>
      </w:r>
      <w:r w:rsidR="00AF5D31">
        <w:rPr>
          <w:rFonts w:ascii="Arial" w:eastAsia="Times New Roman" w:hAnsi="Arial" w:cs="Arial"/>
          <w:shd w:val="clear" w:color="auto" w:fill="FFFFFF"/>
          <w:lang w:eastAsia="es-MX"/>
        </w:rPr>
        <w:t>artículo</w:t>
      </w:r>
      <w:r w:rsidR="009A055B">
        <w:rPr>
          <w:rFonts w:ascii="Arial" w:eastAsia="Times New Roman" w:hAnsi="Arial" w:cs="Arial"/>
          <w:shd w:val="clear" w:color="auto" w:fill="FFFFFF"/>
          <w:lang w:eastAsia="es-MX"/>
        </w:rPr>
        <w:t xml:space="preserve"> 1</w:t>
      </w:r>
      <w:r>
        <w:rPr>
          <w:rFonts w:ascii="Arial" w:eastAsia="Times New Roman" w:hAnsi="Arial" w:cs="Arial"/>
          <w:shd w:val="clear" w:color="auto" w:fill="FFFFFF"/>
          <w:lang w:eastAsia="es-MX"/>
        </w:rPr>
        <w:t>43</w:t>
      </w:r>
      <w:r w:rsidR="003411A6">
        <w:rPr>
          <w:rFonts w:ascii="Arial" w:eastAsia="Times New Roman" w:hAnsi="Arial" w:cs="Arial"/>
          <w:shd w:val="clear" w:color="auto" w:fill="FFFFFF"/>
          <w:lang w:eastAsia="es-MX"/>
        </w:rPr>
        <w:t xml:space="preserve"> fracción V</w:t>
      </w:r>
      <w:r>
        <w:rPr>
          <w:rFonts w:ascii="Arial" w:eastAsia="Times New Roman" w:hAnsi="Arial" w:cs="Arial"/>
          <w:shd w:val="clear" w:color="auto" w:fill="FFFFFF"/>
          <w:lang w:eastAsia="es-MX"/>
        </w:rPr>
        <w:t xml:space="preserve">II y 146 </w:t>
      </w:r>
      <w:proofErr w:type="gramStart"/>
      <w:r>
        <w:rPr>
          <w:rFonts w:ascii="Arial" w:eastAsia="Times New Roman" w:hAnsi="Arial" w:cs="Arial"/>
          <w:shd w:val="clear" w:color="auto" w:fill="FFFFFF"/>
          <w:lang w:eastAsia="es-MX"/>
        </w:rPr>
        <w:t>fracción</w:t>
      </w:r>
      <w:proofErr w:type="gramEnd"/>
      <w:r>
        <w:rPr>
          <w:rFonts w:ascii="Arial" w:eastAsia="Times New Roman" w:hAnsi="Arial" w:cs="Arial"/>
          <w:shd w:val="clear" w:color="auto" w:fill="FFFFFF"/>
          <w:lang w:eastAsia="es-MX"/>
        </w:rPr>
        <w:t xml:space="preserve"> V </w:t>
      </w:r>
      <w:r w:rsidR="009A055B">
        <w:rPr>
          <w:rFonts w:ascii="Arial" w:eastAsia="Times New Roman" w:hAnsi="Arial" w:cs="Arial"/>
          <w:shd w:val="clear" w:color="auto" w:fill="FFFFFF"/>
          <w:lang w:eastAsia="es-MX"/>
        </w:rPr>
        <w:t xml:space="preserve"> </w:t>
      </w:r>
      <w:r w:rsidR="00E10D39">
        <w:rPr>
          <w:rFonts w:ascii="Arial" w:eastAsia="Times New Roman" w:hAnsi="Arial" w:cs="Arial"/>
          <w:shd w:val="clear" w:color="auto" w:fill="FFFFFF"/>
          <w:lang w:eastAsia="es-MX"/>
        </w:rPr>
        <w:t>d</w:t>
      </w:r>
      <w:r w:rsidR="007F16E4">
        <w:rPr>
          <w:rFonts w:ascii="Arial" w:eastAsia="Times New Roman" w:hAnsi="Arial" w:cs="Arial"/>
          <w:shd w:val="clear" w:color="auto" w:fill="FFFFFF"/>
          <w:lang w:eastAsia="es-MX"/>
        </w:rPr>
        <w:t>e la Ley</w:t>
      </w:r>
      <w:r w:rsidR="005E696B">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Local </w:t>
      </w:r>
      <w:r w:rsidR="005E696B">
        <w:rPr>
          <w:rFonts w:ascii="Arial" w:eastAsia="Times New Roman" w:hAnsi="Arial" w:cs="Arial"/>
          <w:shd w:val="clear" w:color="auto" w:fill="FFFFFF"/>
          <w:lang w:eastAsia="es-MX"/>
        </w:rPr>
        <w:t>de</w:t>
      </w:r>
      <w:r w:rsidR="005E696B" w:rsidRPr="006517A4">
        <w:rPr>
          <w:rFonts w:ascii="Arial" w:eastAsia="Times New Roman" w:hAnsi="Arial" w:cs="Arial"/>
          <w:shd w:val="clear" w:color="auto" w:fill="FFFFFF"/>
          <w:lang w:eastAsia="es-MX"/>
        </w:rPr>
        <w:t xml:space="preserve"> Transparenci</w:t>
      </w:r>
      <w:r w:rsidR="005E696B" w:rsidRPr="005E696B">
        <w:rPr>
          <w:rFonts w:ascii="Arial" w:eastAsia="Times New Roman" w:hAnsi="Arial" w:cs="Arial"/>
          <w:shd w:val="clear" w:color="auto" w:fill="FFFFFF"/>
          <w:lang w:eastAsia="es-MX"/>
        </w:rPr>
        <w:t>a</w:t>
      </w:r>
      <w:r w:rsidR="007F16E4">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se sobresee el recurso de revisión</w:t>
      </w:r>
      <w:r w:rsidR="007D07E3">
        <w:rPr>
          <w:rFonts w:ascii="Arial" w:eastAsia="Times New Roman" w:hAnsi="Arial" w:cs="Arial"/>
          <w:shd w:val="clear" w:color="auto" w:fill="FFFFFF"/>
          <w:lang w:eastAsia="es-MX"/>
        </w:rPr>
        <w:t>.</w:t>
      </w:r>
      <w:r w:rsidR="003411A6">
        <w:rPr>
          <w:rFonts w:ascii="Arial" w:eastAsia="Times New Roman" w:hAnsi="Arial" w:cs="Arial"/>
          <w:shd w:val="clear" w:color="auto" w:fill="FFFFFF"/>
          <w:lang w:eastAsia="es-MX"/>
        </w:rPr>
        <w:t>--------------------------</w:t>
      </w:r>
      <w:r w:rsidR="007D07E3">
        <w:rPr>
          <w:rFonts w:ascii="Arial" w:eastAsia="Times New Roman" w:hAnsi="Arial" w:cs="Arial"/>
          <w:shd w:val="clear" w:color="auto" w:fill="FFFFFF"/>
          <w:lang w:eastAsia="es-MX"/>
        </w:rPr>
        <w:t>-</w:t>
      </w:r>
      <w:r w:rsidR="00B758C4">
        <w:rPr>
          <w:rFonts w:ascii="Arial" w:eastAsia="Times New Roman" w:hAnsi="Arial" w:cs="Arial"/>
          <w:shd w:val="clear" w:color="auto" w:fill="FFFFFF"/>
          <w:lang w:eastAsia="es-MX"/>
        </w:rPr>
        <w:t>--</w:t>
      </w:r>
      <w:r w:rsidR="00961335">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A75A5F" w:rsidRDefault="003411A6" w:rsidP="00A4009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w:t>
      </w:r>
      <w:r w:rsidR="00A75A5F">
        <w:rPr>
          <w:rFonts w:ascii="Arial" w:eastAsia="Times New Roman" w:hAnsi="Arial" w:cs="Arial"/>
          <w:b/>
          <w:shd w:val="clear" w:color="auto" w:fill="FFFFFF"/>
          <w:lang w:eastAsia="es-MX"/>
        </w:rPr>
        <w:t>s de revisión 092</w:t>
      </w:r>
      <w:r w:rsidR="00961335">
        <w:rPr>
          <w:rFonts w:ascii="Arial" w:eastAsia="Times New Roman" w:hAnsi="Arial" w:cs="Arial"/>
          <w:b/>
          <w:shd w:val="clear" w:color="auto" w:fill="FFFFFF"/>
          <w:lang w:eastAsia="es-MX"/>
        </w:rPr>
        <w:t>/2018</w:t>
      </w:r>
      <w:r w:rsidR="00A75A5F">
        <w:rPr>
          <w:rFonts w:ascii="Arial" w:eastAsia="Times New Roman" w:hAnsi="Arial" w:cs="Arial"/>
          <w:b/>
          <w:shd w:val="clear" w:color="auto" w:fill="FFFFFF"/>
          <w:lang w:eastAsia="es-MX"/>
        </w:rPr>
        <w:t xml:space="preserve"> y 095/2018</w:t>
      </w:r>
      <w:r w:rsidR="00A40097">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 xml:space="preserve"> </w:t>
      </w:r>
      <w:r w:rsidR="00A75A5F">
        <w:rPr>
          <w:rFonts w:ascii="Arial" w:eastAsia="Times New Roman" w:hAnsi="Arial" w:cs="Arial"/>
          <w:shd w:val="clear" w:color="auto" w:fill="FFFFFF"/>
          <w:lang w:eastAsia="es-MX"/>
        </w:rPr>
        <w:t>del Sujeto obligado Secretaría de la Contraloría y Transparencia Gubernamental y Fiscalía General del Estado de Oaxaca, respectivamente</w:t>
      </w:r>
      <w:r w:rsidR="00742BBA">
        <w:rPr>
          <w:rFonts w:ascii="Arial" w:eastAsia="Times New Roman" w:hAnsi="Arial" w:cs="Arial"/>
          <w:shd w:val="clear" w:color="auto" w:fill="FFFFFF"/>
          <w:lang w:eastAsia="es-MX"/>
        </w:rPr>
        <w:t>.</w:t>
      </w:r>
      <w:r w:rsidR="00A75A5F">
        <w:rPr>
          <w:rFonts w:ascii="Arial" w:eastAsia="Times New Roman" w:hAnsi="Arial" w:cs="Arial"/>
          <w:shd w:val="clear" w:color="auto" w:fill="FFFFFF"/>
          <w:lang w:eastAsia="es-MX"/>
        </w:rPr>
        <w:t xml:space="preserve"> En ambos expedientes, atendiendo al artículo 143 fracción III de la Ley Local de Transparencia, se declara fundado el motivo de inconformidad expresado por los recurrentes, en consecuencia, se ordena a dichos Sujetos obligados a proporcionar la información que les fue requerida.--------------</w:t>
      </w:r>
    </w:p>
    <w:p w:rsidR="00A75A5F" w:rsidRDefault="00A75A5F" w:rsidP="00A75A5F">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Y finalmente doy cuenta del </w:t>
      </w:r>
      <w:r>
        <w:rPr>
          <w:rFonts w:ascii="Arial" w:eastAsia="Times New Roman" w:hAnsi="Arial" w:cs="Arial"/>
          <w:b/>
          <w:shd w:val="clear" w:color="auto" w:fill="FFFFFF"/>
          <w:lang w:eastAsia="es-MX"/>
        </w:rPr>
        <w:t>recurso de revisión 137/2018,</w:t>
      </w:r>
      <w:r>
        <w:rPr>
          <w:rFonts w:ascii="Arial" w:eastAsia="Times New Roman" w:hAnsi="Arial" w:cs="Arial"/>
          <w:shd w:val="clear" w:color="auto" w:fill="FFFFFF"/>
          <w:lang w:eastAsia="es-MX"/>
        </w:rPr>
        <w:t xml:space="preserve"> del Sujeto obligado Secretaría General de Gobierno. Atendiendo al artículo 143 en su fracción II de la Ley de</w:t>
      </w:r>
      <w:r w:rsidRPr="006517A4">
        <w:rPr>
          <w:rFonts w:ascii="Arial" w:eastAsia="Times New Roman" w:hAnsi="Arial" w:cs="Arial"/>
          <w:shd w:val="clear" w:color="auto" w:fill="FFFFFF"/>
          <w:lang w:eastAsia="es-MX"/>
        </w:rPr>
        <w:t xml:space="preserve"> Transparenci</w:t>
      </w:r>
      <w:r w:rsidRPr="005E696B">
        <w:rPr>
          <w:rFonts w:ascii="Arial" w:eastAsia="Times New Roman" w:hAnsi="Arial" w:cs="Arial"/>
          <w:shd w:val="clear" w:color="auto" w:fill="FFFFFF"/>
          <w:lang w:eastAsia="es-MX"/>
        </w:rPr>
        <w:t>a</w:t>
      </w:r>
      <w:r>
        <w:rPr>
          <w:rFonts w:ascii="Arial" w:eastAsia="Times New Roman" w:hAnsi="Arial" w:cs="Arial"/>
          <w:shd w:val="clear" w:color="auto" w:fill="FFFFFF"/>
          <w:lang w:eastAsia="es-MX"/>
        </w:rPr>
        <w:t xml:space="preserve"> y Acceso a la Información Pública para el Estado de Oaxaca, se declara infundado el motivo de inconformidad expresado por el recurrente y en consecuencia, se confirma la respuesta del Sujeto obligado. Es cuanto, señores Comisionados.------------------------------------------------------------</w:t>
      </w:r>
    </w:p>
    <w:p w:rsidR="00A75A5F" w:rsidRDefault="00A75A5F" w:rsidP="00A40097">
      <w:pPr>
        <w:spacing w:after="0" w:line="360" w:lineRule="auto"/>
        <w:jc w:val="both"/>
        <w:rPr>
          <w:rFonts w:ascii="Arial" w:eastAsia="Times New Roman" w:hAnsi="Arial" w:cs="Arial"/>
          <w:shd w:val="clear" w:color="auto" w:fill="FFFFFF"/>
          <w:lang w:eastAsia="es-MX"/>
        </w:rPr>
      </w:pPr>
    </w:p>
    <w:p w:rsidR="00180238" w:rsidRDefault="00180238" w:rsidP="00180238">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3560EB" w:rsidRDefault="00D65555" w:rsidP="00855FBC">
      <w:pPr>
        <w:spacing w:after="0" w:line="360" w:lineRule="auto"/>
        <w:jc w:val="both"/>
        <w:rPr>
          <w:rFonts w:ascii="Arial" w:hAnsi="Arial" w:cs="Arial"/>
        </w:rPr>
      </w:pPr>
      <w:r>
        <w:rPr>
          <w:rFonts w:ascii="Arial" w:hAnsi="Arial" w:cs="Arial"/>
        </w:rPr>
        <w:t>Muchas gracias</w:t>
      </w:r>
      <w:r w:rsidR="00A75A5F">
        <w:rPr>
          <w:rFonts w:ascii="Arial" w:hAnsi="Arial" w:cs="Arial"/>
        </w:rPr>
        <w:t xml:space="preserve"> Secretario</w:t>
      </w:r>
      <w:r>
        <w:rPr>
          <w:rFonts w:ascii="Arial" w:hAnsi="Arial" w:cs="Arial"/>
        </w:rPr>
        <w:t>. Comisionados,</w:t>
      </w:r>
      <w:r w:rsidR="00A75A5F">
        <w:rPr>
          <w:rFonts w:ascii="Arial" w:hAnsi="Arial" w:cs="Arial"/>
        </w:rPr>
        <w:t xml:space="preserve"> como lo mencioné en el punto numero 5 (cinco) del Orden del día</w:t>
      </w:r>
      <w:r w:rsidR="003560EB">
        <w:rPr>
          <w:rFonts w:ascii="Arial" w:hAnsi="Arial" w:cs="Arial"/>
        </w:rPr>
        <w:t xml:space="preserve">, y como es de nuestro conocimiento, la excusa planteada por la Comisionada </w:t>
      </w:r>
      <w:r w:rsidR="00E4459C">
        <w:rPr>
          <w:rFonts w:ascii="Arial" w:hAnsi="Arial" w:cs="Arial"/>
        </w:rPr>
        <w:t>María</w:t>
      </w:r>
      <w:r w:rsidR="003560EB">
        <w:rPr>
          <w:rFonts w:ascii="Arial" w:hAnsi="Arial" w:cs="Arial"/>
        </w:rPr>
        <w:t xml:space="preserve"> Antonieta </w:t>
      </w:r>
      <w:r w:rsidR="00E4459C">
        <w:rPr>
          <w:rFonts w:ascii="Arial" w:hAnsi="Arial" w:cs="Arial"/>
        </w:rPr>
        <w:t>Velásquez</w:t>
      </w:r>
      <w:r w:rsidR="003560EB">
        <w:rPr>
          <w:rFonts w:ascii="Arial" w:hAnsi="Arial" w:cs="Arial"/>
        </w:rPr>
        <w:t xml:space="preserve"> </w:t>
      </w:r>
      <w:proofErr w:type="spellStart"/>
      <w:r w:rsidR="003560EB">
        <w:rPr>
          <w:rFonts w:ascii="Arial" w:hAnsi="Arial" w:cs="Arial"/>
        </w:rPr>
        <w:t>Chagoya</w:t>
      </w:r>
      <w:proofErr w:type="spellEnd"/>
      <w:r w:rsidR="003560EB">
        <w:rPr>
          <w:rFonts w:ascii="Arial" w:hAnsi="Arial" w:cs="Arial"/>
        </w:rPr>
        <w:t xml:space="preserve">, respecto de la tramitación y votación de los recursos de </w:t>
      </w:r>
      <w:r w:rsidR="00E4459C">
        <w:rPr>
          <w:rFonts w:ascii="Arial" w:hAnsi="Arial" w:cs="Arial"/>
        </w:rPr>
        <w:t>revisión</w:t>
      </w:r>
      <w:r w:rsidR="003560EB">
        <w:rPr>
          <w:rFonts w:ascii="Arial" w:hAnsi="Arial" w:cs="Arial"/>
        </w:rPr>
        <w:t xml:space="preserve"> </w:t>
      </w:r>
      <w:r w:rsidR="00E4459C">
        <w:rPr>
          <w:rFonts w:ascii="Arial" w:hAnsi="Arial" w:cs="Arial"/>
        </w:rPr>
        <w:t>del Sujeto obligado, Honorable Congreso del Estado Libre y Soberano de Oaxaca, bajo este contexto les solicito el sentido de su voto respecto de los proyectos de resolución de los recursos de revisión que se acaban de dar cuenta.--------------------------------------------------------------</w:t>
      </w:r>
      <w:r w:rsidR="003560EB">
        <w:rPr>
          <w:rFonts w:ascii="Arial" w:hAnsi="Arial" w:cs="Arial"/>
        </w:rPr>
        <w:t xml:space="preserve"> </w:t>
      </w:r>
    </w:p>
    <w:p w:rsidR="003560EB" w:rsidRDefault="003560EB" w:rsidP="00855FBC">
      <w:pPr>
        <w:spacing w:after="0" w:line="360" w:lineRule="auto"/>
        <w:jc w:val="both"/>
        <w:rPr>
          <w:rFonts w:ascii="Arial" w:hAnsi="Arial" w:cs="Arial"/>
        </w:rPr>
      </w:pPr>
    </w:p>
    <w:p w:rsidR="00D65555" w:rsidRPr="00752741" w:rsidRDefault="00D65555" w:rsidP="00D65555">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sidR="00E4459C">
        <w:rPr>
          <w:rFonts w:ascii="Arial" w:hAnsi="Arial" w:cs="Arial"/>
        </w:rPr>
        <w:t>Excuso mi voto respecto de los recursos de revisión 070/2018 y 133/2018 y atención a los proyectos de resolución de los demás recursos de revisión, mi voto es a favor</w:t>
      </w:r>
      <w:r>
        <w:rPr>
          <w:rFonts w:ascii="Arial" w:hAnsi="Arial" w:cs="Arial"/>
        </w:rPr>
        <w:t>.---</w:t>
      </w:r>
      <w:r w:rsidR="00FB762C">
        <w:rPr>
          <w:rFonts w:ascii="Arial" w:hAnsi="Arial" w:cs="Arial"/>
        </w:rPr>
        <w:t>----------------------</w:t>
      </w:r>
      <w:r w:rsidR="00E4459C">
        <w:rPr>
          <w:rFonts w:ascii="Arial" w:hAnsi="Arial" w:cs="Arial"/>
        </w:rPr>
        <w:t>------------------------------------------</w:t>
      </w:r>
      <w:r w:rsidR="00FB762C">
        <w:rPr>
          <w:rFonts w:ascii="Arial" w:hAnsi="Arial" w:cs="Arial"/>
        </w:rPr>
        <w:t>-------</w:t>
      </w:r>
      <w:r>
        <w:rPr>
          <w:rFonts w:ascii="Arial" w:hAnsi="Arial" w:cs="Arial"/>
        </w:rPr>
        <w:t>--------------</w:t>
      </w:r>
    </w:p>
    <w:p w:rsidR="00D65555" w:rsidRDefault="00D65555" w:rsidP="00D65555">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sidR="00E4459C">
        <w:rPr>
          <w:rFonts w:ascii="Arial" w:hAnsi="Arial" w:cs="Arial"/>
        </w:rPr>
        <w:t xml:space="preserve"> de los proyectos</w:t>
      </w:r>
      <w:r w:rsidRPr="00277E78">
        <w:rPr>
          <w:rFonts w:ascii="Arial" w:hAnsi="Arial" w:cs="Arial"/>
        </w:rPr>
        <w:t>.</w:t>
      </w:r>
      <w:r>
        <w:rPr>
          <w:rFonts w:ascii="Arial" w:hAnsi="Arial" w:cs="Arial"/>
        </w:rPr>
        <w:t>--</w:t>
      </w:r>
      <w:r w:rsidR="00FB762C">
        <w:rPr>
          <w:rFonts w:ascii="Arial" w:hAnsi="Arial" w:cs="Arial"/>
        </w:rPr>
        <w:t>----------------------</w:t>
      </w:r>
      <w:r>
        <w:rPr>
          <w:rFonts w:ascii="Arial" w:hAnsi="Arial" w:cs="Arial"/>
        </w:rPr>
        <w:t>--------------</w:t>
      </w:r>
      <w:r w:rsidR="00E4459C">
        <w:rPr>
          <w:rFonts w:ascii="Arial" w:hAnsi="Arial" w:cs="Arial"/>
        </w:rPr>
        <w:t>----------</w:t>
      </w:r>
    </w:p>
    <w:p w:rsidR="00D65555" w:rsidRDefault="00D65555" w:rsidP="00D65555">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sidR="00E4459C">
        <w:rPr>
          <w:rFonts w:ascii="Arial" w:hAnsi="Arial" w:cs="Arial"/>
        </w:rPr>
        <w:t xml:space="preserve"> Mi voto</w:t>
      </w:r>
      <w:r w:rsidR="00FB762C">
        <w:rPr>
          <w:rFonts w:ascii="Arial" w:hAnsi="Arial" w:cs="Arial"/>
        </w:rPr>
        <w:t xml:space="preserve"> es a favor</w:t>
      </w:r>
      <w:r w:rsidR="00E4459C">
        <w:rPr>
          <w:rFonts w:ascii="Arial" w:hAnsi="Arial" w:cs="Arial"/>
        </w:rPr>
        <w:t xml:space="preserve"> también de los proyectos</w:t>
      </w:r>
      <w:r w:rsidR="00FB762C">
        <w:rPr>
          <w:rFonts w:ascii="Arial" w:hAnsi="Arial" w:cs="Arial"/>
        </w:rPr>
        <w:t>,</w:t>
      </w:r>
      <w:r w:rsidR="00E4459C">
        <w:rPr>
          <w:rFonts w:ascii="Arial" w:hAnsi="Arial" w:cs="Arial"/>
        </w:rPr>
        <w:t xml:space="preserve"> en consecuencia</w:t>
      </w:r>
      <w:r>
        <w:rPr>
          <w:rFonts w:ascii="Arial" w:hAnsi="Arial" w:cs="Arial"/>
        </w:rPr>
        <w:t xml:space="preserve"> se aprueban</w:t>
      </w:r>
      <w:r w:rsidR="00FB762C">
        <w:rPr>
          <w:rFonts w:ascii="Arial" w:hAnsi="Arial" w:cs="Arial"/>
        </w:rPr>
        <w:t xml:space="preserve"> </w:t>
      </w:r>
      <w:r w:rsidR="00E4459C">
        <w:rPr>
          <w:rFonts w:ascii="Arial" w:hAnsi="Arial" w:cs="Arial"/>
        </w:rPr>
        <w:t>por mayoría de votos y dos abstenciones los proyectos de resolución presentados en esta sesión</w:t>
      </w:r>
      <w:r>
        <w:rPr>
          <w:rFonts w:ascii="Arial" w:hAnsi="Arial" w:cs="Arial"/>
        </w:rPr>
        <w:t>.-----------------------------------------------------</w:t>
      </w:r>
      <w:r w:rsidR="00E4459C">
        <w:rPr>
          <w:rFonts w:ascii="Arial" w:hAnsi="Arial" w:cs="Arial"/>
        </w:rPr>
        <w:t>------</w:t>
      </w:r>
    </w:p>
    <w:p w:rsidR="00D679B0" w:rsidRDefault="00D679B0" w:rsidP="00855FBC">
      <w:pPr>
        <w:spacing w:after="0" w:line="360" w:lineRule="auto"/>
        <w:jc w:val="both"/>
        <w:rPr>
          <w:rFonts w:ascii="Arial" w:hAnsi="Arial" w:cs="Arial"/>
        </w:rPr>
      </w:pPr>
    </w:p>
    <w:p w:rsidR="00E4459C" w:rsidRDefault="00180238" w:rsidP="00E4459C">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D65555" w:rsidRPr="00FB762C" w:rsidRDefault="00A40097" w:rsidP="0013767F">
      <w:pPr>
        <w:spacing w:after="0" w:line="360" w:lineRule="auto"/>
        <w:jc w:val="both"/>
        <w:rPr>
          <w:rFonts w:ascii="Arial" w:hAnsi="Arial" w:cs="Arial"/>
          <w:b/>
        </w:rPr>
      </w:pPr>
      <w:r w:rsidRPr="00E4459C">
        <w:rPr>
          <w:rFonts w:ascii="Arial" w:hAnsi="Arial" w:cs="Arial"/>
        </w:rPr>
        <w:t xml:space="preserve">Ahora, </w:t>
      </w:r>
      <w:r w:rsidR="00D679B0" w:rsidRPr="00E4459C">
        <w:rPr>
          <w:rFonts w:ascii="Arial" w:hAnsi="Arial" w:cs="Arial"/>
        </w:rPr>
        <w:t>procede</w:t>
      </w:r>
      <w:r w:rsidR="00D65555" w:rsidRPr="00E4459C">
        <w:rPr>
          <w:rFonts w:ascii="Arial" w:hAnsi="Arial" w:cs="Arial"/>
        </w:rPr>
        <w:t>re</w:t>
      </w:r>
      <w:r w:rsidR="00D679B0" w:rsidRPr="00E4459C">
        <w:rPr>
          <w:rFonts w:ascii="Arial" w:hAnsi="Arial" w:cs="Arial"/>
        </w:rPr>
        <w:t>mos</w:t>
      </w:r>
      <w:r w:rsidR="00BD6103" w:rsidRPr="00E4459C">
        <w:rPr>
          <w:rFonts w:ascii="Arial" w:hAnsi="Arial" w:cs="Arial"/>
        </w:rPr>
        <w:t xml:space="preserve"> al desahogo del</w:t>
      </w:r>
      <w:r w:rsidR="00FC1DDF" w:rsidRPr="00E4459C">
        <w:rPr>
          <w:rFonts w:ascii="Arial" w:hAnsi="Arial" w:cs="Arial"/>
        </w:rPr>
        <w:t xml:space="preserve"> p</w:t>
      </w:r>
      <w:r w:rsidR="008645A3" w:rsidRPr="00E4459C">
        <w:rPr>
          <w:rFonts w:ascii="Arial" w:hAnsi="Arial" w:cs="Arial"/>
        </w:rPr>
        <w:t>unto</w:t>
      </w:r>
      <w:r w:rsidR="00A0761E" w:rsidRPr="00E4459C">
        <w:rPr>
          <w:rFonts w:ascii="Arial" w:hAnsi="Arial" w:cs="Arial"/>
        </w:rPr>
        <w:t xml:space="preserve"> número</w:t>
      </w:r>
      <w:r w:rsidR="00D679B0" w:rsidRPr="00E4459C">
        <w:rPr>
          <w:rFonts w:ascii="Arial" w:hAnsi="Arial" w:cs="Arial"/>
        </w:rPr>
        <w:t xml:space="preserve"> 8 (ocho</w:t>
      </w:r>
      <w:r w:rsidRPr="00E4459C">
        <w:rPr>
          <w:rFonts w:ascii="Arial" w:hAnsi="Arial" w:cs="Arial"/>
        </w:rPr>
        <w:t>) de</w:t>
      </w:r>
      <w:r w:rsidR="00FC1DDF" w:rsidRPr="00E4459C">
        <w:rPr>
          <w:rFonts w:ascii="Arial" w:hAnsi="Arial" w:cs="Arial"/>
        </w:rPr>
        <w:t>l orden del día</w:t>
      </w:r>
      <w:r w:rsidR="0057216B" w:rsidRPr="00E4459C">
        <w:rPr>
          <w:rFonts w:ascii="Arial" w:hAnsi="Arial" w:cs="Arial"/>
        </w:rPr>
        <w:t xml:space="preserve">, relativo </w:t>
      </w:r>
      <w:r w:rsidR="00D679B0" w:rsidRPr="00E4459C">
        <w:rPr>
          <w:rFonts w:ascii="Arial" w:hAnsi="Arial" w:cs="Arial"/>
        </w:rPr>
        <w:t>a</w:t>
      </w:r>
      <w:r w:rsidR="00D65555" w:rsidRPr="00E4459C">
        <w:rPr>
          <w:rFonts w:ascii="Arial" w:hAnsi="Arial" w:cs="Arial"/>
        </w:rPr>
        <w:t xml:space="preserve"> la </w:t>
      </w:r>
      <w:r w:rsidR="00E4459C">
        <w:rPr>
          <w:rFonts w:ascii="Arial" w:hAnsi="Arial" w:cs="Arial"/>
        </w:rPr>
        <w:t>aprobación</w:t>
      </w:r>
      <w:r w:rsidR="00E4459C" w:rsidRPr="00E4459C">
        <w:rPr>
          <w:rFonts w:ascii="Arial" w:hAnsi="Arial" w:cs="Arial"/>
        </w:rPr>
        <w:t xml:space="preserve"> del Calendario de Labores 2019 del Instituto de Acceso a la Información Pública y Protección de Datos Personales del Estado de Oaxaca.</w:t>
      </w:r>
      <w:r w:rsidR="00E4459C">
        <w:rPr>
          <w:rFonts w:ascii="Arial" w:hAnsi="Arial" w:cs="Arial"/>
        </w:rPr>
        <w:t xml:space="preserve"> </w:t>
      </w:r>
      <w:r w:rsidR="00FB762C">
        <w:rPr>
          <w:rFonts w:ascii="Arial" w:hAnsi="Arial" w:cs="Arial"/>
        </w:rPr>
        <w:t>Por lo cual</w:t>
      </w:r>
      <w:r w:rsidR="00E4459C">
        <w:rPr>
          <w:rFonts w:ascii="Arial" w:hAnsi="Arial" w:cs="Arial"/>
        </w:rPr>
        <w:t xml:space="preserve"> le</w:t>
      </w:r>
      <w:r w:rsidR="00FB762C">
        <w:rPr>
          <w:rFonts w:ascii="Arial" w:hAnsi="Arial" w:cs="Arial"/>
        </w:rPr>
        <w:t xml:space="preserve"> s</w:t>
      </w:r>
      <w:r w:rsidR="00D65555">
        <w:rPr>
          <w:rFonts w:ascii="Arial" w:hAnsi="Arial" w:cs="Arial"/>
        </w:rPr>
        <w:t xml:space="preserve">olicito </w:t>
      </w:r>
      <w:r w:rsidR="00E4459C">
        <w:rPr>
          <w:rFonts w:ascii="Arial" w:hAnsi="Arial" w:cs="Arial"/>
        </w:rPr>
        <w:t>Secretario General</w:t>
      </w:r>
      <w:r w:rsidR="00D65555">
        <w:rPr>
          <w:rFonts w:ascii="Arial" w:hAnsi="Arial" w:cs="Arial"/>
        </w:rPr>
        <w:t>, dar cuenta</w:t>
      </w:r>
      <w:r w:rsidR="00CA208C">
        <w:rPr>
          <w:rFonts w:ascii="Arial" w:hAnsi="Arial" w:cs="Arial"/>
        </w:rPr>
        <w:t xml:space="preserve"> de este asunto.</w:t>
      </w:r>
      <w:r w:rsidR="00D65555">
        <w:rPr>
          <w:rFonts w:ascii="Arial" w:hAnsi="Arial" w:cs="Arial"/>
        </w:rPr>
        <w:t>-</w:t>
      </w:r>
      <w:r w:rsidR="00CA208C">
        <w:rPr>
          <w:rFonts w:ascii="Arial" w:hAnsi="Arial" w:cs="Arial"/>
        </w:rPr>
        <w:t>---------------------------------------------------------------------------------------------</w:t>
      </w:r>
    </w:p>
    <w:p w:rsidR="00D65555" w:rsidRDefault="00D65555" w:rsidP="0013767F">
      <w:pPr>
        <w:spacing w:after="0" w:line="360" w:lineRule="auto"/>
        <w:jc w:val="both"/>
        <w:rPr>
          <w:rFonts w:ascii="Arial" w:hAnsi="Arial" w:cs="Arial"/>
        </w:rPr>
      </w:pPr>
    </w:p>
    <w:p w:rsidR="00E4459C" w:rsidRDefault="00E4459C" w:rsidP="00E4459C">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E4459C" w:rsidRDefault="00E4459C" w:rsidP="00E4459C">
      <w:pPr>
        <w:spacing w:after="0" w:line="360" w:lineRule="auto"/>
        <w:jc w:val="both"/>
        <w:rPr>
          <w:rFonts w:ascii="Arial" w:hAnsi="Arial" w:cs="Arial"/>
        </w:rPr>
      </w:pPr>
      <w:r>
        <w:rPr>
          <w:rFonts w:ascii="Arial" w:hAnsi="Arial" w:cs="Arial"/>
        </w:rPr>
        <w:t>Con todo gusto, Comisionada, Comisionados. Doy cuenta de este punto numero 8 (ocho) respecto de la aprobación</w:t>
      </w:r>
      <w:r w:rsidRPr="00E4459C">
        <w:rPr>
          <w:rFonts w:ascii="Arial" w:hAnsi="Arial" w:cs="Arial"/>
        </w:rPr>
        <w:t xml:space="preserve"> del Calendario de Labores</w:t>
      </w:r>
      <w:r>
        <w:rPr>
          <w:rFonts w:ascii="Arial" w:hAnsi="Arial" w:cs="Arial"/>
        </w:rPr>
        <w:t xml:space="preserve"> año</w:t>
      </w:r>
      <w:r w:rsidRPr="00E4459C">
        <w:rPr>
          <w:rFonts w:ascii="Arial" w:hAnsi="Arial" w:cs="Arial"/>
        </w:rPr>
        <w:t xml:space="preserve"> 2019</w:t>
      </w:r>
      <w:r>
        <w:rPr>
          <w:rFonts w:ascii="Arial" w:hAnsi="Arial" w:cs="Arial"/>
        </w:rPr>
        <w:t xml:space="preserve">, este documento ya fue circulado debidamente a cada una de las Ponencias que integran el Consejo General para efecto de que se realizaran los ajustes correspondientes para su discusión y en este caso su </w:t>
      </w:r>
      <w:r w:rsidR="004D5F8A">
        <w:rPr>
          <w:rFonts w:ascii="Arial" w:hAnsi="Arial" w:cs="Arial"/>
        </w:rPr>
        <w:t>aprobación</w:t>
      </w:r>
      <w:r>
        <w:rPr>
          <w:rFonts w:ascii="Arial" w:hAnsi="Arial" w:cs="Arial"/>
        </w:rPr>
        <w:t xml:space="preserve"> en esta </w:t>
      </w:r>
      <w:r w:rsidR="004D5F8A">
        <w:rPr>
          <w:rFonts w:ascii="Arial" w:hAnsi="Arial" w:cs="Arial"/>
        </w:rPr>
        <w:t>Sesión</w:t>
      </w:r>
      <w:r>
        <w:rPr>
          <w:rFonts w:ascii="Arial" w:hAnsi="Arial" w:cs="Arial"/>
        </w:rPr>
        <w:t xml:space="preserve"> Ordinaria</w:t>
      </w:r>
      <w:r w:rsidR="004D5F8A">
        <w:rPr>
          <w:rFonts w:ascii="Arial" w:hAnsi="Arial" w:cs="Arial"/>
        </w:rPr>
        <w:t xml:space="preserve">, este documento ya contiene en cuanto a los rubros de los días hábiles, inhábiles, los periodos que contiene a efecto también, de que se haga del conocimiento de la sociedad en general de los Sujetos obligados, de las partes recurrentes para los efectos también, que se publiqué en el portal con que cuenta este Instituto. Es cuanto, señores Comisionados.-------------------------------------------------------------------------------------------------------------   </w:t>
      </w:r>
    </w:p>
    <w:p w:rsidR="00E4459C" w:rsidRDefault="00E4459C" w:rsidP="0013767F">
      <w:pPr>
        <w:spacing w:after="0" w:line="360" w:lineRule="auto"/>
        <w:jc w:val="both"/>
        <w:rPr>
          <w:rFonts w:ascii="Arial" w:hAnsi="Arial" w:cs="Arial"/>
        </w:rPr>
      </w:pPr>
    </w:p>
    <w:p w:rsidR="004D5F8A" w:rsidRDefault="004D5F8A" w:rsidP="004D5F8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E4459C" w:rsidRDefault="004D5F8A" w:rsidP="0013767F">
      <w:pPr>
        <w:spacing w:after="0" w:line="360" w:lineRule="auto"/>
        <w:jc w:val="both"/>
        <w:rPr>
          <w:rFonts w:ascii="Arial" w:hAnsi="Arial" w:cs="Arial"/>
        </w:rPr>
      </w:pPr>
      <w:r>
        <w:rPr>
          <w:rFonts w:ascii="Arial" w:hAnsi="Arial" w:cs="Arial"/>
        </w:rPr>
        <w:t xml:space="preserve">Gracias Secretario, pues como lo ha dicho el Secretario General, hemos conocido el calendario y por ello me permito solicitar, se sirvan manifestar el sentido de su voto respecto del mismo, de este Instituto de Acceso a la Información Pública y Protección de Datos Personales, que se acaba de dar cuenta.-----------------------------------------------------------------------------------------------------  </w:t>
      </w:r>
    </w:p>
    <w:p w:rsidR="00E4459C" w:rsidRDefault="00E4459C" w:rsidP="0013767F">
      <w:pPr>
        <w:spacing w:after="0" w:line="360" w:lineRule="auto"/>
        <w:jc w:val="both"/>
        <w:rPr>
          <w:rFonts w:ascii="Arial" w:hAnsi="Arial" w:cs="Arial"/>
        </w:rPr>
      </w:pPr>
    </w:p>
    <w:p w:rsidR="004D5F8A" w:rsidRPr="00752741" w:rsidRDefault="004D5F8A" w:rsidP="004D5F8A">
      <w:pPr>
        <w:spacing w:after="0" w:line="360" w:lineRule="auto"/>
        <w:jc w:val="both"/>
        <w:rPr>
          <w:rFonts w:ascii="Arial" w:hAnsi="Arial" w:cs="Arial"/>
        </w:rPr>
      </w:pPr>
      <w:r>
        <w:rPr>
          <w:rFonts w:ascii="Arial" w:hAnsi="Arial" w:cs="Arial"/>
          <w:b/>
        </w:rPr>
        <w:t xml:space="preserve">Comisionada María Antonieta Velásquez </w:t>
      </w:r>
      <w:proofErr w:type="spellStart"/>
      <w:r>
        <w:rPr>
          <w:rFonts w:ascii="Arial" w:hAnsi="Arial" w:cs="Arial"/>
          <w:b/>
        </w:rPr>
        <w:t>Chagoya</w:t>
      </w:r>
      <w:proofErr w:type="spellEnd"/>
      <w:r>
        <w:rPr>
          <w:rFonts w:ascii="Arial" w:hAnsi="Arial" w:cs="Arial"/>
          <w:b/>
        </w:rPr>
        <w:t xml:space="preserve">: </w:t>
      </w:r>
      <w:r>
        <w:rPr>
          <w:rFonts w:ascii="Arial" w:hAnsi="Arial" w:cs="Arial"/>
        </w:rPr>
        <w:t>A favor del calendario.--------------------------</w:t>
      </w:r>
    </w:p>
    <w:p w:rsidR="004D5F8A" w:rsidRDefault="004D5F8A" w:rsidP="004D5F8A">
      <w:pPr>
        <w:spacing w:after="0" w:line="360" w:lineRule="auto"/>
        <w:jc w:val="both"/>
        <w:rPr>
          <w:rFonts w:ascii="Arial" w:hAnsi="Arial" w:cs="Arial"/>
        </w:rPr>
      </w:pPr>
      <w:r>
        <w:rPr>
          <w:rFonts w:ascii="Arial" w:hAnsi="Arial" w:cs="Arial"/>
          <w:b/>
        </w:rPr>
        <w:t xml:space="preserve">Comisionado </w:t>
      </w:r>
      <w:r w:rsidRPr="00FD6E35">
        <w:rPr>
          <w:rFonts w:ascii="Arial" w:hAnsi="Arial" w:cs="Arial"/>
          <w:b/>
        </w:rPr>
        <w:t>Juan Gómez Pérez:</w:t>
      </w:r>
      <w:r w:rsidRPr="00277E78">
        <w:rPr>
          <w:rFonts w:ascii="Arial" w:hAnsi="Arial" w:cs="Arial"/>
        </w:rPr>
        <w:t xml:space="preserve"> A favor.</w:t>
      </w:r>
      <w:r>
        <w:rPr>
          <w:rFonts w:ascii="Arial" w:hAnsi="Arial" w:cs="Arial"/>
        </w:rPr>
        <w:t>----------------------------------------------------------------------</w:t>
      </w:r>
    </w:p>
    <w:p w:rsidR="004D5F8A" w:rsidRDefault="004D5F8A" w:rsidP="004D5F8A">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Presidente Francisco Javier Álvarez Figueroa</w:t>
      </w:r>
      <w:r w:rsidRPr="00FD6E35">
        <w:rPr>
          <w:rFonts w:ascii="Arial" w:hAnsi="Arial" w:cs="Arial"/>
          <w:b/>
        </w:rPr>
        <w:t>:</w:t>
      </w:r>
      <w:r>
        <w:rPr>
          <w:rFonts w:ascii="Arial" w:hAnsi="Arial" w:cs="Arial"/>
        </w:rPr>
        <w:t xml:space="preserve"> Mi voto también es a favor, por lo tanto se aprueba.-------------------------------------------------------------------------------------------------------</w:t>
      </w:r>
    </w:p>
    <w:p w:rsidR="00E4459C" w:rsidRDefault="00E4459C" w:rsidP="0013767F">
      <w:pPr>
        <w:spacing w:after="0" w:line="360" w:lineRule="auto"/>
        <w:jc w:val="both"/>
        <w:rPr>
          <w:rFonts w:ascii="Arial" w:hAnsi="Arial" w:cs="Arial"/>
        </w:rPr>
      </w:pPr>
    </w:p>
    <w:p w:rsidR="004D5F8A" w:rsidRDefault="004D5F8A" w:rsidP="004D5F8A">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4D5F8A" w:rsidRDefault="004D5F8A" w:rsidP="0013767F">
      <w:pPr>
        <w:spacing w:after="0" w:line="360" w:lineRule="auto"/>
        <w:jc w:val="both"/>
        <w:rPr>
          <w:rFonts w:ascii="Arial" w:hAnsi="Arial" w:cs="Arial"/>
        </w:rPr>
      </w:pPr>
      <w:r>
        <w:rPr>
          <w:rFonts w:ascii="Arial" w:hAnsi="Arial" w:cs="Arial"/>
        </w:rPr>
        <w:t xml:space="preserve">Solicito al Secretario General de Acuerdos, tomar nota para que gire el oficio correspondiente a las áreas de </w:t>
      </w:r>
      <w:r w:rsidR="00030724">
        <w:rPr>
          <w:rFonts w:ascii="Arial" w:hAnsi="Arial" w:cs="Arial"/>
        </w:rPr>
        <w:t>Dirección</w:t>
      </w:r>
      <w:r>
        <w:rPr>
          <w:rFonts w:ascii="Arial" w:hAnsi="Arial" w:cs="Arial"/>
        </w:rPr>
        <w:t xml:space="preserve"> de </w:t>
      </w:r>
      <w:r w:rsidR="00030724">
        <w:rPr>
          <w:rFonts w:ascii="Arial" w:hAnsi="Arial" w:cs="Arial"/>
        </w:rPr>
        <w:t>Tecnologías</w:t>
      </w:r>
      <w:r>
        <w:rPr>
          <w:rFonts w:ascii="Arial" w:hAnsi="Arial" w:cs="Arial"/>
        </w:rPr>
        <w:t xml:space="preserve"> de Transparencia, para que se aplique en el sistema y se publique en la </w:t>
      </w:r>
      <w:r w:rsidR="00030724">
        <w:rPr>
          <w:rFonts w:ascii="Arial" w:hAnsi="Arial" w:cs="Arial"/>
        </w:rPr>
        <w:t>página</w:t>
      </w:r>
      <w:r>
        <w:rPr>
          <w:rFonts w:ascii="Arial" w:hAnsi="Arial" w:cs="Arial"/>
        </w:rPr>
        <w:t xml:space="preserve"> oficial, </w:t>
      </w:r>
      <w:r w:rsidR="00030724">
        <w:rPr>
          <w:rFonts w:ascii="Arial" w:hAnsi="Arial" w:cs="Arial"/>
        </w:rPr>
        <w:t>así</w:t>
      </w:r>
      <w:r>
        <w:rPr>
          <w:rFonts w:ascii="Arial" w:hAnsi="Arial" w:cs="Arial"/>
        </w:rPr>
        <w:t xml:space="preserve"> mismo, a la </w:t>
      </w:r>
      <w:r w:rsidR="00030724">
        <w:rPr>
          <w:rFonts w:ascii="Arial" w:hAnsi="Arial" w:cs="Arial"/>
        </w:rPr>
        <w:t>Dirección</w:t>
      </w:r>
      <w:r>
        <w:rPr>
          <w:rFonts w:ascii="Arial" w:hAnsi="Arial" w:cs="Arial"/>
        </w:rPr>
        <w:t xml:space="preserve"> de Comunicación</w:t>
      </w:r>
      <w:r w:rsidR="00030724">
        <w:rPr>
          <w:rFonts w:ascii="Arial" w:hAnsi="Arial" w:cs="Arial"/>
        </w:rPr>
        <w:t>, Capacitación, Archivos y Datos Personales, para que realicen el diseño institucional del calendario aprobado.---------------</w:t>
      </w:r>
      <w:r>
        <w:rPr>
          <w:rFonts w:ascii="Arial" w:hAnsi="Arial" w:cs="Arial"/>
        </w:rPr>
        <w:t xml:space="preserve">   </w:t>
      </w:r>
    </w:p>
    <w:p w:rsidR="004D5F8A" w:rsidRDefault="004D5F8A" w:rsidP="0013767F">
      <w:pPr>
        <w:spacing w:after="0" w:line="360" w:lineRule="auto"/>
        <w:jc w:val="both"/>
        <w:rPr>
          <w:rFonts w:ascii="Arial" w:hAnsi="Arial" w:cs="Arial"/>
        </w:rPr>
      </w:pPr>
    </w:p>
    <w:p w:rsidR="00881B49" w:rsidRDefault="00881B49" w:rsidP="00881B49">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030724" w:rsidRPr="00030724" w:rsidRDefault="00030724" w:rsidP="00F6174A">
      <w:pPr>
        <w:spacing w:after="0" w:line="360" w:lineRule="auto"/>
        <w:jc w:val="both"/>
        <w:rPr>
          <w:rFonts w:ascii="Arial" w:hAnsi="Arial" w:cs="Arial"/>
        </w:rPr>
      </w:pPr>
      <w:r>
        <w:rPr>
          <w:rFonts w:ascii="Arial" w:hAnsi="Arial" w:cs="Arial"/>
        </w:rPr>
        <w:t>Procedemos</w:t>
      </w:r>
      <w:r w:rsidR="00881B49" w:rsidRPr="00FB762C">
        <w:rPr>
          <w:rFonts w:ascii="Arial" w:hAnsi="Arial" w:cs="Arial"/>
        </w:rPr>
        <w:t xml:space="preserve"> al desahogo del punto número</w:t>
      </w:r>
      <w:r w:rsidR="00881B49">
        <w:rPr>
          <w:rFonts w:ascii="Arial" w:hAnsi="Arial" w:cs="Arial"/>
        </w:rPr>
        <w:t xml:space="preserve"> 9 (nueve</w:t>
      </w:r>
      <w:r w:rsidR="00881B49" w:rsidRPr="00FB762C">
        <w:rPr>
          <w:rFonts w:ascii="Arial" w:hAnsi="Arial" w:cs="Arial"/>
        </w:rPr>
        <w:t xml:space="preserve">) del orden del día, relativo </w:t>
      </w:r>
      <w:r>
        <w:rPr>
          <w:rFonts w:ascii="Arial" w:hAnsi="Arial" w:cs="Arial"/>
        </w:rPr>
        <w:t>Asuntos Generales, para lo cual, consulto a los integrantes de este Consejo General si tiene algún asunto que tratar en este punto del Orden del día y  por lo tanto, someterlo a la aprobación de este Consejo General</w:t>
      </w:r>
      <w:r w:rsidR="00881B49">
        <w:rPr>
          <w:rFonts w:ascii="Arial" w:hAnsi="Arial" w:cs="Arial"/>
        </w:rPr>
        <w:t>.---------------------------------------------------------------------------------------</w:t>
      </w:r>
      <w:r>
        <w:rPr>
          <w:rFonts w:ascii="Arial" w:hAnsi="Arial" w:cs="Arial"/>
        </w:rPr>
        <w:t>-------------------</w:t>
      </w:r>
    </w:p>
    <w:p w:rsidR="00987E46" w:rsidRDefault="00987E46" w:rsidP="00F6174A">
      <w:pPr>
        <w:spacing w:after="0" w:line="360" w:lineRule="auto"/>
        <w:jc w:val="both"/>
        <w:rPr>
          <w:rFonts w:ascii="Arial" w:hAnsi="Arial" w:cs="Arial"/>
        </w:rPr>
      </w:pPr>
    </w:p>
    <w:p w:rsidR="00D65E7D" w:rsidRDefault="00987E46" w:rsidP="00F6174A">
      <w:pPr>
        <w:spacing w:after="0" w:line="360" w:lineRule="auto"/>
        <w:jc w:val="both"/>
        <w:rPr>
          <w:rFonts w:ascii="Arial" w:hAnsi="Arial" w:cs="Arial"/>
        </w:rPr>
      </w:pPr>
      <w:r>
        <w:rPr>
          <w:rFonts w:ascii="Arial" w:hAnsi="Arial" w:cs="Arial"/>
          <w:b/>
          <w:noProof/>
          <w:lang w:eastAsia="es-MX"/>
        </w:rPr>
        <mc:AlternateContent>
          <mc:Choice Requires="wps">
            <w:drawing>
              <wp:anchor distT="0" distB="0" distL="114300" distR="114300" simplePos="0" relativeHeight="251669504" behindDoc="0" locked="0" layoutInCell="1" allowOverlap="1">
                <wp:simplePos x="0" y="0"/>
                <wp:positionH relativeFrom="column">
                  <wp:posOffset>6038850</wp:posOffset>
                </wp:positionH>
                <wp:positionV relativeFrom="paragraph">
                  <wp:posOffset>99695</wp:posOffset>
                </wp:positionV>
                <wp:extent cx="209550" cy="66675"/>
                <wp:effectExtent l="0" t="19050" r="38100" b="47625"/>
                <wp:wrapNone/>
                <wp:docPr id="1" name="1 Flecha derecha"/>
                <wp:cNvGraphicFramePr/>
                <a:graphic xmlns:a="http://schemas.openxmlformats.org/drawingml/2006/main">
                  <a:graphicData uri="http://schemas.microsoft.com/office/word/2010/wordprocessingShape">
                    <wps:wsp>
                      <wps:cNvSpPr/>
                      <wps:spPr>
                        <a:xfrm>
                          <a:off x="0" y="0"/>
                          <a:ext cx="209550" cy="666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 Flecha derecha" o:spid="_x0000_s1026" type="#_x0000_t13" style="position:absolute;margin-left:475.5pt;margin-top:7.85pt;width:16.5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" adj="18164" fillcolor="black [320]" strokecolor="black [3200]" strokeweight=".5pt">
                <v:fill color2="black [160]" rotate="t" colors="0 #9b9b9b;.5 #8e8e8e;1 #797979" focus="100%" type="gradient">
                  <o:fill v:ext="view" type="gradientUnscaled"/>
                </v:fill>
              </v:shape>
            </w:pict>
          </mc:Fallback>
        </mc:AlternateContent>
      </w:r>
      <w:r w:rsidR="00235698">
        <w:rPr>
          <w:rFonts w:ascii="Arial" w:hAnsi="Arial" w:cs="Arial"/>
          <w:b/>
        </w:rPr>
        <w:t xml:space="preserve">Comisionada María Antonieta Velásquez </w:t>
      </w:r>
      <w:proofErr w:type="spellStart"/>
      <w:r w:rsidR="00235698">
        <w:rPr>
          <w:rFonts w:ascii="Arial" w:hAnsi="Arial" w:cs="Arial"/>
          <w:b/>
        </w:rPr>
        <w:t>Chagoya</w:t>
      </w:r>
      <w:proofErr w:type="spellEnd"/>
      <w:r w:rsidR="00235698">
        <w:rPr>
          <w:rFonts w:ascii="Arial" w:hAnsi="Arial" w:cs="Arial"/>
          <w:b/>
        </w:rPr>
        <w:t xml:space="preserve">: </w:t>
      </w:r>
      <w:r w:rsidR="00030724">
        <w:rPr>
          <w:rFonts w:ascii="Arial" w:hAnsi="Arial" w:cs="Arial"/>
        </w:rPr>
        <w:t>Ninguno</w:t>
      </w:r>
      <w:r w:rsidR="00235698">
        <w:rPr>
          <w:rFonts w:ascii="Arial" w:hAnsi="Arial" w:cs="Arial"/>
        </w:rPr>
        <w:t>.--------------------------------------------</w:t>
      </w:r>
    </w:p>
    <w:p w:rsidR="00D65E7D" w:rsidRDefault="00D65E7D" w:rsidP="00F6174A">
      <w:pPr>
        <w:spacing w:after="0" w:line="360" w:lineRule="auto"/>
        <w:jc w:val="both"/>
        <w:rPr>
          <w:rFonts w:ascii="Arial" w:hAnsi="Arial" w:cs="Arial"/>
          <w:b/>
        </w:rPr>
      </w:pPr>
    </w:p>
    <w:p w:rsidR="00235698" w:rsidRDefault="00235698" w:rsidP="00F6174A">
      <w:pPr>
        <w:spacing w:after="0" w:line="360" w:lineRule="auto"/>
        <w:jc w:val="both"/>
        <w:rPr>
          <w:rFonts w:ascii="Arial" w:hAnsi="Arial" w:cs="Arial"/>
        </w:rPr>
      </w:pPr>
      <w:r>
        <w:rPr>
          <w:rFonts w:ascii="Arial" w:hAnsi="Arial" w:cs="Arial"/>
          <w:b/>
        </w:rPr>
        <w:lastRenderedPageBreak/>
        <w:t xml:space="preserve">Comisionado </w:t>
      </w:r>
      <w:r w:rsidRPr="00FD6E35">
        <w:rPr>
          <w:rFonts w:ascii="Arial" w:hAnsi="Arial" w:cs="Arial"/>
          <w:b/>
        </w:rPr>
        <w:t>Juan Gómez Pérez:</w:t>
      </w:r>
      <w:r>
        <w:rPr>
          <w:rFonts w:ascii="Arial" w:hAnsi="Arial" w:cs="Arial"/>
          <w:b/>
        </w:rPr>
        <w:t xml:space="preserve"> </w:t>
      </w:r>
    </w:p>
    <w:p w:rsidR="00551342" w:rsidRDefault="00D65E7D" w:rsidP="00F6174A">
      <w:pPr>
        <w:spacing w:after="0" w:line="360" w:lineRule="auto"/>
        <w:jc w:val="both"/>
        <w:rPr>
          <w:rFonts w:ascii="Arial" w:hAnsi="Arial" w:cs="Arial"/>
        </w:rPr>
      </w:pPr>
      <w:r>
        <w:rPr>
          <w:rFonts w:ascii="Arial" w:hAnsi="Arial" w:cs="Arial"/>
        </w:rPr>
        <w:t xml:space="preserve">Si, rápidamente </w:t>
      </w:r>
      <w:r w:rsidR="00987E46">
        <w:rPr>
          <w:rFonts w:ascii="Arial" w:hAnsi="Arial" w:cs="Arial"/>
        </w:rPr>
        <w:t>nada más</w:t>
      </w:r>
      <w:r>
        <w:rPr>
          <w:rFonts w:ascii="Arial" w:hAnsi="Arial" w:cs="Arial"/>
        </w:rPr>
        <w:t xml:space="preserve"> para hacer una invitación, el </w:t>
      </w:r>
      <w:r w:rsidR="00987E46">
        <w:rPr>
          <w:rFonts w:ascii="Arial" w:hAnsi="Arial" w:cs="Arial"/>
        </w:rPr>
        <w:t>día</w:t>
      </w:r>
      <w:r>
        <w:rPr>
          <w:rFonts w:ascii="Arial" w:hAnsi="Arial" w:cs="Arial"/>
        </w:rPr>
        <w:t xml:space="preserve"> de mañana vamos a tener una jornada de prácticamente todo el </w:t>
      </w:r>
      <w:r w:rsidR="00987E46">
        <w:rPr>
          <w:rFonts w:ascii="Arial" w:hAnsi="Arial" w:cs="Arial"/>
        </w:rPr>
        <w:t>día</w:t>
      </w:r>
      <w:r>
        <w:rPr>
          <w:rFonts w:ascii="Arial" w:hAnsi="Arial" w:cs="Arial"/>
        </w:rPr>
        <w:t>, el personal del INAI, en la cual va a estar capacitando a todos los Sujetos obligados, particularmente a quienes son los responsables de las Unidades de Transparencia</w:t>
      </w:r>
      <w:r w:rsidR="00987E46">
        <w:rPr>
          <w:rFonts w:ascii="Arial" w:hAnsi="Arial" w:cs="Arial"/>
        </w:rPr>
        <w:t xml:space="preserve">, en la operación del Sistema de Comunicación entre Organismos Garantes y Sujetos obligados, como todos ya sabemos, en la implementación de la Plataforma Nacional de Transparencia, se ha hecho de manera paulatina, prácticamente desde mayo de 2016 hemos estado trabajando en cada uno de estos </w:t>
      </w:r>
      <w:r w:rsidR="0079200C">
        <w:rPr>
          <w:rFonts w:ascii="Arial" w:hAnsi="Arial" w:cs="Arial"/>
        </w:rPr>
        <w:t>módulos</w:t>
      </w:r>
      <w:r w:rsidR="00987E46">
        <w:rPr>
          <w:rFonts w:ascii="Arial" w:hAnsi="Arial" w:cs="Arial"/>
        </w:rPr>
        <w:t xml:space="preserve"> y también acompañando estos esfuerzos de programación de la herramienta con esfuerzos de </w:t>
      </w:r>
      <w:r w:rsidR="0079200C">
        <w:rPr>
          <w:rFonts w:ascii="Arial" w:hAnsi="Arial" w:cs="Arial"/>
        </w:rPr>
        <w:t>capacitación</w:t>
      </w:r>
      <w:r w:rsidR="00987E46">
        <w:rPr>
          <w:rFonts w:ascii="Arial" w:hAnsi="Arial" w:cs="Arial"/>
        </w:rPr>
        <w:t xml:space="preserve">, prácticamente cada </w:t>
      </w:r>
      <w:r w:rsidR="0079200C">
        <w:rPr>
          <w:rFonts w:ascii="Arial" w:hAnsi="Arial" w:cs="Arial"/>
        </w:rPr>
        <w:t>módulo</w:t>
      </w:r>
      <w:r w:rsidR="00987E46">
        <w:rPr>
          <w:rFonts w:ascii="Arial" w:hAnsi="Arial" w:cs="Arial"/>
        </w:rPr>
        <w:t xml:space="preserve"> de la Plataforma Nacional de Transparencia ha ido acompañado de cursos, de talleres, de </w:t>
      </w:r>
      <w:r w:rsidR="0079200C">
        <w:rPr>
          <w:rFonts w:ascii="Arial" w:hAnsi="Arial" w:cs="Arial"/>
        </w:rPr>
        <w:t>pláticas</w:t>
      </w:r>
      <w:r w:rsidR="00987E46">
        <w:rPr>
          <w:rFonts w:ascii="Arial" w:hAnsi="Arial" w:cs="Arial"/>
        </w:rPr>
        <w:t xml:space="preserve"> informativas, de tal forma que los servidores públicos y la sociedad en general, pues tengan claridad en </w:t>
      </w:r>
      <w:r w:rsidR="0079200C">
        <w:rPr>
          <w:rFonts w:ascii="Arial" w:hAnsi="Arial" w:cs="Arial"/>
        </w:rPr>
        <w:t>cómo</w:t>
      </w:r>
      <w:r w:rsidR="00987E46">
        <w:rPr>
          <w:rFonts w:ascii="Arial" w:hAnsi="Arial" w:cs="Arial"/>
        </w:rPr>
        <w:t xml:space="preserve"> funciona esta plataforma digital, por otro lado, pues siempre no perder de vista que ya en meses pasados, también se estableció como una fecha </w:t>
      </w:r>
      <w:r w:rsidR="0079200C">
        <w:rPr>
          <w:rFonts w:ascii="Arial" w:hAnsi="Arial" w:cs="Arial"/>
        </w:rPr>
        <w:t>límite</w:t>
      </w:r>
      <w:r w:rsidR="00987E46">
        <w:rPr>
          <w:rFonts w:ascii="Arial" w:hAnsi="Arial" w:cs="Arial"/>
        </w:rPr>
        <w:t xml:space="preserve"> para las Entidades Federativas el poder transitar o migrar de manera definitiva de </w:t>
      </w:r>
      <w:proofErr w:type="spellStart"/>
      <w:r w:rsidR="00987E46">
        <w:rPr>
          <w:rFonts w:ascii="Arial" w:hAnsi="Arial" w:cs="Arial"/>
        </w:rPr>
        <w:t>Infomex</w:t>
      </w:r>
      <w:proofErr w:type="spellEnd"/>
      <w:r w:rsidR="00987E46">
        <w:rPr>
          <w:rFonts w:ascii="Arial" w:hAnsi="Arial" w:cs="Arial"/>
        </w:rPr>
        <w:t xml:space="preserve"> a la PNT en el cierre de 2018, y en esta parte </w:t>
      </w:r>
      <w:r w:rsidR="00180604">
        <w:rPr>
          <w:rFonts w:ascii="Arial" w:hAnsi="Arial" w:cs="Arial"/>
        </w:rPr>
        <w:t xml:space="preserve">creo que hemos dado un paso importante para que este mandato legal, se cumpla en el cierre de 2018 y podamos de alguna forma tener ya prácticamente operando al cien por ciento la Plataforma Nacional de Transparencia en el ramo Oaxaca en el cierre de este año. Ha significado un esfuerzo muy importante, el </w:t>
      </w:r>
      <w:r w:rsidR="0079200C">
        <w:rPr>
          <w:rFonts w:ascii="Arial" w:hAnsi="Arial" w:cs="Arial"/>
        </w:rPr>
        <w:t>día</w:t>
      </w:r>
      <w:r w:rsidR="00180604">
        <w:rPr>
          <w:rFonts w:ascii="Arial" w:hAnsi="Arial" w:cs="Arial"/>
        </w:rPr>
        <w:t xml:space="preserve"> de mañana se verá un poco la convocatoria que se obtendrá con los Sujetos obligados que actualmente estarán en la PNT. La idea es que este módulo denominado SICOM, igual entra a facilitar precisamente no solamente la interposición de los recursos de revisión, los mecanismos de defensa que contempla la Ley General, </w:t>
      </w:r>
      <w:r w:rsidR="0079200C">
        <w:rPr>
          <w:rFonts w:ascii="Arial" w:hAnsi="Arial" w:cs="Arial"/>
        </w:rPr>
        <w:t>sino</w:t>
      </w:r>
      <w:r w:rsidR="00180604">
        <w:rPr>
          <w:rFonts w:ascii="Arial" w:hAnsi="Arial" w:cs="Arial"/>
        </w:rPr>
        <w:t xml:space="preserve"> también el tema de la instrucción de los expedientes, va a permitir que también migremos al uso de herramientas digitales, creo que va a permitir un escrutinio todavía mucho </w:t>
      </w:r>
      <w:r w:rsidR="0079200C">
        <w:rPr>
          <w:rFonts w:ascii="Arial" w:hAnsi="Arial" w:cs="Arial"/>
        </w:rPr>
        <w:t>más</w:t>
      </w:r>
      <w:r w:rsidR="00180604">
        <w:rPr>
          <w:rFonts w:ascii="Arial" w:hAnsi="Arial" w:cs="Arial"/>
        </w:rPr>
        <w:t xml:space="preserve"> claro por parte de la ciudadanía para ir siguiendo el estatus de los expedientes, conocer los proyectos de resolución, conocer el orden del </w:t>
      </w:r>
      <w:r w:rsidR="0079200C">
        <w:rPr>
          <w:rFonts w:ascii="Arial" w:hAnsi="Arial" w:cs="Arial"/>
        </w:rPr>
        <w:t>día</w:t>
      </w:r>
      <w:r w:rsidR="00180604">
        <w:rPr>
          <w:rFonts w:ascii="Arial" w:hAnsi="Arial" w:cs="Arial"/>
        </w:rPr>
        <w:t xml:space="preserve"> de las sesiones, incluso los acuerdos que se hacen durante la instrucción de los expedientes, se digitalizan las firmas, etc. Creo que eso nos va a ayudar bastante para que todo este punto que se venía substanciando a través de correos electrónicos, a través de la plataforma </w:t>
      </w:r>
      <w:proofErr w:type="spellStart"/>
      <w:r w:rsidR="00180604">
        <w:rPr>
          <w:rFonts w:ascii="Arial" w:hAnsi="Arial" w:cs="Arial"/>
        </w:rPr>
        <w:t>Infomex</w:t>
      </w:r>
      <w:proofErr w:type="spellEnd"/>
      <w:r w:rsidR="00180604">
        <w:rPr>
          <w:rFonts w:ascii="Arial" w:hAnsi="Arial" w:cs="Arial"/>
        </w:rPr>
        <w:t xml:space="preserve"> Oaxaca, ahora se haga de una manera mucho </w:t>
      </w:r>
      <w:r w:rsidR="0079200C">
        <w:rPr>
          <w:rFonts w:ascii="Arial" w:hAnsi="Arial" w:cs="Arial"/>
        </w:rPr>
        <w:t>más</w:t>
      </w:r>
      <w:r w:rsidR="00180604">
        <w:rPr>
          <w:rFonts w:ascii="Arial" w:hAnsi="Arial" w:cs="Arial"/>
        </w:rPr>
        <w:t xml:space="preserve"> eficiente y mucho </w:t>
      </w:r>
      <w:r w:rsidR="0079200C">
        <w:rPr>
          <w:rFonts w:ascii="Arial" w:hAnsi="Arial" w:cs="Arial"/>
        </w:rPr>
        <w:t>más</w:t>
      </w:r>
      <w:r w:rsidR="00180604">
        <w:rPr>
          <w:rFonts w:ascii="Arial" w:hAnsi="Arial" w:cs="Arial"/>
        </w:rPr>
        <w:t xml:space="preserve"> amigable, entonces la invitación es para que mañana, pues los servidores públicos, la sociedad en general,</w:t>
      </w:r>
      <w:r w:rsidR="0079200C">
        <w:rPr>
          <w:rFonts w:ascii="Arial" w:hAnsi="Arial" w:cs="Arial"/>
        </w:rPr>
        <w:t xml:space="preserve"> nos</w:t>
      </w:r>
      <w:r w:rsidR="00180604">
        <w:rPr>
          <w:rFonts w:ascii="Arial" w:hAnsi="Arial" w:cs="Arial"/>
        </w:rPr>
        <w:t xml:space="preserve"> pueda acompañar</w:t>
      </w:r>
      <w:r w:rsidR="0079200C">
        <w:rPr>
          <w:rFonts w:ascii="Arial" w:hAnsi="Arial" w:cs="Arial"/>
        </w:rPr>
        <w:t xml:space="preserve"> en este taller, es un primer esfuerzo, el día de hoy ya estuvieron trabajando también el personal del Instituto con los técnicos del INAI, y mañana se intensifica esta actividad y la idea es que lleguemos, pues listos al mes de noviembre que es la fecha tentativa en la cual tenemos, pues señalado para poder liberar la funcionalidad del SICOM. Muchas gracias.------------------------------------------------------------------------</w:t>
      </w:r>
      <w:r w:rsidR="00180604">
        <w:rPr>
          <w:rFonts w:ascii="Arial" w:hAnsi="Arial" w:cs="Arial"/>
        </w:rPr>
        <w:t xml:space="preserve">         </w:t>
      </w:r>
      <w:r w:rsidR="00987E46">
        <w:rPr>
          <w:rFonts w:ascii="Arial" w:hAnsi="Arial" w:cs="Arial"/>
        </w:rPr>
        <w:t xml:space="preserve">         </w:t>
      </w:r>
      <w:r>
        <w:rPr>
          <w:rFonts w:ascii="Arial" w:hAnsi="Arial" w:cs="Arial"/>
        </w:rPr>
        <w:t xml:space="preserve"> </w:t>
      </w:r>
    </w:p>
    <w:p w:rsidR="00551342" w:rsidRDefault="00551342" w:rsidP="00F6174A">
      <w:pPr>
        <w:spacing w:after="0" w:line="360" w:lineRule="auto"/>
        <w:jc w:val="both"/>
        <w:rPr>
          <w:rFonts w:ascii="Arial" w:hAnsi="Arial" w:cs="Arial"/>
        </w:rPr>
      </w:pPr>
    </w:p>
    <w:p w:rsidR="0079200C" w:rsidRDefault="0079200C" w:rsidP="0079200C">
      <w:pPr>
        <w:spacing w:after="0" w:line="360" w:lineRule="auto"/>
        <w:jc w:val="both"/>
        <w:rPr>
          <w:rFonts w:ascii="Arial" w:hAnsi="Arial" w:cs="Arial"/>
          <w:b/>
        </w:rPr>
      </w:pPr>
      <w:r w:rsidRPr="00FD6E35">
        <w:rPr>
          <w:rFonts w:ascii="Arial" w:hAnsi="Arial" w:cs="Arial"/>
          <w:b/>
        </w:rPr>
        <w:t>Comisionado</w:t>
      </w:r>
      <w:r>
        <w:rPr>
          <w:rFonts w:ascii="Arial" w:hAnsi="Arial" w:cs="Arial"/>
          <w:b/>
        </w:rPr>
        <w:t xml:space="preserve"> Presidente Lic. Francisco Javier Álvarez Figueroa</w:t>
      </w:r>
      <w:r w:rsidRPr="00FD6E35">
        <w:rPr>
          <w:rFonts w:ascii="Arial" w:hAnsi="Arial" w:cs="Arial"/>
          <w:b/>
        </w:rPr>
        <w:t>:</w:t>
      </w:r>
    </w:p>
    <w:p w:rsidR="00551342" w:rsidRDefault="0079200C" w:rsidP="00F6174A">
      <w:pPr>
        <w:spacing w:after="0" w:line="360" w:lineRule="auto"/>
        <w:jc w:val="both"/>
        <w:rPr>
          <w:rFonts w:ascii="Arial" w:hAnsi="Arial" w:cs="Arial"/>
        </w:rPr>
      </w:pPr>
      <w:r>
        <w:rPr>
          <w:rFonts w:ascii="Arial" w:hAnsi="Arial" w:cs="Arial"/>
        </w:rPr>
        <w:t>Gracias Comisionado, y pues nos hacemos uno en esta invitación que hace nuestro Comisionado a la sociedad y a los Sujetos obligados para capacitarnos en el portal, en la parte del SICOM.------------------------------------------------------------------------------------------------------------------</w:t>
      </w:r>
    </w:p>
    <w:p w:rsidR="002F3177" w:rsidRPr="00C30307" w:rsidRDefault="00662B7B" w:rsidP="004C5492">
      <w:pPr>
        <w:spacing w:after="0" w:line="360" w:lineRule="auto"/>
        <w:jc w:val="both"/>
        <w:rPr>
          <w:rFonts w:ascii="Arial" w:hAnsi="Arial" w:cs="Arial"/>
        </w:rPr>
      </w:pPr>
      <w:r>
        <w:rPr>
          <w:rFonts w:ascii="Arial" w:hAnsi="Arial" w:cs="Arial"/>
          <w:noProof/>
          <w:lang w:eastAsia="es-MX"/>
        </w:rPr>
        <mc:AlternateContent>
          <mc:Choice Requires="wps">
            <w:drawing>
              <wp:anchor distT="0" distB="0" distL="114300" distR="114300" simplePos="0" relativeHeight="251670528" behindDoc="0" locked="0" layoutInCell="1" allowOverlap="1">
                <wp:simplePos x="0" y="0"/>
                <wp:positionH relativeFrom="column">
                  <wp:posOffset>6076950</wp:posOffset>
                </wp:positionH>
                <wp:positionV relativeFrom="paragraph">
                  <wp:posOffset>829310</wp:posOffset>
                </wp:positionV>
                <wp:extent cx="190500" cy="57150"/>
                <wp:effectExtent l="0" t="19050" r="38100" b="38100"/>
                <wp:wrapNone/>
                <wp:docPr id="2" name="2 Flecha derecha"/>
                <wp:cNvGraphicFramePr/>
                <a:graphic xmlns:a="http://schemas.openxmlformats.org/drawingml/2006/main">
                  <a:graphicData uri="http://schemas.microsoft.com/office/word/2010/wordprocessingShape">
                    <wps:wsp>
                      <wps:cNvSpPr/>
                      <wps:spPr>
                        <a:xfrm>
                          <a:off x="0" y="0"/>
                          <a:ext cx="190500" cy="571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2 Flecha derecha" o:spid="_x0000_s1026" type="#_x0000_t13" style="position:absolute;margin-left:478.5pt;margin-top:65.3pt;width:15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" adj="18360" fillcolor="black [320]" strokecolor="black [3200]" strokeweight=".5pt">
                <v:fill color2="black [160]" rotate="t" colors="0 #9b9b9b;.5 #8e8e8e;1 #797979" focus="100%" type="gradient">
                  <o:fill v:ext="view" type="gradientUnscaled"/>
                </v:fill>
              </v:shape>
            </w:pict>
          </mc:Fallback>
        </mc:AlternateContent>
      </w:r>
      <w:r w:rsidR="0079200C">
        <w:rPr>
          <w:rFonts w:ascii="Arial" w:hAnsi="Arial" w:cs="Arial"/>
        </w:rPr>
        <w:t xml:space="preserve">Yo no tengo ningún asunto que tratar en este punto del Orden del día, y por tanto, finalmente para atender </w:t>
      </w:r>
      <w:r w:rsidR="00BF6607">
        <w:rPr>
          <w:rFonts w:ascii="Arial" w:hAnsi="Arial" w:cs="Arial"/>
        </w:rPr>
        <w:t xml:space="preserve">el </w:t>
      </w:r>
      <w:r w:rsidR="00B139CC">
        <w:rPr>
          <w:rFonts w:ascii="Arial" w:hAnsi="Arial" w:cs="Arial"/>
        </w:rPr>
        <w:t>último</w:t>
      </w:r>
      <w:r w:rsidR="00BF6607">
        <w:rPr>
          <w:rFonts w:ascii="Arial" w:hAnsi="Arial" w:cs="Arial"/>
        </w:rPr>
        <w:t xml:space="preserve"> punto </w:t>
      </w:r>
      <w:r w:rsidR="0079200C">
        <w:rPr>
          <w:rFonts w:ascii="Arial" w:hAnsi="Arial" w:cs="Arial"/>
        </w:rPr>
        <w:t xml:space="preserve">que hoy nos atañe, </w:t>
      </w:r>
      <w:r w:rsidR="00B139CC">
        <w:rPr>
          <w:rFonts w:ascii="Arial" w:hAnsi="Arial" w:cs="Arial"/>
        </w:rPr>
        <w:t xml:space="preserve">relativo </w:t>
      </w:r>
      <w:r w:rsidR="003142B9">
        <w:rPr>
          <w:rFonts w:ascii="Arial" w:hAnsi="Arial" w:cs="Arial"/>
        </w:rPr>
        <w:t xml:space="preserve">a la clausura de la sesión, </w:t>
      </w:r>
      <w:r w:rsidR="004C5492">
        <w:rPr>
          <w:rFonts w:ascii="Arial" w:hAnsi="Arial" w:cs="Arial"/>
        </w:rPr>
        <w:t xml:space="preserve">agradeceré </w:t>
      </w:r>
      <w:r w:rsidR="0038383E">
        <w:rPr>
          <w:rFonts w:ascii="Arial" w:hAnsi="Arial" w:cs="Arial"/>
        </w:rPr>
        <w:t>a</w:t>
      </w:r>
      <w:r w:rsidR="003142B9">
        <w:rPr>
          <w:rFonts w:ascii="Arial" w:hAnsi="Arial" w:cs="Arial"/>
        </w:rPr>
        <w:t xml:space="preserve"> todas y</w:t>
      </w:r>
      <w:r w:rsidR="004C5492">
        <w:rPr>
          <w:rFonts w:ascii="Arial" w:hAnsi="Arial" w:cs="Arial"/>
        </w:rPr>
        <w:t xml:space="preserve"> </w:t>
      </w:r>
      <w:r w:rsidR="00B139CC">
        <w:rPr>
          <w:rFonts w:ascii="Arial" w:hAnsi="Arial" w:cs="Arial"/>
        </w:rPr>
        <w:t xml:space="preserve">todos </w:t>
      </w:r>
      <w:r w:rsidR="004C5492">
        <w:rPr>
          <w:rFonts w:ascii="Arial" w:hAnsi="Arial" w:cs="Arial"/>
        </w:rPr>
        <w:t>los pre</w:t>
      </w:r>
      <w:r w:rsidR="003142B9">
        <w:rPr>
          <w:rFonts w:ascii="Arial" w:hAnsi="Arial" w:cs="Arial"/>
        </w:rPr>
        <w:t>sentes ponernos</w:t>
      </w:r>
      <w:r w:rsidR="005707CA">
        <w:rPr>
          <w:rFonts w:ascii="Arial" w:hAnsi="Arial" w:cs="Arial"/>
        </w:rPr>
        <w:t xml:space="preserve"> de pie</w:t>
      </w:r>
      <w:r w:rsidR="004C5492">
        <w:rPr>
          <w:rFonts w:ascii="Arial" w:hAnsi="Arial" w:cs="Arial"/>
        </w:rPr>
        <w:t>.</w:t>
      </w:r>
      <w:r w:rsidR="005707CA">
        <w:rPr>
          <w:rFonts w:ascii="Arial" w:hAnsi="Arial" w:cs="Arial"/>
        </w:rPr>
        <w:t>------</w:t>
      </w:r>
      <w:r w:rsidR="00B139CC">
        <w:rPr>
          <w:rFonts w:ascii="Arial" w:hAnsi="Arial" w:cs="Arial"/>
        </w:rPr>
        <w:t>---</w:t>
      </w:r>
      <w:r w:rsidR="00D363C4">
        <w:rPr>
          <w:rFonts w:ascii="Arial" w:hAnsi="Arial" w:cs="Arial"/>
        </w:rPr>
        <w:t>-----</w:t>
      </w:r>
      <w:r w:rsidR="0079200C">
        <w:rPr>
          <w:rFonts w:ascii="Arial" w:hAnsi="Arial" w:cs="Arial"/>
        </w:rPr>
        <w:t>------------------</w:t>
      </w:r>
      <w:r w:rsidR="00D363C4">
        <w:rPr>
          <w:rFonts w:ascii="Arial" w:hAnsi="Arial" w:cs="Arial"/>
        </w:rPr>
        <w:t>---------------------------------</w:t>
      </w:r>
      <w:r w:rsidR="003142B9">
        <w:rPr>
          <w:rFonts w:ascii="Arial" w:hAnsi="Arial" w:cs="Arial"/>
        </w:rPr>
        <w:t>----</w:t>
      </w:r>
      <w:r w:rsidR="002F3177" w:rsidRPr="009D5359">
        <w:rPr>
          <w:rFonts w:ascii="Arial" w:hAnsi="Arial" w:cs="Arial"/>
        </w:rPr>
        <w:t>En virtud de que han sido desahogado</w:t>
      </w:r>
      <w:r w:rsidR="0038383E">
        <w:rPr>
          <w:rFonts w:ascii="Arial" w:hAnsi="Arial" w:cs="Arial"/>
        </w:rPr>
        <w:t xml:space="preserve">s todos y cada uno de </w:t>
      </w:r>
      <w:r w:rsidR="00B139CC">
        <w:rPr>
          <w:rFonts w:ascii="Arial" w:hAnsi="Arial" w:cs="Arial"/>
        </w:rPr>
        <w:t>los puntos del orden del día de</w:t>
      </w:r>
      <w:r w:rsidR="0038383E">
        <w:rPr>
          <w:rFonts w:ascii="Arial" w:hAnsi="Arial" w:cs="Arial"/>
        </w:rPr>
        <w:t xml:space="preserve"> esta </w:t>
      </w:r>
      <w:r w:rsidR="0038383E">
        <w:rPr>
          <w:rFonts w:ascii="Arial" w:hAnsi="Arial" w:cs="Arial"/>
        </w:rPr>
        <w:lastRenderedPageBreak/>
        <w:t>Sesión</w:t>
      </w:r>
      <w:r w:rsidR="002F3177" w:rsidRPr="009D5359">
        <w:rPr>
          <w:rFonts w:ascii="Arial" w:hAnsi="Arial" w:cs="Arial"/>
        </w:rPr>
        <w:t>, sie</w:t>
      </w:r>
      <w:r w:rsidR="00FF3379">
        <w:rPr>
          <w:rFonts w:ascii="Arial" w:hAnsi="Arial" w:cs="Arial"/>
        </w:rPr>
        <w:t xml:space="preserve">ndo las </w:t>
      </w:r>
      <w:r>
        <w:rPr>
          <w:rFonts w:ascii="Arial" w:hAnsi="Arial" w:cs="Arial"/>
        </w:rPr>
        <w:t>dieciséis horas con veintidós minutos</w:t>
      </w:r>
      <w:r w:rsidR="00D363C4">
        <w:rPr>
          <w:rFonts w:ascii="Arial" w:hAnsi="Arial" w:cs="Arial"/>
        </w:rPr>
        <w:t xml:space="preserve"> </w:t>
      </w:r>
      <w:r w:rsidR="00B139CC">
        <w:rPr>
          <w:rFonts w:ascii="Arial" w:hAnsi="Arial" w:cs="Arial"/>
        </w:rPr>
        <w:t>del</w:t>
      </w:r>
      <w:r>
        <w:rPr>
          <w:rFonts w:ascii="Arial" w:hAnsi="Arial" w:cs="Arial"/>
        </w:rPr>
        <w:t xml:space="preserve"> día diez de </w:t>
      </w:r>
      <w:r w:rsidR="003142B9">
        <w:rPr>
          <w:rFonts w:ascii="Arial" w:hAnsi="Arial" w:cs="Arial"/>
        </w:rPr>
        <w:t>octubre</w:t>
      </w:r>
      <w:r w:rsidR="00B139CC">
        <w:rPr>
          <w:rFonts w:ascii="Arial" w:hAnsi="Arial" w:cs="Arial"/>
        </w:rPr>
        <w:t xml:space="preserve"> del dos mil dieciocho</w:t>
      </w:r>
      <w:r w:rsidR="0038383E">
        <w:rPr>
          <w:rFonts w:ascii="Arial" w:hAnsi="Arial" w:cs="Arial"/>
        </w:rPr>
        <w:t>,</w:t>
      </w:r>
      <w:r w:rsidR="002F3177">
        <w:rPr>
          <w:rFonts w:ascii="Arial" w:hAnsi="Arial" w:cs="Arial"/>
        </w:rPr>
        <w:t xml:space="preserve"> </w:t>
      </w:r>
      <w:r w:rsidR="002A7317">
        <w:rPr>
          <w:rFonts w:ascii="Arial" w:hAnsi="Arial" w:cs="Arial"/>
        </w:rPr>
        <w:t>declaro</w:t>
      </w:r>
      <w:r w:rsidR="002F3177">
        <w:rPr>
          <w:rFonts w:ascii="Arial" w:hAnsi="Arial" w:cs="Arial"/>
        </w:rPr>
        <w:t xml:space="preserve"> clausurada la </w:t>
      </w:r>
      <w:r w:rsidR="001F31A4">
        <w:rPr>
          <w:rFonts w:ascii="Arial" w:hAnsi="Arial" w:cs="Arial"/>
        </w:rPr>
        <w:t>Décima</w:t>
      </w:r>
      <w:r>
        <w:rPr>
          <w:rFonts w:ascii="Arial" w:hAnsi="Arial" w:cs="Arial"/>
        </w:rPr>
        <w:t xml:space="preserve"> Tercera</w:t>
      </w:r>
      <w:r w:rsidR="00C317E5">
        <w:rPr>
          <w:rFonts w:ascii="Arial" w:hAnsi="Arial" w:cs="Arial"/>
        </w:rPr>
        <w:t xml:space="preserve"> Sesión O</w:t>
      </w:r>
      <w:r w:rsidR="00365A46">
        <w:rPr>
          <w:rFonts w:ascii="Arial" w:hAnsi="Arial" w:cs="Arial"/>
        </w:rPr>
        <w:t>rdinaria</w:t>
      </w:r>
      <w:r w:rsidR="00CA5529">
        <w:rPr>
          <w:rFonts w:ascii="Arial" w:hAnsi="Arial" w:cs="Arial"/>
        </w:rPr>
        <w:t xml:space="preserve"> 2018</w:t>
      </w:r>
      <w:r w:rsidR="00365A46">
        <w:rPr>
          <w:rFonts w:ascii="Arial" w:hAnsi="Arial" w:cs="Arial"/>
        </w:rPr>
        <w:t xml:space="preserve"> </w:t>
      </w:r>
      <w:r w:rsidR="00CA5529">
        <w:rPr>
          <w:rFonts w:ascii="Arial" w:hAnsi="Arial" w:cs="Arial"/>
        </w:rPr>
        <w:t>del</w:t>
      </w:r>
      <w:r w:rsidR="002F3177" w:rsidRPr="009D5359">
        <w:rPr>
          <w:rFonts w:ascii="Arial" w:hAnsi="Arial" w:cs="Arial"/>
        </w:rPr>
        <w:t xml:space="preserve"> Instituto de Acceso a la Información Pública y Protección de Datos Persona</w:t>
      </w:r>
      <w:r w:rsidR="0038383E">
        <w:rPr>
          <w:rFonts w:ascii="Arial" w:hAnsi="Arial" w:cs="Arial"/>
        </w:rPr>
        <w:t>les</w:t>
      </w:r>
      <w:r w:rsidR="00CA5529">
        <w:rPr>
          <w:rFonts w:ascii="Arial" w:hAnsi="Arial" w:cs="Arial"/>
        </w:rPr>
        <w:t xml:space="preserve">, </w:t>
      </w:r>
      <w:r w:rsidR="002F3177" w:rsidRPr="009D5359">
        <w:rPr>
          <w:rFonts w:ascii="Arial" w:hAnsi="Arial" w:cs="Arial"/>
        </w:rPr>
        <w:t>y</w:t>
      </w:r>
      <w:r w:rsidR="003142B9">
        <w:rPr>
          <w:rFonts w:ascii="Arial" w:hAnsi="Arial" w:cs="Arial"/>
        </w:rPr>
        <w:t xml:space="preserve"> por</w:t>
      </w:r>
      <w:r w:rsidR="001F31A4">
        <w:rPr>
          <w:rFonts w:ascii="Arial" w:hAnsi="Arial" w:cs="Arial"/>
        </w:rPr>
        <w:t xml:space="preserve"> tanto</w:t>
      </w:r>
      <w:r w:rsidR="002F3177" w:rsidRPr="009D5359">
        <w:rPr>
          <w:rFonts w:ascii="Arial" w:hAnsi="Arial" w:cs="Arial"/>
        </w:rPr>
        <w:t xml:space="preserve"> validos todos los acuerdos</w:t>
      </w:r>
      <w:r w:rsidR="002A7317">
        <w:rPr>
          <w:rFonts w:ascii="Arial" w:hAnsi="Arial" w:cs="Arial"/>
        </w:rPr>
        <w:t xml:space="preserve"> </w:t>
      </w:r>
      <w:r w:rsidR="00CA5529">
        <w:rPr>
          <w:rFonts w:ascii="Arial" w:hAnsi="Arial" w:cs="Arial"/>
        </w:rPr>
        <w:t xml:space="preserve">que en </w:t>
      </w:r>
      <w:r w:rsidR="002A7317">
        <w:rPr>
          <w:rFonts w:ascii="Arial" w:hAnsi="Arial" w:cs="Arial"/>
        </w:rPr>
        <w:t>esta</w:t>
      </w:r>
      <w:r w:rsidR="00B139CC">
        <w:rPr>
          <w:rFonts w:ascii="Arial" w:hAnsi="Arial" w:cs="Arial"/>
        </w:rPr>
        <w:t xml:space="preserve"> sesión hemos</w:t>
      </w:r>
      <w:r w:rsidR="003142B9">
        <w:rPr>
          <w:rFonts w:ascii="Arial" w:hAnsi="Arial" w:cs="Arial"/>
        </w:rPr>
        <w:t xml:space="preserve"> tomado</w:t>
      </w:r>
      <w:r>
        <w:rPr>
          <w:rFonts w:ascii="Arial" w:hAnsi="Arial" w:cs="Arial"/>
        </w:rPr>
        <w:t>, muchas</w:t>
      </w:r>
      <w:r w:rsidR="00B139CC">
        <w:rPr>
          <w:rFonts w:ascii="Arial" w:hAnsi="Arial" w:cs="Arial"/>
        </w:rPr>
        <w:t xml:space="preserve"> gracias</w:t>
      </w:r>
      <w:r>
        <w:rPr>
          <w:rFonts w:ascii="Arial" w:hAnsi="Arial" w:cs="Arial"/>
        </w:rPr>
        <w:t xml:space="preserve"> favor de tomar asiento</w:t>
      </w:r>
      <w:r w:rsidR="002F3177" w:rsidRPr="009D5359">
        <w:rPr>
          <w:rFonts w:ascii="Arial" w:hAnsi="Arial" w:cs="Arial"/>
        </w:rPr>
        <w:t>.</w:t>
      </w:r>
      <w:r w:rsidR="0038383E">
        <w:rPr>
          <w:rFonts w:ascii="Arial" w:hAnsi="Arial" w:cs="Arial"/>
        </w:rPr>
        <w:t>-------</w:t>
      </w:r>
      <w:r w:rsidR="003C6079">
        <w:rPr>
          <w:rFonts w:ascii="Arial" w:hAnsi="Arial" w:cs="Arial"/>
        </w:rPr>
        <w:t>----</w:t>
      </w:r>
      <w:r w:rsidR="00D363C4">
        <w:rPr>
          <w:rFonts w:ascii="Arial" w:hAnsi="Arial" w:cs="Arial"/>
        </w:rPr>
        <w:t>----------</w:t>
      </w:r>
      <w:r>
        <w:rPr>
          <w:rFonts w:ascii="Arial" w:hAnsi="Arial" w:cs="Arial"/>
        </w:rPr>
        <w:t>--------</w:t>
      </w:r>
    </w:p>
    <w:p w:rsidR="00D363C4" w:rsidRDefault="00C317E5" w:rsidP="003C6079">
      <w:pPr>
        <w:spacing w:line="360" w:lineRule="auto"/>
        <w:jc w:val="both"/>
        <w:rPr>
          <w:rFonts w:ascii="Arial" w:hAnsi="Arial" w:cs="Arial"/>
          <w:i/>
        </w:rPr>
      </w:pPr>
      <w:r>
        <w:rPr>
          <w:rFonts w:ascii="Arial" w:hAnsi="Arial" w:cs="Arial"/>
          <w:i/>
        </w:rPr>
        <w:t>J</w:t>
      </w:r>
      <w:r w:rsidR="000B5C0A">
        <w:rPr>
          <w:rFonts w:ascii="Arial" w:hAnsi="Arial" w:cs="Arial"/>
          <w:i/>
        </w:rPr>
        <w:t>RS</w:t>
      </w:r>
      <w:r w:rsidR="008F23C3">
        <w:rPr>
          <w:rFonts w:ascii="Arial" w:hAnsi="Arial" w:cs="Arial"/>
          <w:i/>
        </w:rPr>
        <w:t>*</w:t>
      </w:r>
      <w:proofErr w:type="spellStart"/>
      <w:r w:rsidR="008F23C3">
        <w:rPr>
          <w:rFonts w:ascii="Arial" w:hAnsi="Arial" w:cs="Arial"/>
          <w:i/>
        </w:rPr>
        <w:t>rccd</w:t>
      </w:r>
      <w:proofErr w:type="spellEnd"/>
      <w:r w:rsidR="008F23C3">
        <w:rPr>
          <w:rFonts w:ascii="Arial" w:hAnsi="Arial" w:cs="Arial"/>
          <w:i/>
        </w:rPr>
        <w:t>.</w:t>
      </w: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Pr="00D363C4" w:rsidRDefault="00D363C4" w:rsidP="00D363C4">
      <w:pPr>
        <w:rPr>
          <w:rFonts w:ascii="Arial" w:hAnsi="Arial" w:cs="Arial"/>
        </w:rPr>
      </w:pPr>
    </w:p>
    <w:p w:rsidR="00D363C4" w:rsidRDefault="00D363C4" w:rsidP="00D363C4">
      <w:pPr>
        <w:rPr>
          <w:rFonts w:ascii="Arial" w:hAnsi="Arial" w:cs="Arial"/>
        </w:rPr>
      </w:pPr>
    </w:p>
    <w:p w:rsidR="00BF540B" w:rsidRPr="00D363C4" w:rsidRDefault="00D363C4" w:rsidP="00D363C4">
      <w:pPr>
        <w:tabs>
          <w:tab w:val="left" w:pos="3675"/>
        </w:tabs>
        <w:rPr>
          <w:rFonts w:ascii="Arial" w:hAnsi="Arial" w:cs="Arial"/>
        </w:rPr>
      </w:pPr>
      <w:r>
        <w:rPr>
          <w:rFonts w:ascii="Arial" w:hAnsi="Arial" w:cs="Arial"/>
        </w:rPr>
        <w:tab/>
      </w:r>
    </w:p>
    <w:sectPr w:rsidR="00BF540B" w:rsidRPr="00D363C4" w:rsidSect="003820B1">
      <w:headerReference w:type="default" r:id="rId9"/>
      <w:footerReference w:type="default" r:id="rId10"/>
      <w:pgSz w:w="12240" w:h="20160" w:code="5"/>
      <w:pgMar w:top="1985" w:right="1183"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8A" w:rsidRDefault="004D5F8A" w:rsidP="00731044">
      <w:pPr>
        <w:spacing w:after="0" w:line="240" w:lineRule="auto"/>
      </w:pPr>
      <w:r>
        <w:separator/>
      </w:r>
    </w:p>
  </w:endnote>
  <w:endnote w:type="continuationSeparator" w:id="0">
    <w:p w:rsidR="004D5F8A" w:rsidRDefault="004D5F8A"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A" w:rsidRPr="00C0001A" w:rsidRDefault="004D5F8A" w:rsidP="003142B9">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w:t>
    </w:r>
    <w:r w:rsidR="00534E55">
      <w:rPr>
        <w:rFonts w:ascii="Arial" w:hAnsi="Arial" w:cs="Arial"/>
        <w:b/>
        <w:color w:val="808080" w:themeColor="background1" w:themeShade="80"/>
        <w:sz w:val="16"/>
        <w:szCs w:val="16"/>
      </w:rPr>
      <w:t>stenográfica de la Décima Tercera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Pr>
        <w:rFonts w:ascii="Arial" w:hAnsi="Arial" w:cs="Arial"/>
        <w:b/>
        <w:color w:val="808080" w:themeColor="background1" w:themeShade="80"/>
        <w:sz w:val="16"/>
        <w:szCs w:val="16"/>
      </w:rPr>
      <w:t xml:space="preserve">eneral del IAIP, </w:t>
    </w:r>
    <w:r w:rsidR="00534E55">
      <w:rPr>
        <w:rFonts w:ascii="Arial" w:hAnsi="Arial" w:cs="Arial"/>
        <w:b/>
        <w:color w:val="808080" w:themeColor="background1" w:themeShade="80"/>
        <w:sz w:val="16"/>
        <w:szCs w:val="16"/>
      </w:rPr>
      <w:t>celebrada el 10</w:t>
    </w:r>
    <w:r>
      <w:rPr>
        <w:rFonts w:ascii="Arial" w:hAnsi="Arial" w:cs="Arial"/>
        <w:b/>
        <w:color w:val="808080" w:themeColor="background1" w:themeShade="80"/>
        <w:sz w:val="16"/>
        <w:szCs w:val="16"/>
      </w:rPr>
      <w:t xml:space="preserve"> de octubre de 2018</w:t>
    </w:r>
    <w:r w:rsidRPr="00B913E3">
      <w:rPr>
        <w:rFonts w:ascii="Arial" w:hAnsi="Arial" w:cs="Arial"/>
        <w:b/>
        <w:color w:val="808080" w:themeColor="background1" w:themeShade="80"/>
        <w:sz w:val="16"/>
        <w:szCs w:val="16"/>
      </w:rPr>
      <w:t>.</w:t>
    </w:r>
  </w:p>
  <w:p w:rsidR="004D5F8A" w:rsidRPr="00AB573C" w:rsidRDefault="00534E55" w:rsidP="002B39E6">
    <w:pPr>
      <w:pStyle w:val="Piedepgina"/>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4D5F8A">
          <w:t xml:space="preserve">  </w:t>
        </w:r>
        <w:r w:rsidR="004D5F8A">
          <w:tab/>
        </w:r>
        <w:r w:rsidR="004D5F8A" w:rsidRPr="00AB573C">
          <w:rPr>
            <w:rFonts w:ascii="Arial" w:hAnsi="Arial"/>
            <w:sz w:val="18"/>
            <w:szCs w:val="18"/>
          </w:rPr>
          <w:fldChar w:fldCharType="begin"/>
        </w:r>
        <w:r w:rsidR="004D5F8A" w:rsidRPr="00AB573C">
          <w:rPr>
            <w:rFonts w:ascii="Arial" w:hAnsi="Arial"/>
            <w:sz w:val="18"/>
            <w:szCs w:val="18"/>
          </w:rPr>
          <w:instrText>PAGE   \* MERGEFORMAT</w:instrText>
        </w:r>
        <w:r w:rsidR="004D5F8A" w:rsidRPr="00AB573C">
          <w:rPr>
            <w:rFonts w:ascii="Arial" w:hAnsi="Arial"/>
            <w:sz w:val="18"/>
            <w:szCs w:val="18"/>
          </w:rPr>
          <w:fldChar w:fldCharType="separate"/>
        </w:r>
        <w:r w:rsidRPr="00534E55">
          <w:rPr>
            <w:rFonts w:ascii="Arial" w:hAnsi="Arial"/>
            <w:noProof/>
            <w:sz w:val="18"/>
            <w:szCs w:val="18"/>
            <w:lang w:val="es-ES"/>
          </w:rPr>
          <w:t>2</w:t>
        </w:r>
        <w:r w:rsidR="004D5F8A" w:rsidRPr="00AB573C">
          <w:rPr>
            <w:rFonts w:ascii="Arial" w:hAnsi="Arial"/>
            <w:sz w:val="18"/>
            <w:szCs w:val="18"/>
          </w:rPr>
          <w:fldChar w:fldCharType="end"/>
        </w:r>
      </w:sdtContent>
    </w:sdt>
  </w:p>
  <w:p w:rsidR="004D5F8A" w:rsidRDefault="004D5F8A"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8A" w:rsidRDefault="004D5F8A" w:rsidP="00731044">
      <w:pPr>
        <w:spacing w:after="0" w:line="240" w:lineRule="auto"/>
      </w:pPr>
      <w:r>
        <w:separator/>
      </w:r>
    </w:p>
  </w:footnote>
  <w:footnote w:type="continuationSeparator" w:id="0">
    <w:p w:rsidR="004D5F8A" w:rsidRDefault="004D5F8A"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8A" w:rsidRDefault="004D5F8A">
    <w:pPr>
      <w:pStyle w:val="Encabezado"/>
      <w:rPr>
        <w:noProof/>
        <w:lang w:eastAsia="es-MX"/>
      </w:rPr>
    </w:pPr>
    <w:r>
      <w:rPr>
        <w:noProof/>
        <w:lang w:eastAsia="es-MX"/>
      </w:rPr>
      <w:drawing>
        <wp:anchor distT="0" distB="0" distL="114300" distR="114300" simplePos="0" relativeHeight="251669504" behindDoc="0" locked="0" layoutInCell="1" allowOverlap="1" wp14:anchorId="64C9A093" wp14:editId="26221D0B">
          <wp:simplePos x="0" y="0"/>
          <wp:positionH relativeFrom="column">
            <wp:posOffset>-981075</wp:posOffset>
          </wp:positionH>
          <wp:positionV relativeFrom="paragraph">
            <wp:posOffset>-450215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05C0E938" wp14:editId="54BFC1FD">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4D5F8A" w:rsidRDefault="004D5F8A" w:rsidP="00CB3A01">
    <w:pPr>
      <w:pStyle w:val="Encabezado"/>
      <w:tabs>
        <w:tab w:val="clear" w:pos="4419"/>
        <w:tab w:val="clear" w:pos="8838"/>
        <w:tab w:val="left" w:pos="2025"/>
      </w:tabs>
    </w:pPr>
    <w:r>
      <w:rPr>
        <w:noProof/>
        <w:lang w:eastAsia="es-MX"/>
      </w:rPr>
      <w:drawing>
        <wp:inline distT="0" distB="0" distL="0" distR="0" wp14:anchorId="5B81ED09" wp14:editId="226F6237">
          <wp:extent cx="5613400" cy="6962775"/>
          <wp:effectExtent l="0" t="0" r="6350" b="952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3400" cy="696277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44"/>
    <w:rsid w:val="00004634"/>
    <w:rsid w:val="00004D79"/>
    <w:rsid w:val="00007DA6"/>
    <w:rsid w:val="00012F69"/>
    <w:rsid w:val="000151ED"/>
    <w:rsid w:val="00017AA7"/>
    <w:rsid w:val="00026A60"/>
    <w:rsid w:val="00030724"/>
    <w:rsid w:val="00034AFC"/>
    <w:rsid w:val="00035ABE"/>
    <w:rsid w:val="00047EF2"/>
    <w:rsid w:val="000511A7"/>
    <w:rsid w:val="000516FD"/>
    <w:rsid w:val="00052D74"/>
    <w:rsid w:val="00052DD7"/>
    <w:rsid w:val="000705A7"/>
    <w:rsid w:val="00072036"/>
    <w:rsid w:val="00077A8F"/>
    <w:rsid w:val="00081C1A"/>
    <w:rsid w:val="00081F81"/>
    <w:rsid w:val="00082ED7"/>
    <w:rsid w:val="0008552F"/>
    <w:rsid w:val="000A1AC2"/>
    <w:rsid w:val="000B5C0A"/>
    <w:rsid w:val="000B695E"/>
    <w:rsid w:val="000C7D0F"/>
    <w:rsid w:val="000D136F"/>
    <w:rsid w:val="000D4F65"/>
    <w:rsid w:val="000E2C76"/>
    <w:rsid w:val="000E44D5"/>
    <w:rsid w:val="000E4A56"/>
    <w:rsid w:val="000E56BF"/>
    <w:rsid w:val="000E5A3E"/>
    <w:rsid w:val="000E785A"/>
    <w:rsid w:val="000F0D17"/>
    <w:rsid w:val="000F1813"/>
    <w:rsid w:val="00101D6F"/>
    <w:rsid w:val="00105DC1"/>
    <w:rsid w:val="00106723"/>
    <w:rsid w:val="00107EDC"/>
    <w:rsid w:val="0011190A"/>
    <w:rsid w:val="00111D55"/>
    <w:rsid w:val="00112EC2"/>
    <w:rsid w:val="0011379D"/>
    <w:rsid w:val="00114D93"/>
    <w:rsid w:val="00115A4F"/>
    <w:rsid w:val="0012128D"/>
    <w:rsid w:val="00126143"/>
    <w:rsid w:val="00134760"/>
    <w:rsid w:val="0013767F"/>
    <w:rsid w:val="00140CBC"/>
    <w:rsid w:val="001417D7"/>
    <w:rsid w:val="00143FD6"/>
    <w:rsid w:val="00150979"/>
    <w:rsid w:val="00151396"/>
    <w:rsid w:val="00152B37"/>
    <w:rsid w:val="00152D1E"/>
    <w:rsid w:val="0015577E"/>
    <w:rsid w:val="001617FD"/>
    <w:rsid w:val="00161C6E"/>
    <w:rsid w:val="00165C28"/>
    <w:rsid w:val="00173490"/>
    <w:rsid w:val="00180238"/>
    <w:rsid w:val="00180604"/>
    <w:rsid w:val="00191A63"/>
    <w:rsid w:val="0019411C"/>
    <w:rsid w:val="001B478D"/>
    <w:rsid w:val="001C3645"/>
    <w:rsid w:val="001C3E19"/>
    <w:rsid w:val="001C5C48"/>
    <w:rsid w:val="001D00D3"/>
    <w:rsid w:val="001D1872"/>
    <w:rsid w:val="001D3378"/>
    <w:rsid w:val="001D43F8"/>
    <w:rsid w:val="001E2AA9"/>
    <w:rsid w:val="001E4638"/>
    <w:rsid w:val="001E5553"/>
    <w:rsid w:val="001F0F85"/>
    <w:rsid w:val="001F31A4"/>
    <w:rsid w:val="001F7CC8"/>
    <w:rsid w:val="00201E20"/>
    <w:rsid w:val="00202B30"/>
    <w:rsid w:val="00203A89"/>
    <w:rsid w:val="00203FD8"/>
    <w:rsid w:val="00206CF8"/>
    <w:rsid w:val="0021574D"/>
    <w:rsid w:val="00221E11"/>
    <w:rsid w:val="00235698"/>
    <w:rsid w:val="00235D31"/>
    <w:rsid w:val="002509B2"/>
    <w:rsid w:val="00250B67"/>
    <w:rsid w:val="0026022D"/>
    <w:rsid w:val="00262308"/>
    <w:rsid w:val="00263527"/>
    <w:rsid w:val="002702D5"/>
    <w:rsid w:val="002716E8"/>
    <w:rsid w:val="0028016C"/>
    <w:rsid w:val="00287350"/>
    <w:rsid w:val="00290D7D"/>
    <w:rsid w:val="0029260F"/>
    <w:rsid w:val="00296895"/>
    <w:rsid w:val="00297259"/>
    <w:rsid w:val="00297AC5"/>
    <w:rsid w:val="002A27DD"/>
    <w:rsid w:val="002A2901"/>
    <w:rsid w:val="002A4903"/>
    <w:rsid w:val="002A68EF"/>
    <w:rsid w:val="002A7317"/>
    <w:rsid w:val="002B3057"/>
    <w:rsid w:val="002B39E6"/>
    <w:rsid w:val="002C5036"/>
    <w:rsid w:val="002E6528"/>
    <w:rsid w:val="002E667F"/>
    <w:rsid w:val="002F3177"/>
    <w:rsid w:val="00303EFA"/>
    <w:rsid w:val="003142B9"/>
    <w:rsid w:val="00322DE4"/>
    <w:rsid w:val="00326BB4"/>
    <w:rsid w:val="00330068"/>
    <w:rsid w:val="00330B05"/>
    <w:rsid w:val="00333C14"/>
    <w:rsid w:val="003370C7"/>
    <w:rsid w:val="003411A6"/>
    <w:rsid w:val="00342298"/>
    <w:rsid w:val="003422D1"/>
    <w:rsid w:val="003442A7"/>
    <w:rsid w:val="0034676D"/>
    <w:rsid w:val="00346EBD"/>
    <w:rsid w:val="003518DD"/>
    <w:rsid w:val="003533A0"/>
    <w:rsid w:val="003543DB"/>
    <w:rsid w:val="003560EB"/>
    <w:rsid w:val="0035655C"/>
    <w:rsid w:val="003601D6"/>
    <w:rsid w:val="00365A46"/>
    <w:rsid w:val="00367EE7"/>
    <w:rsid w:val="0037715B"/>
    <w:rsid w:val="003820B1"/>
    <w:rsid w:val="0038383E"/>
    <w:rsid w:val="003863DC"/>
    <w:rsid w:val="00392661"/>
    <w:rsid w:val="00392E90"/>
    <w:rsid w:val="00397111"/>
    <w:rsid w:val="00397BC1"/>
    <w:rsid w:val="003B2DB5"/>
    <w:rsid w:val="003C48A4"/>
    <w:rsid w:val="003C6079"/>
    <w:rsid w:val="003D01CF"/>
    <w:rsid w:val="003D23FD"/>
    <w:rsid w:val="003D414E"/>
    <w:rsid w:val="003D6557"/>
    <w:rsid w:val="003E0BB1"/>
    <w:rsid w:val="003E0D5B"/>
    <w:rsid w:val="003E27AE"/>
    <w:rsid w:val="003E2BD2"/>
    <w:rsid w:val="003E7F9F"/>
    <w:rsid w:val="004045A2"/>
    <w:rsid w:val="004069CE"/>
    <w:rsid w:val="00406C80"/>
    <w:rsid w:val="00406D50"/>
    <w:rsid w:val="00407B8C"/>
    <w:rsid w:val="004100CB"/>
    <w:rsid w:val="0041075F"/>
    <w:rsid w:val="00410E98"/>
    <w:rsid w:val="004222CF"/>
    <w:rsid w:val="004264F7"/>
    <w:rsid w:val="0042793F"/>
    <w:rsid w:val="00451EC6"/>
    <w:rsid w:val="00460D73"/>
    <w:rsid w:val="00464F53"/>
    <w:rsid w:val="004862D8"/>
    <w:rsid w:val="00492566"/>
    <w:rsid w:val="004929B0"/>
    <w:rsid w:val="004C43E6"/>
    <w:rsid w:val="004C5492"/>
    <w:rsid w:val="004D1CAE"/>
    <w:rsid w:val="004D1CF0"/>
    <w:rsid w:val="004D5F8A"/>
    <w:rsid w:val="004E0E42"/>
    <w:rsid w:val="004E4A25"/>
    <w:rsid w:val="004F54FC"/>
    <w:rsid w:val="00503D65"/>
    <w:rsid w:val="00510E2A"/>
    <w:rsid w:val="00514388"/>
    <w:rsid w:val="00523DE6"/>
    <w:rsid w:val="0052725A"/>
    <w:rsid w:val="00534E55"/>
    <w:rsid w:val="005400B0"/>
    <w:rsid w:val="00543AED"/>
    <w:rsid w:val="005445AF"/>
    <w:rsid w:val="00551342"/>
    <w:rsid w:val="00551BA8"/>
    <w:rsid w:val="00552F1D"/>
    <w:rsid w:val="0055352A"/>
    <w:rsid w:val="00556A9E"/>
    <w:rsid w:val="00556AEA"/>
    <w:rsid w:val="00560D6C"/>
    <w:rsid w:val="005628FD"/>
    <w:rsid w:val="0056736E"/>
    <w:rsid w:val="00567371"/>
    <w:rsid w:val="005707CA"/>
    <w:rsid w:val="005709DA"/>
    <w:rsid w:val="0057160D"/>
    <w:rsid w:val="0057216B"/>
    <w:rsid w:val="00580734"/>
    <w:rsid w:val="00582839"/>
    <w:rsid w:val="0058684F"/>
    <w:rsid w:val="005A0125"/>
    <w:rsid w:val="005A09DE"/>
    <w:rsid w:val="005A237C"/>
    <w:rsid w:val="005A4768"/>
    <w:rsid w:val="005B3E33"/>
    <w:rsid w:val="005B477B"/>
    <w:rsid w:val="005B492E"/>
    <w:rsid w:val="005C55A6"/>
    <w:rsid w:val="005C7EEB"/>
    <w:rsid w:val="005D2F93"/>
    <w:rsid w:val="005D34A1"/>
    <w:rsid w:val="005E0502"/>
    <w:rsid w:val="005E3FC8"/>
    <w:rsid w:val="005E696B"/>
    <w:rsid w:val="005E6DE8"/>
    <w:rsid w:val="005F15D5"/>
    <w:rsid w:val="005F223D"/>
    <w:rsid w:val="005F5BC0"/>
    <w:rsid w:val="005F6CE3"/>
    <w:rsid w:val="006014CA"/>
    <w:rsid w:val="00603127"/>
    <w:rsid w:val="006052C3"/>
    <w:rsid w:val="006157E7"/>
    <w:rsid w:val="00624580"/>
    <w:rsid w:val="00624E37"/>
    <w:rsid w:val="00630945"/>
    <w:rsid w:val="00632E95"/>
    <w:rsid w:val="00636785"/>
    <w:rsid w:val="00645A40"/>
    <w:rsid w:val="00654D6E"/>
    <w:rsid w:val="00661A9B"/>
    <w:rsid w:val="00662B7B"/>
    <w:rsid w:val="00664F52"/>
    <w:rsid w:val="00670C5D"/>
    <w:rsid w:val="00671E24"/>
    <w:rsid w:val="00673280"/>
    <w:rsid w:val="0068216A"/>
    <w:rsid w:val="0068469E"/>
    <w:rsid w:val="00687ED3"/>
    <w:rsid w:val="00694AE0"/>
    <w:rsid w:val="00694FD4"/>
    <w:rsid w:val="00695DB8"/>
    <w:rsid w:val="00695F82"/>
    <w:rsid w:val="00696400"/>
    <w:rsid w:val="006A4BE3"/>
    <w:rsid w:val="006B3A87"/>
    <w:rsid w:val="006B4EC4"/>
    <w:rsid w:val="006B6914"/>
    <w:rsid w:val="006C0BA3"/>
    <w:rsid w:val="006C2F20"/>
    <w:rsid w:val="006E30B0"/>
    <w:rsid w:val="006E38B0"/>
    <w:rsid w:val="006E7E33"/>
    <w:rsid w:val="0070126F"/>
    <w:rsid w:val="00711F65"/>
    <w:rsid w:val="00712DEF"/>
    <w:rsid w:val="00714518"/>
    <w:rsid w:val="00716DAC"/>
    <w:rsid w:val="00723C6E"/>
    <w:rsid w:val="00731044"/>
    <w:rsid w:val="00732648"/>
    <w:rsid w:val="007353F2"/>
    <w:rsid w:val="00736553"/>
    <w:rsid w:val="00736C84"/>
    <w:rsid w:val="00742BBA"/>
    <w:rsid w:val="00743172"/>
    <w:rsid w:val="00744C77"/>
    <w:rsid w:val="00745011"/>
    <w:rsid w:val="00751D84"/>
    <w:rsid w:val="00752741"/>
    <w:rsid w:val="00753DA9"/>
    <w:rsid w:val="007551C5"/>
    <w:rsid w:val="00757336"/>
    <w:rsid w:val="0076067F"/>
    <w:rsid w:val="007621A9"/>
    <w:rsid w:val="00776B06"/>
    <w:rsid w:val="00777876"/>
    <w:rsid w:val="0078209B"/>
    <w:rsid w:val="0079200C"/>
    <w:rsid w:val="0079526C"/>
    <w:rsid w:val="007A514A"/>
    <w:rsid w:val="007C2863"/>
    <w:rsid w:val="007C5F5E"/>
    <w:rsid w:val="007C7AC7"/>
    <w:rsid w:val="007D07E3"/>
    <w:rsid w:val="007E6207"/>
    <w:rsid w:val="007E73D5"/>
    <w:rsid w:val="007E7EB3"/>
    <w:rsid w:val="007F0928"/>
    <w:rsid w:val="007F16E4"/>
    <w:rsid w:val="007F7645"/>
    <w:rsid w:val="007F7C17"/>
    <w:rsid w:val="00801A2F"/>
    <w:rsid w:val="00804498"/>
    <w:rsid w:val="00811DDC"/>
    <w:rsid w:val="0081343E"/>
    <w:rsid w:val="00822F1E"/>
    <w:rsid w:val="00826E6B"/>
    <w:rsid w:val="00832FD1"/>
    <w:rsid w:val="00835BC0"/>
    <w:rsid w:val="00840080"/>
    <w:rsid w:val="008405CE"/>
    <w:rsid w:val="00843C0A"/>
    <w:rsid w:val="00843FBA"/>
    <w:rsid w:val="00855796"/>
    <w:rsid w:val="00855FBC"/>
    <w:rsid w:val="00862183"/>
    <w:rsid w:val="00863623"/>
    <w:rsid w:val="008645A3"/>
    <w:rsid w:val="0086702D"/>
    <w:rsid w:val="008816E2"/>
    <w:rsid w:val="00881B49"/>
    <w:rsid w:val="00890229"/>
    <w:rsid w:val="00893CF2"/>
    <w:rsid w:val="008A6DC3"/>
    <w:rsid w:val="008B1D42"/>
    <w:rsid w:val="008B5C9E"/>
    <w:rsid w:val="008B606D"/>
    <w:rsid w:val="008C7838"/>
    <w:rsid w:val="008D348D"/>
    <w:rsid w:val="008D4C48"/>
    <w:rsid w:val="008E1399"/>
    <w:rsid w:val="008E4066"/>
    <w:rsid w:val="008E76E6"/>
    <w:rsid w:val="008F06A6"/>
    <w:rsid w:val="008F23C3"/>
    <w:rsid w:val="008F5146"/>
    <w:rsid w:val="008F5AE8"/>
    <w:rsid w:val="00910BFB"/>
    <w:rsid w:val="00911609"/>
    <w:rsid w:val="00913952"/>
    <w:rsid w:val="009328D8"/>
    <w:rsid w:val="00934C67"/>
    <w:rsid w:val="00936C73"/>
    <w:rsid w:val="00942EEA"/>
    <w:rsid w:val="0095500B"/>
    <w:rsid w:val="00955C1E"/>
    <w:rsid w:val="0095793A"/>
    <w:rsid w:val="00961335"/>
    <w:rsid w:val="00970939"/>
    <w:rsid w:val="009753BA"/>
    <w:rsid w:val="00981A2A"/>
    <w:rsid w:val="00984B67"/>
    <w:rsid w:val="00984D8D"/>
    <w:rsid w:val="009869E6"/>
    <w:rsid w:val="009875D0"/>
    <w:rsid w:val="00987E46"/>
    <w:rsid w:val="009905C4"/>
    <w:rsid w:val="00992DF9"/>
    <w:rsid w:val="00993322"/>
    <w:rsid w:val="009A055B"/>
    <w:rsid w:val="009B2B7B"/>
    <w:rsid w:val="009B7A89"/>
    <w:rsid w:val="009C26AA"/>
    <w:rsid w:val="009C29F2"/>
    <w:rsid w:val="009C433C"/>
    <w:rsid w:val="009C73CA"/>
    <w:rsid w:val="009D0AC4"/>
    <w:rsid w:val="009E2F60"/>
    <w:rsid w:val="009E3B1C"/>
    <w:rsid w:val="009E4CFF"/>
    <w:rsid w:val="009F2823"/>
    <w:rsid w:val="00A00B17"/>
    <w:rsid w:val="00A06F36"/>
    <w:rsid w:val="00A0761E"/>
    <w:rsid w:val="00A13D27"/>
    <w:rsid w:val="00A157F3"/>
    <w:rsid w:val="00A24FA2"/>
    <w:rsid w:val="00A312BD"/>
    <w:rsid w:val="00A32A0B"/>
    <w:rsid w:val="00A37659"/>
    <w:rsid w:val="00A40097"/>
    <w:rsid w:val="00A4292D"/>
    <w:rsid w:val="00A60AFA"/>
    <w:rsid w:val="00A6140D"/>
    <w:rsid w:val="00A656D9"/>
    <w:rsid w:val="00A73266"/>
    <w:rsid w:val="00A75A5F"/>
    <w:rsid w:val="00A76C73"/>
    <w:rsid w:val="00A83196"/>
    <w:rsid w:val="00A85870"/>
    <w:rsid w:val="00A85A4F"/>
    <w:rsid w:val="00A86FF4"/>
    <w:rsid w:val="00A87F6B"/>
    <w:rsid w:val="00A934E5"/>
    <w:rsid w:val="00A95B5A"/>
    <w:rsid w:val="00AB20BA"/>
    <w:rsid w:val="00AB486E"/>
    <w:rsid w:val="00AD1849"/>
    <w:rsid w:val="00AD2C42"/>
    <w:rsid w:val="00AD4B72"/>
    <w:rsid w:val="00AE21B3"/>
    <w:rsid w:val="00AE6773"/>
    <w:rsid w:val="00AF5D31"/>
    <w:rsid w:val="00AF704F"/>
    <w:rsid w:val="00B00D3E"/>
    <w:rsid w:val="00B139CC"/>
    <w:rsid w:val="00B24E84"/>
    <w:rsid w:val="00B37752"/>
    <w:rsid w:val="00B42D93"/>
    <w:rsid w:val="00B46175"/>
    <w:rsid w:val="00B46A34"/>
    <w:rsid w:val="00B51914"/>
    <w:rsid w:val="00B523C7"/>
    <w:rsid w:val="00B5580C"/>
    <w:rsid w:val="00B620D3"/>
    <w:rsid w:val="00B758C4"/>
    <w:rsid w:val="00B76465"/>
    <w:rsid w:val="00B77FCD"/>
    <w:rsid w:val="00B81B2E"/>
    <w:rsid w:val="00B82A1E"/>
    <w:rsid w:val="00B93C99"/>
    <w:rsid w:val="00B942A1"/>
    <w:rsid w:val="00B95513"/>
    <w:rsid w:val="00B960D4"/>
    <w:rsid w:val="00BA1A5D"/>
    <w:rsid w:val="00BA75A7"/>
    <w:rsid w:val="00BB3B13"/>
    <w:rsid w:val="00BB4E13"/>
    <w:rsid w:val="00BB6895"/>
    <w:rsid w:val="00BC146C"/>
    <w:rsid w:val="00BC64AF"/>
    <w:rsid w:val="00BC6C90"/>
    <w:rsid w:val="00BD4433"/>
    <w:rsid w:val="00BD4FCF"/>
    <w:rsid w:val="00BD6103"/>
    <w:rsid w:val="00BE2D9D"/>
    <w:rsid w:val="00BF25BE"/>
    <w:rsid w:val="00BF51D9"/>
    <w:rsid w:val="00BF540B"/>
    <w:rsid w:val="00BF6607"/>
    <w:rsid w:val="00C01EB8"/>
    <w:rsid w:val="00C04F1E"/>
    <w:rsid w:val="00C073C9"/>
    <w:rsid w:val="00C2556F"/>
    <w:rsid w:val="00C25E06"/>
    <w:rsid w:val="00C317E5"/>
    <w:rsid w:val="00C34C69"/>
    <w:rsid w:val="00C425A8"/>
    <w:rsid w:val="00C43C1A"/>
    <w:rsid w:val="00C46E19"/>
    <w:rsid w:val="00C53F13"/>
    <w:rsid w:val="00C55598"/>
    <w:rsid w:val="00C63F40"/>
    <w:rsid w:val="00C72BE9"/>
    <w:rsid w:val="00C76AE6"/>
    <w:rsid w:val="00C93504"/>
    <w:rsid w:val="00C94F3F"/>
    <w:rsid w:val="00CA208C"/>
    <w:rsid w:val="00CA5529"/>
    <w:rsid w:val="00CB10CA"/>
    <w:rsid w:val="00CB2DBE"/>
    <w:rsid w:val="00CB3A01"/>
    <w:rsid w:val="00CC316C"/>
    <w:rsid w:val="00CC365D"/>
    <w:rsid w:val="00CC556F"/>
    <w:rsid w:val="00CC658B"/>
    <w:rsid w:val="00CD1541"/>
    <w:rsid w:val="00CD6889"/>
    <w:rsid w:val="00CD75C2"/>
    <w:rsid w:val="00CE5F1A"/>
    <w:rsid w:val="00CE78C7"/>
    <w:rsid w:val="00CF05FF"/>
    <w:rsid w:val="00CF1DD8"/>
    <w:rsid w:val="00CF5370"/>
    <w:rsid w:val="00CF6F10"/>
    <w:rsid w:val="00D03D98"/>
    <w:rsid w:val="00D044FA"/>
    <w:rsid w:val="00D049EC"/>
    <w:rsid w:val="00D06439"/>
    <w:rsid w:val="00D100F1"/>
    <w:rsid w:val="00D15BCB"/>
    <w:rsid w:val="00D20543"/>
    <w:rsid w:val="00D220D2"/>
    <w:rsid w:val="00D22F0B"/>
    <w:rsid w:val="00D359A8"/>
    <w:rsid w:val="00D363C4"/>
    <w:rsid w:val="00D365EA"/>
    <w:rsid w:val="00D55747"/>
    <w:rsid w:val="00D55E1A"/>
    <w:rsid w:val="00D61999"/>
    <w:rsid w:val="00D64320"/>
    <w:rsid w:val="00D65555"/>
    <w:rsid w:val="00D65E7D"/>
    <w:rsid w:val="00D679B0"/>
    <w:rsid w:val="00D7116C"/>
    <w:rsid w:val="00D715A1"/>
    <w:rsid w:val="00D75B9E"/>
    <w:rsid w:val="00D833F9"/>
    <w:rsid w:val="00D84155"/>
    <w:rsid w:val="00D94536"/>
    <w:rsid w:val="00DA3AA9"/>
    <w:rsid w:val="00DA5D1A"/>
    <w:rsid w:val="00DB016C"/>
    <w:rsid w:val="00DB71F0"/>
    <w:rsid w:val="00DC403C"/>
    <w:rsid w:val="00DC5614"/>
    <w:rsid w:val="00DC5AD0"/>
    <w:rsid w:val="00DC7980"/>
    <w:rsid w:val="00DD01CE"/>
    <w:rsid w:val="00DD5B1C"/>
    <w:rsid w:val="00E045A3"/>
    <w:rsid w:val="00E10D39"/>
    <w:rsid w:val="00E3139E"/>
    <w:rsid w:val="00E314CB"/>
    <w:rsid w:val="00E404D8"/>
    <w:rsid w:val="00E4309D"/>
    <w:rsid w:val="00E4459C"/>
    <w:rsid w:val="00E51CAB"/>
    <w:rsid w:val="00E60989"/>
    <w:rsid w:val="00E610F2"/>
    <w:rsid w:val="00E6382A"/>
    <w:rsid w:val="00E709D3"/>
    <w:rsid w:val="00E85824"/>
    <w:rsid w:val="00E86B1B"/>
    <w:rsid w:val="00EA07F4"/>
    <w:rsid w:val="00EA3314"/>
    <w:rsid w:val="00EA4231"/>
    <w:rsid w:val="00EA78BA"/>
    <w:rsid w:val="00EB0897"/>
    <w:rsid w:val="00EB4024"/>
    <w:rsid w:val="00EC3340"/>
    <w:rsid w:val="00EC6533"/>
    <w:rsid w:val="00ED0B52"/>
    <w:rsid w:val="00ED3B2B"/>
    <w:rsid w:val="00ED47CE"/>
    <w:rsid w:val="00EE3ED1"/>
    <w:rsid w:val="00EE4039"/>
    <w:rsid w:val="00EF59D1"/>
    <w:rsid w:val="00F0602D"/>
    <w:rsid w:val="00F2239D"/>
    <w:rsid w:val="00F2513A"/>
    <w:rsid w:val="00F2736B"/>
    <w:rsid w:val="00F32A2A"/>
    <w:rsid w:val="00F37B68"/>
    <w:rsid w:val="00F46A13"/>
    <w:rsid w:val="00F531A0"/>
    <w:rsid w:val="00F53973"/>
    <w:rsid w:val="00F6174A"/>
    <w:rsid w:val="00F61C67"/>
    <w:rsid w:val="00F65206"/>
    <w:rsid w:val="00F65716"/>
    <w:rsid w:val="00F71E78"/>
    <w:rsid w:val="00F7300F"/>
    <w:rsid w:val="00F822C9"/>
    <w:rsid w:val="00F87333"/>
    <w:rsid w:val="00F92762"/>
    <w:rsid w:val="00F951B2"/>
    <w:rsid w:val="00FA0715"/>
    <w:rsid w:val="00FA4A4C"/>
    <w:rsid w:val="00FA5F16"/>
    <w:rsid w:val="00FB4B30"/>
    <w:rsid w:val="00FB762C"/>
    <w:rsid w:val="00FC1DDF"/>
    <w:rsid w:val="00FC1E54"/>
    <w:rsid w:val="00FC5D4E"/>
    <w:rsid w:val="00FD240C"/>
    <w:rsid w:val="00FD3A82"/>
    <w:rsid w:val="00FD6378"/>
    <w:rsid w:val="00FD7475"/>
    <w:rsid w:val="00FE13D1"/>
    <w:rsid w:val="00FE278D"/>
    <w:rsid w:val="00FE5F75"/>
    <w:rsid w:val="00FE7F5D"/>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0521">
      <w:bodyDiv w:val="1"/>
      <w:marLeft w:val="0"/>
      <w:marRight w:val="0"/>
      <w:marTop w:val="0"/>
      <w:marBottom w:val="0"/>
      <w:divBdr>
        <w:top w:val="none" w:sz="0" w:space="0" w:color="auto"/>
        <w:left w:val="none" w:sz="0" w:space="0" w:color="auto"/>
        <w:bottom w:val="none" w:sz="0" w:space="0" w:color="auto"/>
        <w:right w:val="none" w:sz="0" w:space="0" w:color="auto"/>
      </w:divBdr>
    </w:div>
    <w:div w:id="19341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47E3-67C0-4D29-B20D-F905D4BA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5149</Words>
  <Characters>28323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HP</cp:lastModifiedBy>
  <cp:revision>4</cp:revision>
  <cp:lastPrinted>2019-01-29T14:10:00Z</cp:lastPrinted>
  <dcterms:created xsi:type="dcterms:W3CDTF">2019-01-29T19:58:00Z</dcterms:created>
  <dcterms:modified xsi:type="dcterms:W3CDTF">2019-01-29T22:17:00Z</dcterms:modified>
</cp:coreProperties>
</file>