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7D" w:rsidRPr="006452E3" w:rsidRDefault="001E6FC5" w:rsidP="00103D7D">
      <w:pPr>
        <w:jc w:val="center"/>
        <w:rPr>
          <w:rFonts w:ascii="Arial" w:hAnsi="Arial" w:cs="Arial"/>
          <w:b/>
          <w:sz w:val="22"/>
          <w:szCs w:val="22"/>
        </w:rPr>
      </w:pPr>
      <w:r>
        <w:rPr>
          <w:rFonts w:ascii="Arial" w:hAnsi="Arial" w:cs="Arial"/>
          <w:b/>
          <w:sz w:val="22"/>
          <w:szCs w:val="22"/>
        </w:rPr>
        <w:t>ACTA DE LA DÉCIMA</w:t>
      </w:r>
      <w:r w:rsidR="00CD3FDF">
        <w:rPr>
          <w:rFonts w:ascii="Arial" w:hAnsi="Arial" w:cs="Arial"/>
          <w:b/>
          <w:sz w:val="22"/>
          <w:szCs w:val="22"/>
        </w:rPr>
        <w:t xml:space="preserve"> </w:t>
      </w:r>
      <w:r w:rsidR="007C4059">
        <w:rPr>
          <w:rFonts w:ascii="Arial" w:hAnsi="Arial" w:cs="Arial"/>
          <w:b/>
          <w:sz w:val="22"/>
          <w:szCs w:val="22"/>
        </w:rPr>
        <w:t xml:space="preserve">PRIMERA </w:t>
      </w:r>
      <w:r w:rsidR="00CD3FDF">
        <w:rPr>
          <w:rFonts w:ascii="Arial" w:hAnsi="Arial" w:cs="Arial"/>
          <w:b/>
          <w:sz w:val="22"/>
          <w:szCs w:val="22"/>
        </w:rPr>
        <w:t xml:space="preserve">SESIÓN </w:t>
      </w:r>
      <w:r w:rsidR="00103D7D" w:rsidRPr="006452E3">
        <w:rPr>
          <w:rFonts w:ascii="Arial" w:hAnsi="Arial" w:cs="Arial"/>
          <w:b/>
          <w:sz w:val="22"/>
          <w:szCs w:val="22"/>
        </w:rPr>
        <w:t>ORDINARIA 2020</w:t>
      </w:r>
    </w:p>
    <w:p w:rsidR="00103D7D" w:rsidRPr="006452E3" w:rsidRDefault="00103D7D" w:rsidP="00103D7D">
      <w:pPr>
        <w:jc w:val="both"/>
        <w:rPr>
          <w:rFonts w:ascii="Arial" w:hAnsi="Arial" w:cs="Arial"/>
          <w:b/>
          <w:sz w:val="22"/>
          <w:szCs w:val="22"/>
        </w:rPr>
      </w:pPr>
    </w:p>
    <w:p w:rsidR="00103D7D" w:rsidRDefault="001C1F88" w:rsidP="00103D7D">
      <w:pPr>
        <w:spacing w:line="360" w:lineRule="auto"/>
        <w:jc w:val="both"/>
        <w:rPr>
          <w:rFonts w:ascii="Arial" w:hAnsi="Arial" w:cs="Arial"/>
          <w:sz w:val="22"/>
          <w:szCs w:val="22"/>
        </w:rPr>
      </w:pPr>
      <w:r>
        <w:rPr>
          <w:rFonts w:ascii="Arial" w:hAnsi="Arial" w:cs="Arial"/>
          <w:sz w:val="22"/>
          <w:szCs w:val="22"/>
        </w:rPr>
        <w:t>S</w:t>
      </w:r>
      <w:r w:rsidR="007C4059">
        <w:rPr>
          <w:rFonts w:ascii="Arial" w:hAnsi="Arial" w:cs="Arial"/>
          <w:sz w:val="22"/>
          <w:szCs w:val="22"/>
        </w:rPr>
        <w:t>iendo las catorce</w:t>
      </w:r>
      <w:r w:rsidR="00B96B5C">
        <w:rPr>
          <w:rFonts w:ascii="Arial" w:hAnsi="Arial" w:cs="Arial"/>
          <w:sz w:val="22"/>
          <w:szCs w:val="22"/>
        </w:rPr>
        <w:t xml:space="preserve"> horas</w:t>
      </w:r>
      <w:r w:rsidR="007C4059">
        <w:rPr>
          <w:rFonts w:ascii="Arial" w:hAnsi="Arial" w:cs="Arial"/>
          <w:sz w:val="22"/>
          <w:szCs w:val="22"/>
        </w:rPr>
        <w:t xml:space="preserve"> con un minuto</w:t>
      </w:r>
      <w:r w:rsidR="005879DB">
        <w:rPr>
          <w:rFonts w:ascii="Arial" w:hAnsi="Arial" w:cs="Arial"/>
          <w:sz w:val="22"/>
          <w:szCs w:val="22"/>
        </w:rPr>
        <w:t xml:space="preserve">, </w:t>
      </w:r>
      <w:r w:rsidR="00CD3FDF">
        <w:rPr>
          <w:rFonts w:ascii="Arial" w:hAnsi="Arial" w:cs="Arial"/>
          <w:sz w:val="22"/>
          <w:szCs w:val="22"/>
        </w:rPr>
        <w:t xml:space="preserve">del día </w:t>
      </w:r>
      <w:r w:rsidR="007C4059">
        <w:rPr>
          <w:rFonts w:ascii="Arial" w:hAnsi="Arial" w:cs="Arial"/>
          <w:sz w:val="22"/>
          <w:szCs w:val="22"/>
        </w:rPr>
        <w:t>treinta</w:t>
      </w:r>
      <w:r w:rsidR="004715F9">
        <w:rPr>
          <w:rFonts w:ascii="Arial" w:hAnsi="Arial" w:cs="Arial"/>
          <w:sz w:val="22"/>
          <w:szCs w:val="22"/>
        </w:rPr>
        <w:t xml:space="preserve"> de junio</w:t>
      </w:r>
      <w:r w:rsidR="00CD3FDF">
        <w:rPr>
          <w:rFonts w:ascii="Arial" w:hAnsi="Arial" w:cs="Arial"/>
          <w:sz w:val="22"/>
          <w:szCs w:val="22"/>
        </w:rPr>
        <w:t xml:space="preserve"> </w:t>
      </w:r>
      <w:r w:rsidR="00103D7D" w:rsidRPr="006452E3">
        <w:rPr>
          <w:rFonts w:ascii="Arial" w:hAnsi="Arial" w:cs="Arial"/>
          <w:sz w:val="22"/>
          <w:szCs w:val="22"/>
        </w:rPr>
        <w:t>del año dos mil veinte, reunidos</w:t>
      </w:r>
      <w:r w:rsidR="00B96B5C">
        <w:rPr>
          <w:rFonts w:ascii="Arial" w:hAnsi="Arial" w:cs="Arial"/>
          <w:sz w:val="22"/>
          <w:szCs w:val="22"/>
        </w:rPr>
        <w:t xml:space="preserve"> vía remota en medios digitales,</w:t>
      </w:r>
      <w:r w:rsidR="00103D7D" w:rsidRPr="006452E3">
        <w:rPr>
          <w:rFonts w:ascii="Arial" w:hAnsi="Arial" w:cs="Arial"/>
          <w:sz w:val="22"/>
          <w:szCs w:val="22"/>
        </w:rPr>
        <w:t xml:space="preserve"> </w:t>
      </w:r>
      <w:r w:rsidR="00CE1DBA">
        <w:rPr>
          <w:rFonts w:ascii="Arial" w:hAnsi="Arial" w:cs="Arial"/>
          <w:sz w:val="22"/>
          <w:szCs w:val="22"/>
        </w:rPr>
        <w:t>la Ciudadana</w:t>
      </w:r>
      <w:r w:rsidR="00103D7D" w:rsidRPr="006452E3">
        <w:rPr>
          <w:rFonts w:ascii="Arial" w:hAnsi="Arial" w:cs="Arial"/>
          <w:sz w:val="22"/>
          <w:szCs w:val="22"/>
        </w:rPr>
        <w:t>,</w:t>
      </w:r>
      <w:r w:rsidR="002E64E5">
        <w:rPr>
          <w:rFonts w:ascii="Arial" w:hAnsi="Arial" w:cs="Arial"/>
          <w:sz w:val="22"/>
          <w:szCs w:val="22"/>
        </w:rPr>
        <w:t xml:space="preserve"> </w:t>
      </w:r>
      <w:r w:rsidR="002E64E5" w:rsidRPr="006452E3">
        <w:rPr>
          <w:rFonts w:ascii="Arial" w:hAnsi="Arial" w:cs="Arial"/>
          <w:sz w:val="22"/>
          <w:szCs w:val="22"/>
        </w:rPr>
        <w:t xml:space="preserve">Mtra. María Antonieta Velásquez </w:t>
      </w:r>
      <w:proofErr w:type="spellStart"/>
      <w:r w:rsidR="002E64E5" w:rsidRPr="006452E3">
        <w:rPr>
          <w:rFonts w:ascii="Arial" w:hAnsi="Arial" w:cs="Arial"/>
          <w:sz w:val="22"/>
          <w:szCs w:val="22"/>
        </w:rPr>
        <w:t>Chagoya</w:t>
      </w:r>
      <w:proofErr w:type="spellEnd"/>
      <w:r w:rsidR="002E64E5">
        <w:rPr>
          <w:rFonts w:ascii="Arial" w:hAnsi="Arial" w:cs="Arial"/>
          <w:sz w:val="22"/>
          <w:szCs w:val="22"/>
        </w:rPr>
        <w:t>,</w:t>
      </w:r>
      <w:r w:rsidR="00CE1DBA">
        <w:rPr>
          <w:rFonts w:ascii="Arial" w:hAnsi="Arial" w:cs="Arial"/>
          <w:sz w:val="22"/>
          <w:szCs w:val="22"/>
        </w:rPr>
        <w:t xml:space="preserve"> y los Ciudadanos</w:t>
      </w:r>
      <w:r w:rsidR="00103D7D" w:rsidRPr="006452E3">
        <w:rPr>
          <w:rFonts w:ascii="Arial" w:hAnsi="Arial" w:cs="Arial"/>
          <w:sz w:val="22"/>
          <w:szCs w:val="22"/>
        </w:rPr>
        <w:t xml:space="preserve"> Licenciado Fr</w:t>
      </w:r>
      <w:r w:rsidR="002E64E5">
        <w:rPr>
          <w:rFonts w:ascii="Arial" w:hAnsi="Arial" w:cs="Arial"/>
          <w:sz w:val="22"/>
          <w:szCs w:val="22"/>
        </w:rPr>
        <w:t>ancisco Javier Álvarez Figueroa</w:t>
      </w:r>
      <w:r w:rsidR="00103D7D" w:rsidRPr="006452E3">
        <w:rPr>
          <w:rFonts w:ascii="Arial" w:hAnsi="Arial" w:cs="Arial"/>
          <w:sz w:val="22"/>
          <w:szCs w:val="22"/>
        </w:rPr>
        <w:t xml:space="preserve"> y Lic. Fernando Rodolfo Gómez Cuevas, Comisionados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Pr>
          <w:rFonts w:ascii="Arial" w:hAnsi="Arial" w:cs="Arial"/>
          <w:sz w:val="22"/>
          <w:szCs w:val="22"/>
        </w:rPr>
        <w:t xml:space="preserve"> </w:t>
      </w:r>
      <w:r w:rsidR="0072037B">
        <w:rPr>
          <w:rFonts w:ascii="Arial" w:hAnsi="Arial" w:cs="Arial"/>
          <w:sz w:val="22"/>
          <w:szCs w:val="22"/>
        </w:rPr>
        <w:t>Secretario General de Acuerdos, en</w:t>
      </w:r>
      <w:r w:rsidRPr="00FD1225">
        <w:rPr>
          <w:rFonts w:ascii="Arial" w:hAnsi="Arial" w:cs="Arial"/>
          <w:sz w:val="22"/>
          <w:szCs w:val="22"/>
          <w:lang w:val="es-ES_tradnl"/>
        </w:rPr>
        <w:t xml:space="preserve"> atención a la contingencia de salud COVID-19 que está atravesando nuestro país, las recomendaciones y medidas sanitarias emitidas por las Secretarías de Salud a nivel Nacional y Estatal; asimismo con las acciones tomadas por  el Consejo General de</w:t>
      </w:r>
      <w:r>
        <w:rPr>
          <w:rFonts w:ascii="Arial" w:hAnsi="Arial" w:cs="Arial"/>
          <w:sz w:val="22"/>
          <w:szCs w:val="22"/>
          <w:lang w:val="es-ES_tradnl"/>
        </w:rPr>
        <w:t xml:space="preserve"> este Instituto, siendo esta el</w:t>
      </w:r>
      <w:r w:rsidRPr="00FD1225">
        <w:rPr>
          <w:rFonts w:ascii="Arial" w:hAnsi="Arial" w:cs="Arial"/>
          <w:sz w:val="22"/>
          <w:szCs w:val="22"/>
          <w:lang w:val="es-ES_tradnl"/>
        </w:rPr>
        <w:t xml:space="preserve"> acue</w:t>
      </w:r>
      <w:r>
        <w:rPr>
          <w:rFonts w:ascii="Arial" w:hAnsi="Arial" w:cs="Arial"/>
          <w:sz w:val="22"/>
          <w:szCs w:val="22"/>
          <w:lang w:val="es-ES_tradnl"/>
        </w:rPr>
        <w:t xml:space="preserve">rdo de </w:t>
      </w:r>
      <w:r w:rsidRPr="006C52B8">
        <w:rPr>
          <w:rFonts w:ascii="Arial" w:hAnsi="Arial" w:cs="Arial"/>
          <w:sz w:val="22"/>
          <w:szCs w:val="22"/>
          <w:lang w:val="es-ES_tradnl"/>
        </w:rPr>
        <w:t xml:space="preserve">fecha </w:t>
      </w:r>
      <w:r>
        <w:rPr>
          <w:rFonts w:ascii="Arial" w:hAnsi="Arial" w:cs="Arial"/>
          <w:sz w:val="22"/>
          <w:szCs w:val="22"/>
          <w:lang w:val="es-ES_tradnl"/>
        </w:rPr>
        <w:t>5</w:t>
      </w:r>
      <w:r w:rsidRPr="006C52B8">
        <w:rPr>
          <w:rFonts w:ascii="Arial" w:hAnsi="Arial" w:cs="Arial"/>
          <w:sz w:val="22"/>
          <w:szCs w:val="22"/>
          <w:lang w:val="es-ES_tradnl"/>
        </w:rPr>
        <w:t xml:space="preserve"> de junio</w:t>
      </w:r>
      <w:r>
        <w:rPr>
          <w:rFonts w:ascii="Arial" w:hAnsi="Arial" w:cs="Arial"/>
          <w:sz w:val="22"/>
          <w:szCs w:val="22"/>
          <w:lang w:val="es-ES_tradnl"/>
        </w:rPr>
        <w:t xml:space="preserve"> de 2020,</w:t>
      </w:r>
      <w:r w:rsidRPr="00FD1225">
        <w:rPr>
          <w:rFonts w:ascii="Arial" w:hAnsi="Arial" w:cs="Arial"/>
          <w:sz w:val="22"/>
          <w:szCs w:val="22"/>
          <w:lang w:val="es-ES_tradnl"/>
        </w:rPr>
        <w:t xml:space="preserve"> y el comunicado relativo al cumplimiento de las actividades concernientes al Instituto como Órgano Garante y Sujeto Obligado</w:t>
      </w:r>
      <w:r>
        <w:rPr>
          <w:rFonts w:ascii="Arial" w:hAnsi="Arial" w:cs="Arial"/>
          <w:sz w:val="22"/>
          <w:szCs w:val="22"/>
          <w:lang w:val="es-ES_tradnl"/>
        </w:rPr>
        <w:t>.</w:t>
      </w:r>
      <w:r w:rsidR="00103D7D" w:rsidRPr="006452E3">
        <w:rPr>
          <w:rFonts w:ascii="Arial" w:hAnsi="Arial" w:cs="Arial"/>
          <w:sz w:val="22"/>
          <w:szCs w:val="22"/>
        </w:rPr>
        <w:t xml:space="preserve"> </w:t>
      </w:r>
      <w:r>
        <w:rPr>
          <w:rFonts w:ascii="Arial" w:hAnsi="Arial" w:cs="Arial"/>
          <w:sz w:val="22"/>
          <w:szCs w:val="22"/>
        </w:rPr>
        <w:t>C</w:t>
      </w:r>
      <w:r w:rsidR="009B7BDC">
        <w:rPr>
          <w:rFonts w:ascii="Arial" w:hAnsi="Arial" w:cs="Arial"/>
          <w:sz w:val="22"/>
          <w:szCs w:val="22"/>
        </w:rPr>
        <w:t xml:space="preserve">on la finalidad de celebrar la </w:t>
      </w:r>
      <w:r w:rsidR="00B556A1">
        <w:rPr>
          <w:rFonts w:ascii="Arial" w:hAnsi="Arial" w:cs="Arial"/>
          <w:b/>
          <w:sz w:val="22"/>
          <w:szCs w:val="22"/>
        </w:rPr>
        <w:t>Décima</w:t>
      </w:r>
      <w:r w:rsidR="009B7BDC">
        <w:rPr>
          <w:rFonts w:ascii="Arial" w:hAnsi="Arial" w:cs="Arial"/>
          <w:b/>
          <w:sz w:val="22"/>
          <w:szCs w:val="22"/>
        </w:rPr>
        <w:t xml:space="preserve"> </w:t>
      </w:r>
      <w:r w:rsidR="007C4059">
        <w:rPr>
          <w:rFonts w:ascii="Arial" w:hAnsi="Arial" w:cs="Arial"/>
          <w:b/>
          <w:sz w:val="22"/>
          <w:szCs w:val="22"/>
        </w:rPr>
        <w:t xml:space="preserve">Primera </w:t>
      </w:r>
      <w:r w:rsidR="00CD3FDF">
        <w:rPr>
          <w:rFonts w:ascii="Arial" w:hAnsi="Arial" w:cs="Arial"/>
          <w:b/>
          <w:sz w:val="22"/>
          <w:szCs w:val="22"/>
        </w:rPr>
        <w:t>Sesión O</w:t>
      </w:r>
      <w:r w:rsidR="00103D7D" w:rsidRPr="006452E3">
        <w:rPr>
          <w:rFonts w:ascii="Arial" w:hAnsi="Arial" w:cs="Arial"/>
          <w:b/>
          <w:sz w:val="22"/>
          <w:szCs w:val="22"/>
        </w:rPr>
        <w:t xml:space="preserve">rdinaria 2020 </w:t>
      </w:r>
      <w:r w:rsidR="00103D7D" w:rsidRPr="006452E3">
        <w:rPr>
          <w:rFonts w:ascii="Arial" w:hAnsi="Arial" w:cs="Arial"/>
          <w:sz w:val="22"/>
          <w:szCs w:val="22"/>
        </w:rPr>
        <w:t xml:space="preserve">del Consejo General del Órgano Garante en materia de Acceso a la Información Pública y Protección de Datos Personales del Estado de Oaxaca, en cumplimiento a la Convocatoria número </w:t>
      </w:r>
      <w:r w:rsidR="007C4059">
        <w:rPr>
          <w:rFonts w:ascii="Arial" w:eastAsia="Times New Roman" w:hAnsi="Arial" w:cs="Arial"/>
          <w:b/>
          <w:sz w:val="22"/>
          <w:szCs w:val="22"/>
          <w:lang w:val="es-ES_tradnl" w:eastAsia="es-MX"/>
        </w:rPr>
        <w:t>IAIPPDP/CP/MVCH/030</w:t>
      </w:r>
      <w:r w:rsidR="002E64E5" w:rsidRPr="002E64E5">
        <w:rPr>
          <w:rFonts w:ascii="Arial" w:eastAsia="Times New Roman" w:hAnsi="Arial" w:cs="Arial"/>
          <w:b/>
          <w:sz w:val="22"/>
          <w:szCs w:val="22"/>
          <w:lang w:val="es-ES_tradnl" w:eastAsia="es-MX"/>
        </w:rPr>
        <w:t>/2020</w:t>
      </w:r>
      <w:r w:rsidR="009B7BDC">
        <w:rPr>
          <w:rFonts w:ascii="Arial" w:hAnsi="Arial" w:cs="Arial"/>
          <w:sz w:val="22"/>
          <w:szCs w:val="22"/>
        </w:rPr>
        <w:t xml:space="preserve">, de fecha </w:t>
      </w:r>
      <w:r w:rsidR="007C4059">
        <w:rPr>
          <w:rFonts w:ascii="Arial" w:hAnsi="Arial" w:cs="Arial"/>
          <w:sz w:val="22"/>
          <w:szCs w:val="22"/>
        </w:rPr>
        <w:t>veintinueve</w:t>
      </w:r>
      <w:r w:rsidR="00103D7D" w:rsidRPr="00A82B56">
        <w:rPr>
          <w:rFonts w:ascii="Arial" w:hAnsi="Arial" w:cs="Arial"/>
          <w:sz w:val="22"/>
          <w:szCs w:val="22"/>
        </w:rPr>
        <w:t xml:space="preserve"> de </w:t>
      </w:r>
      <w:r w:rsidR="004715F9">
        <w:rPr>
          <w:rFonts w:ascii="Arial" w:hAnsi="Arial" w:cs="Arial"/>
          <w:sz w:val="22"/>
          <w:szCs w:val="22"/>
        </w:rPr>
        <w:t>junio</w:t>
      </w:r>
      <w:r w:rsidR="009B7BDC">
        <w:rPr>
          <w:rFonts w:ascii="Arial" w:hAnsi="Arial" w:cs="Arial"/>
          <w:sz w:val="22"/>
          <w:szCs w:val="22"/>
        </w:rPr>
        <w:t xml:space="preserve"> de</w:t>
      </w:r>
      <w:r w:rsidR="00103D7D" w:rsidRPr="00A82B56">
        <w:rPr>
          <w:rFonts w:ascii="Arial" w:hAnsi="Arial" w:cs="Arial"/>
          <w:sz w:val="22"/>
          <w:szCs w:val="22"/>
        </w:rPr>
        <w:t xml:space="preserve"> dos mil veinte</w:t>
      </w:r>
      <w:r w:rsidR="009B7BDC">
        <w:rPr>
          <w:rFonts w:ascii="Arial" w:hAnsi="Arial" w:cs="Arial"/>
          <w:sz w:val="22"/>
          <w:szCs w:val="22"/>
        </w:rPr>
        <w:t>, emitida por la Comisionada Presidenta</w:t>
      </w:r>
      <w:r w:rsidR="00103D7D" w:rsidRPr="006452E3">
        <w:rPr>
          <w:rFonts w:ascii="Arial" w:hAnsi="Arial" w:cs="Arial"/>
          <w:sz w:val="22"/>
          <w:szCs w:val="22"/>
        </w:rPr>
        <w:t xml:space="preserve">, y debidamente notificada a los Comisionados y al Secretario General de Acuerdos, misma que </w:t>
      </w:r>
      <w:r w:rsidR="005879DB">
        <w:rPr>
          <w:rFonts w:ascii="Arial" w:hAnsi="Arial" w:cs="Arial"/>
          <w:sz w:val="22"/>
          <w:szCs w:val="22"/>
        </w:rPr>
        <w:t>se sujeta al siguien</w:t>
      </w:r>
      <w:r w:rsidR="005D2E49">
        <w:rPr>
          <w:rFonts w:ascii="Arial" w:hAnsi="Arial" w:cs="Arial"/>
          <w:sz w:val="22"/>
          <w:szCs w:val="22"/>
        </w:rPr>
        <w:t xml:space="preserve">te:- - - - - - - - - - - - - - - </w:t>
      </w:r>
      <w:r w:rsidR="007C4059">
        <w:rPr>
          <w:rFonts w:ascii="Arial" w:hAnsi="Arial" w:cs="Arial"/>
          <w:sz w:val="22"/>
          <w:szCs w:val="22"/>
        </w:rPr>
        <w:t xml:space="preserve">- - - </w:t>
      </w:r>
      <w:r w:rsidR="00CE1DBA">
        <w:rPr>
          <w:rFonts w:ascii="Arial" w:hAnsi="Arial" w:cs="Arial"/>
          <w:sz w:val="22"/>
          <w:szCs w:val="22"/>
        </w:rPr>
        <w:t>- - - - - - - - - - - - - - - - - - - - - - -</w:t>
      </w:r>
      <w:r w:rsidR="004B28A6">
        <w:rPr>
          <w:rFonts w:ascii="Arial" w:hAnsi="Arial" w:cs="Arial"/>
          <w:sz w:val="22"/>
          <w:szCs w:val="22"/>
        </w:rPr>
        <w:t xml:space="preserve"> - - - - - -</w:t>
      </w:r>
    </w:p>
    <w:p w:rsidR="00103D7D" w:rsidRPr="006452E3" w:rsidRDefault="00103D7D" w:rsidP="00103D7D">
      <w:pPr>
        <w:jc w:val="both"/>
        <w:rPr>
          <w:rFonts w:ascii="Arial" w:hAnsi="Arial" w:cs="Arial"/>
          <w:sz w:val="22"/>
          <w:szCs w:val="22"/>
        </w:rPr>
      </w:pPr>
    </w:p>
    <w:p w:rsidR="00103D7D" w:rsidRPr="006452E3" w:rsidRDefault="00103D7D" w:rsidP="00103D7D">
      <w:pPr>
        <w:jc w:val="center"/>
        <w:rPr>
          <w:rFonts w:ascii="Arial" w:hAnsi="Arial" w:cs="Arial"/>
          <w:b/>
          <w:sz w:val="22"/>
          <w:szCs w:val="22"/>
        </w:rPr>
      </w:pPr>
      <w:r w:rsidRPr="006452E3">
        <w:rPr>
          <w:rFonts w:ascii="Arial" w:hAnsi="Arial" w:cs="Arial"/>
          <w:b/>
          <w:sz w:val="22"/>
          <w:szCs w:val="22"/>
        </w:rPr>
        <w:t>ORDEN DEL DÍA</w:t>
      </w:r>
    </w:p>
    <w:p w:rsidR="00103D7D" w:rsidRPr="006452E3" w:rsidRDefault="00103D7D" w:rsidP="00103D7D">
      <w:pPr>
        <w:jc w:val="both"/>
        <w:rPr>
          <w:rFonts w:ascii="Arial" w:hAnsi="Arial" w:cs="Arial"/>
          <w:sz w:val="22"/>
          <w:szCs w:val="22"/>
        </w:rPr>
      </w:pPr>
    </w:p>
    <w:p w:rsid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Pase de lista de asistencia y verificación del quórum legal. --------------------</w:t>
      </w:r>
      <w:r>
        <w:rPr>
          <w:rFonts w:ascii="Arial" w:hAnsi="Arial" w:cs="Arial"/>
          <w:sz w:val="20"/>
          <w:szCs w:val="20"/>
        </w:rPr>
        <w:t>---------------------</w:t>
      </w:r>
    </w:p>
    <w:p w:rsid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Declaración de instalación de la sesión. ---------------------------------------------</w:t>
      </w:r>
      <w:r>
        <w:rPr>
          <w:rFonts w:ascii="Arial" w:hAnsi="Arial" w:cs="Arial"/>
          <w:sz w:val="20"/>
          <w:szCs w:val="20"/>
        </w:rPr>
        <w:t>----------------------</w:t>
      </w:r>
    </w:p>
    <w:p w:rsid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Aprobación del orden del día. ----------------------------------------------------------</w:t>
      </w:r>
      <w:r>
        <w:rPr>
          <w:rFonts w:ascii="Arial" w:hAnsi="Arial" w:cs="Arial"/>
          <w:sz w:val="20"/>
          <w:szCs w:val="20"/>
        </w:rPr>
        <w:t>------------------------</w:t>
      </w:r>
    </w:p>
    <w:p w:rsid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Aprobación y firma de las actas de la Décima Sesión Ordinaria 2020, y Décima Tercera Sesión Extraordinaria 2020 y sus versiones estenográficas. ----------------------------</w:t>
      </w:r>
      <w:r>
        <w:rPr>
          <w:rFonts w:ascii="Arial" w:hAnsi="Arial" w:cs="Arial"/>
          <w:sz w:val="20"/>
          <w:szCs w:val="20"/>
        </w:rPr>
        <w:t>---------------</w:t>
      </w:r>
    </w:p>
    <w:p w:rsid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 xml:space="preserve">Aprobación de los proyectos de resolución de los recursos de revisión números R.R.A.I.0584/2019/SICOM, Fiscalía General del Estado de Oaxaca; R.R.A.I.0618/2019/SICOM, Sistema para el Desarrollo Integral de la Familia del Estado de Oaxaca.; R.R.A.I.0638/2019/SICOM, Universidad del Istmo; R.R.A.I.0640/2019/SICOM, Ayuntamiento Villa de </w:t>
      </w:r>
      <w:proofErr w:type="spellStart"/>
      <w:r w:rsidRPr="007C4059">
        <w:rPr>
          <w:rFonts w:ascii="Arial" w:hAnsi="Arial" w:cs="Arial"/>
          <w:sz w:val="20"/>
          <w:szCs w:val="20"/>
        </w:rPr>
        <w:t>Zaachila</w:t>
      </w:r>
      <w:proofErr w:type="spellEnd"/>
      <w:r w:rsidRPr="007C4059">
        <w:rPr>
          <w:rFonts w:ascii="Arial" w:hAnsi="Arial" w:cs="Arial"/>
          <w:sz w:val="20"/>
          <w:szCs w:val="20"/>
        </w:rPr>
        <w:t>, Oaxaca; R.R.A.I.0648/2019/SICOM, Órgano Superior de Fiscalización del Estado de Oaxaca; R.R.A.I.0650/2019/SICOM, Secretaría del Medio Ambiente, Energías y Desarrollo Sustentable; R.R.A.I.0656/2019/SICOM, Tribunal de Justicia Administrativa del Estado de Oaxaca;  R.R.A.I.0660/2019/SICOM, Secretaría de la Contraloría y Transparencia Gubernamental; R.R.A.I.0682/2019/SICOM, Defensoría Pública del Estado de Oaxaca; R.R.D.P.0015/2019/SICOM, Junta Local de Conciliación y Arbitraje del Estado, de Oaxaca, de la ponencia del Comisionado Licenciado Francisco Javier Álvarez Fig</w:t>
      </w:r>
      <w:r>
        <w:rPr>
          <w:rFonts w:ascii="Arial" w:hAnsi="Arial" w:cs="Arial"/>
          <w:sz w:val="20"/>
          <w:szCs w:val="20"/>
        </w:rPr>
        <w:t>ueroa.---------------------------------------------------------------------------------------------------</w:t>
      </w:r>
    </w:p>
    <w:p w:rsid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Aprobación del Acuerdo que emite el Consejo General del Instituto de Acceso a la Información Pública y Protección de Datos Personales, mediante el cual se aprueba el Manual de los Municipios del Estado de Oaxaca para realizar la Entrega - Recepción de la Documentación que obra en las Unidades de Transparencia. ------------</w:t>
      </w:r>
      <w:r>
        <w:rPr>
          <w:rFonts w:ascii="Arial" w:hAnsi="Arial" w:cs="Arial"/>
          <w:sz w:val="20"/>
          <w:szCs w:val="20"/>
        </w:rPr>
        <w:t>-----------------------------</w:t>
      </w:r>
    </w:p>
    <w:p w:rsidR="007C4059" w:rsidRP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 xml:space="preserve">Aprobación del Acuerdo del Consejo General del Instituto de Acceso a la Información Pública y Protección de Datos Personales, con el que declara el término de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para todos los Sujetos Obligados de la Entidad, respecto a los contenidos relacionados con el COVID-19, el sismo registrado el 23 de junio del 2020 y los Programas Sociales derivados de la emergencia sanitaria; en lo concerniente a los procedimientos que no tengan relación con los contenidos anteriormente determinados, se mantiene la suspensión de plazos decretada mediante acuerdo del 17 de marzo del 2020, aprobado en la Sexta Sesión Extraordinaria 2020, hasta en tanto la autoridad sanitaria establezca que la Entidad se encuentre con el semáforo epidemiológico en color naranja, </w:t>
      </w:r>
      <w:r w:rsidRPr="007C4059">
        <w:rPr>
          <w:rFonts w:ascii="Arial" w:hAnsi="Arial" w:cs="Arial"/>
          <w:sz w:val="20"/>
          <w:szCs w:val="20"/>
        </w:rPr>
        <w:lastRenderedPageBreak/>
        <w:t>con motivo de la emergencia sanitaria por causa de fuerza mayor generada por el virus SARS-COV2 (COVID-19). Así también, declara la continuación de la Segunda Verificación Virtual 2019, derivada del Programa Anual de Verificación Virtual de las Obligaciones de Transparencia publicadas por los Sujetos Obligados del Estado de Oaxaca 2019. --------------</w:t>
      </w:r>
    </w:p>
    <w:p w:rsidR="007C4059" w:rsidRP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Aprobación del Acuerdo del Consejo General del Instituto de Acceso a la Información Pública y Protección de Datos Personales, con el que emite el Protocolo para la Prevención de Contagios por COVID-19 de las personas Servidoras Publicas y Visitantes del Instituto de Acceso a la Información Pública y Protección de Datos Personales, en el Marco de la nueva norm</w:t>
      </w:r>
      <w:r>
        <w:rPr>
          <w:rFonts w:ascii="Arial" w:hAnsi="Arial" w:cs="Arial"/>
          <w:sz w:val="20"/>
          <w:szCs w:val="20"/>
        </w:rPr>
        <w:t>alidad.--------------------------------------------------------------------------------------------------</w:t>
      </w:r>
    </w:p>
    <w:p w:rsidR="007C4059" w:rsidRP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 xml:space="preserve">Aprobación del Aviso de Privacidad, Constancias de generación de claves de usuarios y contraseñas del Sistema </w:t>
      </w:r>
      <w:proofErr w:type="spellStart"/>
      <w:r w:rsidRPr="007C4059">
        <w:rPr>
          <w:rFonts w:ascii="Arial" w:hAnsi="Arial" w:cs="Arial"/>
          <w:sz w:val="20"/>
          <w:szCs w:val="20"/>
        </w:rPr>
        <w:t>Infomex</w:t>
      </w:r>
      <w:proofErr w:type="spellEnd"/>
      <w:r w:rsidRPr="007C4059">
        <w:rPr>
          <w:rFonts w:ascii="Arial" w:hAnsi="Arial" w:cs="Arial"/>
          <w:sz w:val="20"/>
          <w:szCs w:val="20"/>
        </w:rPr>
        <w:t>, Plataforma Nacional de Transparencia y Sistema de Transparencia Municipal; así como el Directorio de Sujetos Obligados. --------------------------</w:t>
      </w:r>
      <w:r>
        <w:rPr>
          <w:rFonts w:ascii="Arial" w:hAnsi="Arial" w:cs="Arial"/>
          <w:sz w:val="20"/>
          <w:szCs w:val="20"/>
        </w:rPr>
        <w:t>--</w:t>
      </w:r>
    </w:p>
    <w:p w:rsid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Asuntos generales. -------------------------------------------------------------------------</w:t>
      </w:r>
      <w:r>
        <w:rPr>
          <w:rFonts w:ascii="Arial" w:hAnsi="Arial" w:cs="Arial"/>
          <w:sz w:val="20"/>
          <w:szCs w:val="20"/>
        </w:rPr>
        <w:t>-----------------------</w:t>
      </w:r>
    </w:p>
    <w:p w:rsidR="005D2E49" w:rsidRPr="007C4059" w:rsidRDefault="007C4059" w:rsidP="007C4059">
      <w:pPr>
        <w:pStyle w:val="Prrafodelista"/>
        <w:numPr>
          <w:ilvl w:val="0"/>
          <w:numId w:val="5"/>
        </w:numPr>
        <w:jc w:val="both"/>
        <w:rPr>
          <w:rFonts w:ascii="Arial" w:hAnsi="Arial" w:cs="Arial"/>
          <w:sz w:val="20"/>
          <w:szCs w:val="20"/>
        </w:rPr>
      </w:pPr>
      <w:r w:rsidRPr="007C4059">
        <w:rPr>
          <w:rFonts w:ascii="Arial" w:hAnsi="Arial" w:cs="Arial"/>
          <w:sz w:val="20"/>
          <w:szCs w:val="20"/>
        </w:rPr>
        <w:t>Clausura de la Sesión. ---------------------------------------------------------------</w:t>
      </w:r>
      <w:r>
        <w:rPr>
          <w:rFonts w:ascii="Arial" w:hAnsi="Arial" w:cs="Arial"/>
          <w:sz w:val="20"/>
          <w:szCs w:val="20"/>
        </w:rPr>
        <w:t>-----------------------------</w:t>
      </w:r>
    </w:p>
    <w:p w:rsidR="006C52B8" w:rsidRDefault="006C52B8" w:rsidP="00103D7D">
      <w:pPr>
        <w:spacing w:line="360" w:lineRule="auto"/>
        <w:jc w:val="both"/>
        <w:rPr>
          <w:rFonts w:ascii="Arial" w:hAnsi="Arial" w:cs="Arial"/>
          <w:sz w:val="22"/>
          <w:szCs w:val="22"/>
        </w:rPr>
      </w:pPr>
    </w:p>
    <w:p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103D7D" w:rsidRPr="006452E3">
        <w:rPr>
          <w:rFonts w:ascii="Arial" w:hAnsi="Arial" w:cs="Arial"/>
          <w:sz w:val="22"/>
          <w:szCs w:val="22"/>
        </w:rPr>
        <w:t>los Integrantes del Consejo General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p>
    <w:p w:rsidR="008A7331" w:rsidRPr="006452E3" w:rsidRDefault="008A7331" w:rsidP="00103D7D">
      <w:pPr>
        <w:spacing w:line="360" w:lineRule="auto"/>
        <w:jc w:val="both"/>
        <w:rPr>
          <w:rFonts w:ascii="Arial" w:hAnsi="Arial" w:cs="Arial"/>
          <w:sz w:val="22"/>
          <w:szCs w:val="22"/>
        </w:rPr>
      </w:pPr>
    </w:p>
    <w:p w:rsidR="00103D7D" w:rsidRPr="00971524" w:rsidRDefault="004A1313" w:rsidP="00103D7D">
      <w:pPr>
        <w:spacing w:line="360" w:lineRule="auto"/>
        <w:jc w:val="both"/>
        <w:rPr>
          <w:rFonts w:ascii="Arial" w:eastAsia="Calibri"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desahogo del punto número 2 (dos) del Orden del día, relativo a la Declaración de la Instalación de l</w:t>
      </w:r>
      <w:r w:rsidR="00175609">
        <w:rPr>
          <w:rFonts w:ascii="Arial" w:hAnsi="Arial" w:cs="Arial"/>
          <w:sz w:val="22"/>
          <w:szCs w:val="22"/>
        </w:rPr>
        <w:t>a Sesión, manifestando</w:t>
      </w:r>
      <w:r w:rsidR="00103D7D" w:rsidRPr="006452E3">
        <w:rPr>
          <w:rFonts w:ascii="Arial" w:hAnsi="Arial" w:cs="Arial"/>
          <w:sz w:val="22"/>
          <w:szCs w:val="22"/>
        </w:rPr>
        <w:t>: “</w:t>
      </w:r>
      <w:r w:rsidR="007C4059">
        <w:rPr>
          <w:rFonts w:ascii="Arial" w:eastAsia="Calibri" w:hAnsi="Arial" w:cs="Arial"/>
          <w:i/>
          <w:sz w:val="22"/>
          <w:szCs w:val="22"/>
        </w:rPr>
        <w:t>siendo  las catorce horas con un minuto, del día treinta</w:t>
      </w:r>
      <w:r w:rsidR="004715F9" w:rsidRPr="004715F9">
        <w:rPr>
          <w:rFonts w:ascii="Arial" w:eastAsia="Calibri" w:hAnsi="Arial" w:cs="Arial"/>
          <w:i/>
          <w:sz w:val="22"/>
          <w:szCs w:val="22"/>
        </w:rPr>
        <w:t xml:space="preserve"> de junio del dos mil veinte, se declara formalmente instalada la Décima</w:t>
      </w:r>
      <w:r w:rsidR="007C4059">
        <w:rPr>
          <w:rFonts w:ascii="Arial" w:eastAsia="Calibri" w:hAnsi="Arial" w:cs="Arial"/>
          <w:i/>
          <w:sz w:val="22"/>
          <w:szCs w:val="22"/>
        </w:rPr>
        <w:t xml:space="preserve"> Primera</w:t>
      </w:r>
      <w:r w:rsidR="004715F9" w:rsidRPr="004715F9">
        <w:rPr>
          <w:rFonts w:ascii="Arial" w:eastAsia="Calibri" w:hAnsi="Arial" w:cs="Arial"/>
          <w:i/>
          <w:sz w:val="22"/>
          <w:szCs w:val="22"/>
        </w:rPr>
        <w:t xml:space="preserve"> Sesión Ordinaria 2020, de este Consejo General del Instituto de Acceso a la Información Pública y Protección de Datos Personales del Estado de Oaxaca, muchas gracias</w:t>
      </w:r>
      <w:r w:rsidR="00175609">
        <w:rPr>
          <w:rFonts w:ascii="Arial" w:hAnsi="Arial" w:cs="Arial"/>
          <w:i/>
          <w:sz w:val="22"/>
          <w:szCs w:val="22"/>
        </w:rPr>
        <w:t>”.- - - - - - - - - - - - - - - - - - - - - - -</w:t>
      </w:r>
      <w:r>
        <w:rPr>
          <w:rFonts w:ascii="Arial" w:hAnsi="Arial" w:cs="Arial"/>
          <w:i/>
          <w:sz w:val="22"/>
          <w:szCs w:val="22"/>
        </w:rPr>
        <w:t xml:space="preserve"> - - - - -</w:t>
      </w:r>
      <w:r w:rsidR="00D47A9F">
        <w:rPr>
          <w:rFonts w:ascii="Arial" w:hAnsi="Arial" w:cs="Arial"/>
          <w:i/>
          <w:sz w:val="22"/>
          <w:szCs w:val="22"/>
        </w:rPr>
        <w:t xml:space="preserve"> </w:t>
      </w:r>
      <w:r w:rsidR="00D926A5">
        <w:rPr>
          <w:rFonts w:ascii="Arial" w:hAnsi="Arial" w:cs="Arial"/>
          <w:i/>
          <w:sz w:val="22"/>
          <w:szCs w:val="22"/>
        </w:rPr>
        <w:t xml:space="preserve">- - - - - - - - - </w:t>
      </w:r>
    </w:p>
    <w:p w:rsidR="00820B62" w:rsidRDefault="00820B62" w:rsidP="00103D7D">
      <w:pPr>
        <w:spacing w:line="360" w:lineRule="auto"/>
        <w:jc w:val="both"/>
        <w:rPr>
          <w:rFonts w:ascii="Arial" w:hAnsi="Arial" w:cs="Arial"/>
          <w:sz w:val="22"/>
          <w:szCs w:val="22"/>
        </w:rPr>
      </w:pPr>
    </w:p>
    <w:p w:rsidR="005D2E49" w:rsidRDefault="004A1313" w:rsidP="00103D7D">
      <w:pPr>
        <w:spacing w:line="360" w:lineRule="auto"/>
        <w:jc w:val="both"/>
        <w:rPr>
          <w:rFonts w:ascii="Arial" w:hAnsi="Arial" w:cs="Arial"/>
          <w:sz w:val="22"/>
          <w:szCs w:val="22"/>
        </w:rPr>
      </w:pPr>
      <w:r>
        <w:rPr>
          <w:rFonts w:ascii="Arial" w:hAnsi="Arial" w:cs="Arial"/>
          <w:sz w:val="22"/>
          <w:szCs w:val="22"/>
        </w:rPr>
        <w:t>A continuación, la Comisionada Presidenta</w:t>
      </w:r>
      <w:r w:rsidR="00C36DC1">
        <w:rPr>
          <w:rFonts w:ascii="Arial" w:hAnsi="Arial" w:cs="Arial"/>
          <w:sz w:val="22"/>
          <w:szCs w:val="22"/>
        </w:rPr>
        <w:t xml:space="preserve"> procedió al desahogo del punto numero 3 (tres) del Orden del día, relativo a la aprobación del mismo, y en este punto</w:t>
      </w:r>
      <w:r w:rsidR="00636A7A">
        <w:rPr>
          <w:rFonts w:ascii="Arial" w:hAnsi="Arial" w:cs="Arial"/>
          <w:sz w:val="22"/>
          <w:szCs w:val="22"/>
        </w:rPr>
        <w:t>, solicitó a los Comisionados Integrantes del Consejo General, poder obviar la lectura del Orden de</w:t>
      </w:r>
      <w:r w:rsidR="004B28A6">
        <w:rPr>
          <w:rFonts w:ascii="Arial" w:hAnsi="Arial" w:cs="Arial"/>
          <w:sz w:val="22"/>
          <w:szCs w:val="22"/>
        </w:rPr>
        <w:t>l día contenido</w:t>
      </w:r>
      <w:r w:rsidR="00636A7A">
        <w:rPr>
          <w:rFonts w:ascii="Arial" w:hAnsi="Arial" w:cs="Arial"/>
          <w:sz w:val="22"/>
          <w:szCs w:val="22"/>
        </w:rPr>
        <w:t xml:space="preserve"> en la co</w:t>
      </w:r>
      <w:r w:rsidR="00D926A5">
        <w:rPr>
          <w:rFonts w:ascii="Arial" w:hAnsi="Arial" w:cs="Arial"/>
          <w:sz w:val="22"/>
          <w:szCs w:val="22"/>
        </w:rPr>
        <w:t>nvocatoria correspondiente, toda vez</w:t>
      </w:r>
      <w:r w:rsidR="00636A7A">
        <w:rPr>
          <w:rFonts w:ascii="Arial" w:hAnsi="Arial" w:cs="Arial"/>
          <w:sz w:val="22"/>
          <w:szCs w:val="22"/>
        </w:rPr>
        <w:t xml:space="preserve"> que fue circulada den tiempo y forma a cada una de las Ponencias, así como su publicación en el portal electrónico institucional y estrados físicos</w:t>
      </w:r>
      <w:r w:rsidR="005D2E49">
        <w:rPr>
          <w:rFonts w:ascii="Arial" w:hAnsi="Arial" w:cs="Arial"/>
          <w:sz w:val="22"/>
          <w:szCs w:val="22"/>
        </w:rPr>
        <w:t>.</w:t>
      </w:r>
      <w:r w:rsidR="00C36DC1">
        <w:rPr>
          <w:rFonts w:ascii="Arial" w:hAnsi="Arial" w:cs="Arial"/>
          <w:sz w:val="22"/>
          <w:szCs w:val="22"/>
        </w:rPr>
        <w:t xml:space="preserve">- - - - - - - - - - - - - - - - - - - - - - - - - - - - - - - </w:t>
      </w:r>
      <w:r w:rsidR="007C3617">
        <w:rPr>
          <w:rFonts w:ascii="Arial" w:hAnsi="Arial" w:cs="Arial"/>
          <w:sz w:val="22"/>
          <w:szCs w:val="22"/>
        </w:rPr>
        <w:t xml:space="preserve">- - - - - - - - - - - - - </w:t>
      </w:r>
    </w:p>
    <w:p w:rsidR="00971524" w:rsidRPr="009E33E1" w:rsidRDefault="00636A7A" w:rsidP="00103D7D">
      <w:pPr>
        <w:spacing w:line="360" w:lineRule="auto"/>
        <w:jc w:val="both"/>
        <w:rPr>
          <w:rFonts w:ascii="Arial" w:hAnsi="Arial" w:cs="Arial"/>
          <w:sz w:val="22"/>
          <w:szCs w:val="22"/>
        </w:rPr>
      </w:pPr>
      <w:r>
        <w:rPr>
          <w:rFonts w:ascii="Arial" w:hAnsi="Arial" w:cs="Arial"/>
          <w:sz w:val="22"/>
          <w:szCs w:val="22"/>
        </w:rPr>
        <w:t>El Orden del día fue aprobado por unanimidad de votos</w:t>
      </w:r>
      <w:r w:rsidR="005D2E49">
        <w:rPr>
          <w:rFonts w:ascii="Arial" w:hAnsi="Arial" w:cs="Arial"/>
          <w:sz w:val="22"/>
          <w:szCs w:val="22"/>
        </w:rPr>
        <w:t xml:space="preserve">.- - </w:t>
      </w:r>
      <w:r>
        <w:rPr>
          <w:rFonts w:ascii="Arial" w:hAnsi="Arial" w:cs="Arial"/>
          <w:sz w:val="22"/>
          <w:szCs w:val="22"/>
        </w:rPr>
        <w:t xml:space="preserve">- - - - - - - - - - - - - - - - - - - - - - - - </w:t>
      </w:r>
      <w:r w:rsidR="00971524">
        <w:rPr>
          <w:rFonts w:ascii="Arial" w:hAnsi="Arial" w:cs="Arial"/>
          <w:sz w:val="22"/>
          <w:szCs w:val="22"/>
        </w:rPr>
        <w:t xml:space="preserve"> </w:t>
      </w:r>
    </w:p>
    <w:p w:rsidR="00971524" w:rsidRDefault="00971524" w:rsidP="00103D7D">
      <w:pPr>
        <w:spacing w:line="360" w:lineRule="auto"/>
        <w:jc w:val="both"/>
        <w:rPr>
          <w:rFonts w:ascii="Arial" w:hAnsi="Arial" w:cs="Arial"/>
          <w:sz w:val="22"/>
          <w:szCs w:val="22"/>
        </w:rPr>
      </w:pPr>
    </w:p>
    <w:p w:rsidR="00103D7D" w:rsidRPr="006452E3" w:rsidRDefault="0004326E"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w:t>
      </w:r>
      <w:r w:rsidR="00CD3FDF">
        <w:rPr>
          <w:rFonts w:ascii="Arial" w:hAnsi="Arial" w:cs="Arial"/>
          <w:sz w:val="22"/>
          <w:szCs w:val="22"/>
        </w:rPr>
        <w:t xml:space="preserve">esahogo del punto número 4 </w:t>
      </w:r>
      <w:r w:rsidR="00103D7D" w:rsidRPr="006452E3">
        <w:rPr>
          <w:rFonts w:ascii="Arial" w:hAnsi="Arial" w:cs="Arial"/>
          <w:sz w:val="22"/>
          <w:szCs w:val="22"/>
        </w:rPr>
        <w:t>de</w:t>
      </w:r>
      <w:r w:rsidR="00636A7A">
        <w:rPr>
          <w:rFonts w:ascii="Arial" w:hAnsi="Arial" w:cs="Arial"/>
          <w:sz w:val="22"/>
          <w:szCs w:val="22"/>
        </w:rPr>
        <w:t xml:space="preserve">l orden del día, relativo a </w:t>
      </w:r>
      <w:r w:rsidR="00636A7A" w:rsidRPr="00D926A5">
        <w:rPr>
          <w:rFonts w:ascii="Arial" w:hAnsi="Arial" w:cs="Arial"/>
          <w:sz w:val="22"/>
          <w:szCs w:val="22"/>
        </w:rPr>
        <w:t xml:space="preserve">la </w:t>
      </w:r>
      <w:r w:rsidR="00D926A5" w:rsidRPr="00D926A5">
        <w:rPr>
          <w:rFonts w:ascii="Arial" w:hAnsi="Arial" w:cs="Arial"/>
          <w:sz w:val="22"/>
          <w:szCs w:val="22"/>
        </w:rPr>
        <w:t>Aprobación y firma de las actas de la Décima Sesión Ordinaria 2020, y Décima Tercera Sesión Extraordinaria 2020 y sus versiones estenográficas</w:t>
      </w:r>
      <w:r w:rsidR="00103D7D" w:rsidRPr="00D926A5">
        <w:rPr>
          <w:rFonts w:ascii="Arial" w:hAnsi="Arial" w:cs="Arial"/>
          <w:sz w:val="22"/>
          <w:szCs w:val="22"/>
        </w:rPr>
        <w:t>, manifestando: “</w:t>
      </w:r>
      <w:r w:rsidR="003A7CAA" w:rsidRPr="00D926A5">
        <w:rPr>
          <w:rFonts w:ascii="Arial" w:eastAsia="Calibri" w:hAnsi="Arial" w:cs="Arial"/>
          <w:i/>
          <w:sz w:val="22"/>
          <w:szCs w:val="22"/>
        </w:rPr>
        <w:t>que hemos tenido la oportunidad de revisar previamente el contenido de la</w:t>
      </w:r>
      <w:r w:rsidR="00636A7A" w:rsidRPr="00D926A5">
        <w:rPr>
          <w:rFonts w:ascii="Arial" w:eastAsia="Calibri" w:hAnsi="Arial" w:cs="Arial"/>
          <w:i/>
          <w:sz w:val="22"/>
          <w:szCs w:val="22"/>
        </w:rPr>
        <w:t>s</w:t>
      </w:r>
      <w:r w:rsidR="003A7CAA" w:rsidRPr="00D926A5">
        <w:rPr>
          <w:rFonts w:ascii="Arial" w:eastAsia="Calibri" w:hAnsi="Arial" w:cs="Arial"/>
          <w:i/>
          <w:sz w:val="22"/>
          <w:szCs w:val="22"/>
        </w:rPr>
        <w:t xml:space="preserve"> misma</w:t>
      </w:r>
      <w:r w:rsidR="00636A7A" w:rsidRPr="00D926A5">
        <w:rPr>
          <w:rFonts w:ascii="Arial" w:eastAsia="Calibri" w:hAnsi="Arial" w:cs="Arial"/>
          <w:i/>
          <w:sz w:val="22"/>
          <w:szCs w:val="22"/>
        </w:rPr>
        <w:t>s</w:t>
      </w:r>
      <w:r w:rsidR="003A7CAA" w:rsidRPr="00D926A5">
        <w:rPr>
          <w:rFonts w:ascii="Arial" w:eastAsia="Calibri" w:hAnsi="Arial" w:cs="Arial"/>
          <w:i/>
          <w:sz w:val="22"/>
          <w:szCs w:val="22"/>
        </w:rPr>
        <w:t>, al haberla</w:t>
      </w:r>
      <w:r w:rsidR="00636A7A" w:rsidRPr="00D926A5">
        <w:rPr>
          <w:rFonts w:ascii="Arial" w:eastAsia="Calibri" w:hAnsi="Arial" w:cs="Arial"/>
          <w:i/>
          <w:sz w:val="22"/>
          <w:szCs w:val="22"/>
        </w:rPr>
        <w:t>s</w:t>
      </w:r>
      <w:r w:rsidR="003A7CAA" w:rsidRPr="00D926A5">
        <w:rPr>
          <w:rFonts w:ascii="Arial" w:eastAsia="Calibri" w:hAnsi="Arial" w:cs="Arial"/>
          <w:i/>
          <w:sz w:val="22"/>
          <w:szCs w:val="22"/>
        </w:rPr>
        <w:t xml:space="preserve"> recibido en nuestros correos electrónicos, y por tanto solicito la dispensa de su lectura, asimismo, en términos del artículo 36 Segundo Párrafo del Reglamento Interno de este Instituto, le solicito manifestemos el sentido de nue</w:t>
      </w:r>
      <w:r w:rsidR="00636A7A" w:rsidRPr="00D926A5">
        <w:rPr>
          <w:rFonts w:ascii="Arial" w:eastAsia="Calibri" w:hAnsi="Arial" w:cs="Arial"/>
          <w:i/>
          <w:sz w:val="22"/>
          <w:szCs w:val="22"/>
        </w:rPr>
        <w:t>stro voto sobre</w:t>
      </w:r>
      <w:r w:rsidR="00636A7A">
        <w:rPr>
          <w:rFonts w:ascii="Arial" w:eastAsia="Calibri" w:hAnsi="Arial" w:cs="Arial"/>
          <w:i/>
          <w:sz w:val="22"/>
          <w:szCs w:val="22"/>
        </w:rPr>
        <w:t xml:space="preserve"> el contenido de las</w:t>
      </w:r>
      <w:r w:rsidR="003A7CAA" w:rsidRPr="003A7CAA">
        <w:rPr>
          <w:rFonts w:ascii="Arial" w:eastAsia="Calibri" w:hAnsi="Arial" w:cs="Arial"/>
          <w:i/>
          <w:sz w:val="22"/>
          <w:szCs w:val="22"/>
        </w:rPr>
        <w:t xml:space="preserve"> </w:t>
      </w:r>
      <w:r w:rsidR="003A7CAA" w:rsidRPr="003A7CAA">
        <w:rPr>
          <w:rFonts w:ascii="Arial" w:eastAsia="Calibri" w:hAnsi="Arial" w:cs="Arial"/>
          <w:i/>
          <w:sz w:val="22"/>
          <w:szCs w:val="22"/>
        </w:rPr>
        <w:lastRenderedPageBreak/>
        <w:t>acta</w:t>
      </w:r>
      <w:r w:rsidR="00636A7A">
        <w:rPr>
          <w:rFonts w:ascii="Arial" w:eastAsia="Calibri" w:hAnsi="Arial" w:cs="Arial"/>
          <w:i/>
          <w:sz w:val="22"/>
          <w:szCs w:val="22"/>
        </w:rPr>
        <w:t>s</w:t>
      </w:r>
      <w:r w:rsidR="003A7CAA" w:rsidRPr="003A7CAA">
        <w:rPr>
          <w:rFonts w:ascii="Arial" w:eastAsia="Calibri" w:hAnsi="Arial" w:cs="Arial"/>
          <w:i/>
          <w:sz w:val="22"/>
          <w:szCs w:val="22"/>
        </w:rPr>
        <w:t xml:space="preserve"> y su</w:t>
      </w:r>
      <w:r w:rsidR="00636A7A">
        <w:rPr>
          <w:rFonts w:ascii="Arial" w:eastAsia="Calibri" w:hAnsi="Arial" w:cs="Arial"/>
          <w:i/>
          <w:sz w:val="22"/>
          <w:szCs w:val="22"/>
        </w:rPr>
        <w:t>s versiones</w:t>
      </w:r>
      <w:r w:rsidR="003A7CAA" w:rsidRPr="003A7CAA">
        <w:rPr>
          <w:rFonts w:ascii="Arial" w:eastAsia="Calibri" w:hAnsi="Arial" w:cs="Arial"/>
          <w:i/>
          <w:sz w:val="22"/>
          <w:szCs w:val="22"/>
        </w:rPr>
        <w:t xml:space="preserve"> estenográfica</w:t>
      </w:r>
      <w:r w:rsidR="00636A7A">
        <w:rPr>
          <w:rFonts w:ascii="Arial" w:eastAsia="Calibri" w:hAnsi="Arial" w:cs="Arial"/>
          <w:i/>
          <w:sz w:val="22"/>
          <w:szCs w:val="22"/>
        </w:rPr>
        <w:t>s</w:t>
      </w:r>
      <w:r w:rsidR="00103D7D" w:rsidRPr="006452E3">
        <w:rPr>
          <w:rFonts w:ascii="Arial" w:hAnsi="Arial" w:cs="Arial"/>
          <w:i/>
          <w:sz w:val="22"/>
          <w:szCs w:val="22"/>
        </w:rPr>
        <w:t xml:space="preserve">”. </w:t>
      </w:r>
      <w:r w:rsidR="00103D7D" w:rsidRPr="006452E3">
        <w:rPr>
          <w:rFonts w:ascii="Arial" w:hAnsi="Arial" w:cs="Arial"/>
          <w:sz w:val="22"/>
          <w:szCs w:val="22"/>
        </w:rPr>
        <w:t>Los Comisionados indicaron no tener observaciones al acta respectiva, por lo que se apro</w:t>
      </w:r>
      <w:r w:rsidR="00DD2416">
        <w:rPr>
          <w:rFonts w:ascii="Arial" w:hAnsi="Arial" w:cs="Arial"/>
          <w:sz w:val="22"/>
          <w:szCs w:val="22"/>
        </w:rPr>
        <w:t xml:space="preserve">bó por unanimidad de votos.- - - - </w:t>
      </w:r>
      <w:r w:rsidR="00D926A5">
        <w:rPr>
          <w:rFonts w:ascii="Arial" w:hAnsi="Arial" w:cs="Arial"/>
          <w:sz w:val="22"/>
          <w:szCs w:val="22"/>
        </w:rPr>
        <w:t xml:space="preserve">- - - - - - - - - - - - - - - </w:t>
      </w:r>
    </w:p>
    <w:p w:rsidR="00820B62" w:rsidRDefault="00820B62" w:rsidP="00103D7D">
      <w:pPr>
        <w:spacing w:line="360" w:lineRule="auto"/>
        <w:jc w:val="both"/>
        <w:rPr>
          <w:rFonts w:ascii="Arial" w:hAnsi="Arial" w:cs="Arial"/>
          <w:sz w:val="22"/>
          <w:szCs w:val="22"/>
        </w:rPr>
      </w:pPr>
    </w:p>
    <w:p w:rsidR="00CD3FDF" w:rsidRDefault="0004326E" w:rsidP="00103D7D">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5 (cinco) del Orden del día, relativo a la</w:t>
      </w:r>
      <w:r w:rsidR="006452E3">
        <w:rPr>
          <w:rFonts w:ascii="Arial" w:hAnsi="Arial" w:cs="Arial"/>
          <w:sz w:val="22"/>
          <w:szCs w:val="22"/>
        </w:rPr>
        <w:t xml:space="preserve"> </w:t>
      </w:r>
      <w:r w:rsidR="007C3617">
        <w:rPr>
          <w:rFonts w:ascii="Arial" w:eastAsia="MS Mincho" w:hAnsi="Arial" w:cs="Arial"/>
          <w:sz w:val="22"/>
          <w:szCs w:val="22"/>
          <w:lang w:val="es-ES_tradnl" w:eastAsia="es-ES"/>
        </w:rPr>
        <w:t>a</w:t>
      </w:r>
      <w:r w:rsidR="00DD2416">
        <w:rPr>
          <w:rFonts w:ascii="Arial" w:eastAsia="MS Mincho" w:hAnsi="Arial" w:cs="Arial"/>
          <w:sz w:val="22"/>
          <w:szCs w:val="22"/>
          <w:lang w:val="es-ES_tradnl" w:eastAsia="es-ES"/>
        </w:rPr>
        <w:t xml:space="preserve">probación de los </w:t>
      </w:r>
      <w:r w:rsidR="00CD3FDF">
        <w:rPr>
          <w:rFonts w:ascii="Arial" w:eastAsia="Calibri" w:hAnsi="Arial" w:cs="Arial"/>
          <w:sz w:val="22"/>
          <w:szCs w:val="22"/>
        </w:rPr>
        <w:t>proyecto</w:t>
      </w:r>
      <w:r w:rsidR="00DD2416">
        <w:rPr>
          <w:rFonts w:ascii="Arial" w:eastAsia="Calibri" w:hAnsi="Arial" w:cs="Arial"/>
          <w:sz w:val="22"/>
          <w:szCs w:val="22"/>
        </w:rPr>
        <w:t>s</w:t>
      </w:r>
      <w:r w:rsidR="00CD3FDF">
        <w:rPr>
          <w:rFonts w:ascii="Arial" w:eastAsia="Calibri" w:hAnsi="Arial" w:cs="Arial"/>
          <w:sz w:val="22"/>
          <w:szCs w:val="22"/>
        </w:rPr>
        <w:t xml:space="preserve"> </w:t>
      </w:r>
      <w:r w:rsidR="00CD3FDF" w:rsidRPr="003775E6">
        <w:rPr>
          <w:rFonts w:ascii="Arial" w:eastAsia="Calibri" w:hAnsi="Arial" w:cs="Arial"/>
          <w:sz w:val="22"/>
          <w:szCs w:val="22"/>
        </w:rPr>
        <w:t>de resoluci</w:t>
      </w:r>
      <w:r w:rsidR="00DD2416">
        <w:rPr>
          <w:rFonts w:ascii="Arial" w:eastAsia="Calibri" w:hAnsi="Arial" w:cs="Arial"/>
          <w:sz w:val="22"/>
          <w:szCs w:val="22"/>
        </w:rPr>
        <w:t>ón</w:t>
      </w:r>
      <w:r w:rsidR="0072037B">
        <w:rPr>
          <w:rFonts w:ascii="Arial" w:eastAsia="Calibri" w:hAnsi="Arial" w:cs="Arial"/>
          <w:sz w:val="22"/>
          <w:szCs w:val="22"/>
        </w:rPr>
        <w:t xml:space="preserve"> de los recursos de revisió</w:t>
      </w:r>
      <w:r w:rsidR="007C3617">
        <w:rPr>
          <w:rFonts w:ascii="Arial" w:eastAsia="Calibri" w:hAnsi="Arial" w:cs="Arial"/>
          <w:sz w:val="22"/>
          <w:szCs w:val="22"/>
        </w:rPr>
        <w:t>n</w:t>
      </w:r>
      <w:r w:rsidR="00DD2416">
        <w:rPr>
          <w:rFonts w:ascii="Arial" w:eastAsia="Calibri" w:hAnsi="Arial" w:cs="Arial"/>
          <w:sz w:val="22"/>
          <w:szCs w:val="22"/>
        </w:rPr>
        <w:t xml:space="preserve"> </w:t>
      </w:r>
      <w:r>
        <w:rPr>
          <w:rFonts w:ascii="Arial" w:eastAsia="Calibri" w:hAnsi="Arial" w:cs="Arial"/>
          <w:sz w:val="22"/>
          <w:szCs w:val="22"/>
        </w:rPr>
        <w:t>elaborados por la Ponencia del Comisionado Licenciado Francisco Javier Álvarez Figueroa</w:t>
      </w:r>
      <w:r w:rsidR="00CD3FDF">
        <w:rPr>
          <w:rFonts w:ascii="Arial" w:eastAsia="Calibri" w:hAnsi="Arial" w:cs="Arial"/>
          <w:sz w:val="22"/>
          <w:szCs w:val="22"/>
        </w:rPr>
        <w:t>.</w:t>
      </w:r>
      <w:r w:rsidR="00103D7D" w:rsidRPr="006452E3">
        <w:rPr>
          <w:rFonts w:ascii="Arial" w:eastAsia="MS Mincho" w:hAnsi="Arial" w:cs="Arial"/>
          <w:sz w:val="22"/>
          <w:szCs w:val="22"/>
          <w:lang w:val="es-ES" w:eastAsia="es-ES"/>
        </w:rPr>
        <w:t xml:space="preserve"> Por lo que</w:t>
      </w:r>
      <w:r w:rsidR="00DD2416">
        <w:rPr>
          <w:rFonts w:ascii="Arial" w:eastAsia="MS Mincho" w:hAnsi="Arial" w:cs="Arial"/>
          <w:sz w:val="22"/>
          <w:szCs w:val="22"/>
          <w:lang w:val="es-ES" w:eastAsia="es-ES"/>
        </w:rPr>
        <w:t xml:space="preserve"> solicitó al  </w:t>
      </w:r>
      <w:r w:rsidR="00103D7D" w:rsidRPr="006452E3">
        <w:rPr>
          <w:rFonts w:ascii="Arial" w:eastAsia="MS Mincho" w:hAnsi="Arial" w:cs="Arial"/>
          <w:sz w:val="22"/>
          <w:szCs w:val="22"/>
          <w:lang w:val="es-ES" w:eastAsia="es-ES"/>
        </w:rPr>
        <w:t>Secretario General de</w:t>
      </w:r>
      <w:r w:rsidR="00DD2416">
        <w:rPr>
          <w:rFonts w:ascii="Arial" w:eastAsia="MS Mincho" w:hAnsi="Arial" w:cs="Arial"/>
          <w:sz w:val="22"/>
          <w:szCs w:val="22"/>
          <w:lang w:val="es-ES" w:eastAsia="es-ES"/>
        </w:rPr>
        <w:t xml:space="preserve"> Acuerdos dar</w:t>
      </w:r>
      <w:r w:rsidR="00793F5B">
        <w:rPr>
          <w:rFonts w:ascii="Arial" w:eastAsia="MS Mincho" w:hAnsi="Arial" w:cs="Arial"/>
          <w:sz w:val="22"/>
          <w:szCs w:val="22"/>
          <w:lang w:val="es-ES" w:eastAsia="es-ES"/>
        </w:rPr>
        <w:t xml:space="preserve"> cuenta d</w:t>
      </w:r>
      <w:r w:rsidR="00DD2416">
        <w:rPr>
          <w:rFonts w:ascii="Arial" w:eastAsia="MS Mincho" w:hAnsi="Arial" w:cs="Arial"/>
          <w:sz w:val="22"/>
          <w:szCs w:val="22"/>
          <w:lang w:val="es-ES" w:eastAsia="es-ES"/>
        </w:rPr>
        <w:t>e</w:t>
      </w:r>
      <w:r w:rsidR="00793F5B">
        <w:rPr>
          <w:rFonts w:ascii="Arial" w:eastAsia="MS Mincho" w:hAnsi="Arial" w:cs="Arial"/>
          <w:sz w:val="22"/>
          <w:szCs w:val="22"/>
          <w:lang w:val="es-ES" w:eastAsia="es-ES"/>
        </w:rPr>
        <w:t xml:space="preserve"> </w:t>
      </w:r>
      <w:r w:rsidR="007C3617">
        <w:rPr>
          <w:rFonts w:ascii="Arial" w:eastAsia="MS Mincho" w:hAnsi="Arial" w:cs="Arial"/>
          <w:sz w:val="22"/>
          <w:szCs w:val="22"/>
          <w:lang w:val="es-ES" w:eastAsia="es-ES"/>
        </w:rPr>
        <w:t xml:space="preserve">los mismos.- </w:t>
      </w:r>
    </w:p>
    <w:p w:rsidR="00F32311" w:rsidRDefault="00F32311" w:rsidP="00103D7D">
      <w:pPr>
        <w:spacing w:line="360" w:lineRule="auto"/>
        <w:jc w:val="both"/>
        <w:rPr>
          <w:rFonts w:ascii="Arial" w:eastAsia="Times New Roman" w:hAnsi="Arial" w:cs="Arial"/>
          <w:sz w:val="22"/>
          <w:szCs w:val="22"/>
          <w:shd w:val="clear" w:color="auto" w:fill="FFFFFF"/>
          <w:lang w:eastAsia="es-MX"/>
        </w:rPr>
      </w:pPr>
    </w:p>
    <w:p w:rsidR="00DD2416" w:rsidRPr="00DD2416" w:rsidRDefault="00DD2416"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En ese sentido, el Secretario General de Acuerdos, dio cuenta de los proyectos de resolución siguientes:- - - - - - - - - - - - - - - - - - - - - - - - - - - - - - - - - - - - - - - - - - - - - - - - - - </w:t>
      </w:r>
    </w:p>
    <w:p w:rsidR="006F1E63" w:rsidRDefault="003A7CAA" w:rsidP="003A7CAA">
      <w:pPr>
        <w:spacing w:line="360" w:lineRule="auto"/>
        <w:jc w:val="both"/>
        <w:rPr>
          <w:rFonts w:ascii="Arial" w:eastAsia="Calibri" w:hAnsi="Arial" w:cs="Arial"/>
          <w:sz w:val="22"/>
          <w:szCs w:val="22"/>
        </w:rPr>
      </w:pPr>
      <w:r w:rsidRPr="003A7CAA">
        <w:rPr>
          <w:rFonts w:ascii="Arial" w:eastAsia="Calibri" w:hAnsi="Arial" w:cs="Arial"/>
          <w:bCs/>
          <w:sz w:val="22"/>
          <w:szCs w:val="22"/>
        </w:rPr>
        <w:t>Recurso</w:t>
      </w:r>
      <w:r w:rsidR="00636A7A">
        <w:rPr>
          <w:rFonts w:ascii="Arial" w:eastAsia="Calibri" w:hAnsi="Arial" w:cs="Arial"/>
          <w:bCs/>
          <w:sz w:val="22"/>
          <w:szCs w:val="22"/>
        </w:rPr>
        <w:t>s</w:t>
      </w:r>
      <w:r w:rsidR="00CB03E0">
        <w:rPr>
          <w:rFonts w:ascii="Arial" w:eastAsia="Calibri" w:hAnsi="Arial" w:cs="Arial"/>
          <w:bCs/>
          <w:sz w:val="22"/>
          <w:szCs w:val="22"/>
        </w:rPr>
        <w:t xml:space="preserve"> de r</w:t>
      </w:r>
      <w:r w:rsidRPr="003A7CAA">
        <w:rPr>
          <w:rFonts w:ascii="Arial" w:eastAsia="Calibri" w:hAnsi="Arial" w:cs="Arial"/>
          <w:bCs/>
          <w:sz w:val="22"/>
          <w:szCs w:val="22"/>
        </w:rPr>
        <w:t>evisión</w:t>
      </w:r>
      <w:r w:rsidR="00636A7A">
        <w:rPr>
          <w:rFonts w:ascii="Arial" w:eastAsia="Calibri" w:hAnsi="Arial" w:cs="Arial"/>
          <w:bCs/>
          <w:sz w:val="22"/>
          <w:szCs w:val="22"/>
        </w:rPr>
        <w:t xml:space="preserve"> </w:t>
      </w:r>
      <w:r w:rsidR="003E5F8D" w:rsidRPr="003E5F8D">
        <w:rPr>
          <w:rFonts w:ascii="Arial" w:hAnsi="Arial" w:cs="Arial"/>
          <w:b/>
          <w:sz w:val="22"/>
          <w:szCs w:val="22"/>
        </w:rPr>
        <w:t>R.R.A.I./</w:t>
      </w:r>
      <w:r w:rsidR="00D926A5" w:rsidRPr="003E5F8D">
        <w:rPr>
          <w:rFonts w:ascii="Arial" w:hAnsi="Arial" w:cs="Arial"/>
          <w:b/>
          <w:sz w:val="22"/>
          <w:szCs w:val="22"/>
        </w:rPr>
        <w:t>0584/2019/SICOM</w:t>
      </w:r>
      <w:r w:rsidR="00D926A5" w:rsidRPr="00D926A5">
        <w:rPr>
          <w:rFonts w:ascii="Arial" w:hAnsi="Arial" w:cs="Arial"/>
          <w:sz w:val="22"/>
          <w:szCs w:val="22"/>
        </w:rPr>
        <w:t xml:space="preserve">, </w:t>
      </w:r>
      <w:r w:rsidR="003E5F8D">
        <w:rPr>
          <w:rFonts w:ascii="Arial" w:hAnsi="Arial" w:cs="Arial"/>
          <w:sz w:val="22"/>
          <w:szCs w:val="22"/>
        </w:rPr>
        <w:t>del S</w:t>
      </w:r>
      <w:r w:rsidR="00D926A5" w:rsidRPr="00D926A5">
        <w:rPr>
          <w:rFonts w:ascii="Arial" w:hAnsi="Arial" w:cs="Arial"/>
          <w:sz w:val="22"/>
          <w:szCs w:val="22"/>
        </w:rPr>
        <w:t>ujeto obligado</w:t>
      </w:r>
      <w:r w:rsidR="003E5F8D">
        <w:rPr>
          <w:rFonts w:ascii="Arial" w:hAnsi="Arial" w:cs="Arial"/>
          <w:sz w:val="22"/>
          <w:szCs w:val="22"/>
        </w:rPr>
        <w:t xml:space="preserve">: </w:t>
      </w:r>
      <w:r w:rsidR="003E5F8D" w:rsidRPr="003E5F8D">
        <w:rPr>
          <w:rFonts w:ascii="Arial" w:hAnsi="Arial" w:cs="Arial"/>
          <w:b/>
          <w:sz w:val="22"/>
          <w:szCs w:val="22"/>
        </w:rPr>
        <w:t>Fiscalía G</w:t>
      </w:r>
      <w:r w:rsidR="00D926A5" w:rsidRPr="003E5F8D">
        <w:rPr>
          <w:rFonts w:ascii="Arial" w:hAnsi="Arial" w:cs="Arial"/>
          <w:b/>
          <w:sz w:val="22"/>
          <w:szCs w:val="22"/>
        </w:rPr>
        <w:t>ene</w:t>
      </w:r>
      <w:r w:rsidR="003E5F8D" w:rsidRPr="003E5F8D">
        <w:rPr>
          <w:rFonts w:ascii="Arial" w:hAnsi="Arial" w:cs="Arial"/>
          <w:b/>
          <w:sz w:val="22"/>
          <w:szCs w:val="22"/>
        </w:rPr>
        <w:t>ral del E</w:t>
      </w:r>
      <w:r w:rsidR="00D926A5" w:rsidRPr="003E5F8D">
        <w:rPr>
          <w:rFonts w:ascii="Arial" w:hAnsi="Arial" w:cs="Arial"/>
          <w:b/>
          <w:sz w:val="22"/>
          <w:szCs w:val="22"/>
        </w:rPr>
        <w:t>stado</w:t>
      </w:r>
      <w:r w:rsidR="003E5F8D" w:rsidRPr="003E5F8D">
        <w:rPr>
          <w:rFonts w:ascii="Arial" w:hAnsi="Arial" w:cs="Arial"/>
          <w:b/>
          <w:sz w:val="22"/>
          <w:szCs w:val="22"/>
        </w:rPr>
        <w:t xml:space="preserve"> de Oaxaca</w:t>
      </w:r>
      <w:r w:rsidR="003E5F8D">
        <w:rPr>
          <w:rFonts w:ascii="Arial" w:hAnsi="Arial" w:cs="Arial"/>
          <w:b/>
          <w:sz w:val="22"/>
          <w:szCs w:val="22"/>
        </w:rPr>
        <w:t>;</w:t>
      </w:r>
      <w:r w:rsidR="00D926A5" w:rsidRPr="00D926A5">
        <w:rPr>
          <w:rFonts w:ascii="Arial" w:hAnsi="Arial" w:cs="Arial"/>
          <w:sz w:val="22"/>
          <w:szCs w:val="22"/>
        </w:rPr>
        <w:t xml:space="preserve"> </w:t>
      </w:r>
      <w:r w:rsidR="003E5F8D" w:rsidRPr="003E5F8D">
        <w:rPr>
          <w:rFonts w:ascii="Arial" w:hAnsi="Arial" w:cs="Arial"/>
          <w:b/>
          <w:sz w:val="22"/>
          <w:szCs w:val="22"/>
        </w:rPr>
        <w:t>R.R.A.I./</w:t>
      </w:r>
      <w:r w:rsidR="00D926A5" w:rsidRPr="003E5F8D">
        <w:rPr>
          <w:rFonts w:ascii="Arial" w:hAnsi="Arial" w:cs="Arial"/>
          <w:b/>
          <w:sz w:val="22"/>
          <w:szCs w:val="22"/>
        </w:rPr>
        <w:t>0640/2019/SICOM</w:t>
      </w:r>
      <w:r w:rsidR="00D926A5" w:rsidRPr="00D926A5">
        <w:rPr>
          <w:rFonts w:ascii="Arial" w:hAnsi="Arial" w:cs="Arial"/>
          <w:sz w:val="22"/>
          <w:szCs w:val="22"/>
        </w:rPr>
        <w:t xml:space="preserve"> </w:t>
      </w:r>
      <w:r w:rsidR="003E5F8D">
        <w:rPr>
          <w:rFonts w:ascii="Arial" w:hAnsi="Arial" w:cs="Arial"/>
          <w:sz w:val="22"/>
          <w:szCs w:val="22"/>
        </w:rPr>
        <w:t>del S</w:t>
      </w:r>
      <w:r w:rsidR="00D926A5" w:rsidRPr="00D926A5">
        <w:rPr>
          <w:rFonts w:ascii="Arial" w:hAnsi="Arial" w:cs="Arial"/>
          <w:sz w:val="22"/>
          <w:szCs w:val="22"/>
        </w:rPr>
        <w:t>ujeto obligado</w:t>
      </w:r>
      <w:r w:rsidR="003E5F8D">
        <w:rPr>
          <w:rFonts w:ascii="Arial" w:hAnsi="Arial" w:cs="Arial"/>
          <w:sz w:val="22"/>
          <w:szCs w:val="22"/>
        </w:rPr>
        <w:t xml:space="preserve">: </w:t>
      </w:r>
      <w:r w:rsidR="003E5F8D" w:rsidRPr="003E5F8D">
        <w:rPr>
          <w:rFonts w:ascii="Arial" w:hAnsi="Arial" w:cs="Arial"/>
          <w:b/>
          <w:sz w:val="22"/>
          <w:szCs w:val="22"/>
        </w:rPr>
        <w:t>A</w:t>
      </w:r>
      <w:r w:rsidR="00D926A5" w:rsidRPr="003E5F8D">
        <w:rPr>
          <w:rFonts w:ascii="Arial" w:hAnsi="Arial" w:cs="Arial"/>
          <w:b/>
          <w:sz w:val="22"/>
          <w:szCs w:val="22"/>
        </w:rPr>
        <w:t>yuntamiento</w:t>
      </w:r>
      <w:r w:rsidR="003E5F8D" w:rsidRPr="003E5F8D">
        <w:rPr>
          <w:rFonts w:ascii="Arial" w:hAnsi="Arial" w:cs="Arial"/>
          <w:b/>
          <w:sz w:val="22"/>
          <w:szCs w:val="22"/>
        </w:rPr>
        <w:t xml:space="preserve"> de la Villa de </w:t>
      </w:r>
      <w:proofErr w:type="spellStart"/>
      <w:r w:rsidR="003E5F8D" w:rsidRPr="003E5F8D">
        <w:rPr>
          <w:rFonts w:ascii="Arial" w:hAnsi="Arial" w:cs="Arial"/>
          <w:b/>
          <w:sz w:val="22"/>
          <w:szCs w:val="22"/>
        </w:rPr>
        <w:t>Z</w:t>
      </w:r>
      <w:r w:rsidR="00D926A5" w:rsidRPr="003E5F8D">
        <w:rPr>
          <w:rFonts w:ascii="Arial" w:hAnsi="Arial" w:cs="Arial"/>
          <w:b/>
          <w:sz w:val="22"/>
          <w:szCs w:val="22"/>
        </w:rPr>
        <w:t>aachila</w:t>
      </w:r>
      <w:proofErr w:type="spellEnd"/>
      <w:r w:rsidR="003E5F8D">
        <w:rPr>
          <w:rFonts w:ascii="Arial" w:hAnsi="Arial" w:cs="Arial"/>
          <w:sz w:val="22"/>
          <w:szCs w:val="22"/>
        </w:rPr>
        <w:t>;</w:t>
      </w:r>
      <w:r w:rsidR="00D926A5" w:rsidRPr="00D926A5">
        <w:rPr>
          <w:rFonts w:ascii="Arial" w:hAnsi="Arial" w:cs="Arial"/>
          <w:sz w:val="22"/>
          <w:szCs w:val="22"/>
        </w:rPr>
        <w:t xml:space="preserve"> </w:t>
      </w:r>
      <w:r w:rsidR="003E5F8D" w:rsidRPr="003E5F8D">
        <w:rPr>
          <w:rFonts w:ascii="Arial" w:hAnsi="Arial" w:cs="Arial"/>
          <w:b/>
          <w:sz w:val="22"/>
          <w:szCs w:val="22"/>
        </w:rPr>
        <w:t>R.R.A.I./</w:t>
      </w:r>
      <w:r w:rsidR="00D926A5" w:rsidRPr="003E5F8D">
        <w:rPr>
          <w:rFonts w:ascii="Arial" w:hAnsi="Arial" w:cs="Arial"/>
          <w:b/>
          <w:sz w:val="22"/>
          <w:szCs w:val="22"/>
        </w:rPr>
        <w:t>0648/2019/SICOM</w:t>
      </w:r>
      <w:r w:rsidR="00D926A5" w:rsidRPr="00D926A5">
        <w:rPr>
          <w:rFonts w:ascii="Arial" w:hAnsi="Arial" w:cs="Arial"/>
          <w:sz w:val="22"/>
          <w:szCs w:val="22"/>
        </w:rPr>
        <w:t xml:space="preserve"> </w:t>
      </w:r>
      <w:r w:rsidR="003E5F8D">
        <w:rPr>
          <w:rFonts w:ascii="Arial" w:hAnsi="Arial" w:cs="Arial"/>
          <w:sz w:val="22"/>
          <w:szCs w:val="22"/>
        </w:rPr>
        <w:t>del S</w:t>
      </w:r>
      <w:r w:rsidR="00D926A5" w:rsidRPr="00D926A5">
        <w:rPr>
          <w:rFonts w:ascii="Arial" w:hAnsi="Arial" w:cs="Arial"/>
          <w:sz w:val="22"/>
          <w:szCs w:val="22"/>
        </w:rPr>
        <w:t>ujeto obligado</w:t>
      </w:r>
      <w:r w:rsidR="003E5F8D">
        <w:rPr>
          <w:rFonts w:ascii="Arial" w:hAnsi="Arial" w:cs="Arial"/>
          <w:sz w:val="22"/>
          <w:szCs w:val="22"/>
        </w:rPr>
        <w:t xml:space="preserve">: </w:t>
      </w:r>
      <w:r w:rsidR="003E5F8D" w:rsidRPr="003E5F8D">
        <w:rPr>
          <w:rFonts w:ascii="Arial" w:hAnsi="Arial" w:cs="Arial"/>
          <w:b/>
          <w:sz w:val="22"/>
          <w:szCs w:val="22"/>
        </w:rPr>
        <w:t>Órgano Superior de Fiscalización del Estado de O</w:t>
      </w:r>
      <w:r w:rsidR="00D926A5" w:rsidRPr="003E5F8D">
        <w:rPr>
          <w:rFonts w:ascii="Arial" w:hAnsi="Arial" w:cs="Arial"/>
          <w:b/>
          <w:sz w:val="22"/>
          <w:szCs w:val="22"/>
        </w:rPr>
        <w:t>axaca</w:t>
      </w:r>
      <w:r w:rsidR="003E5F8D">
        <w:rPr>
          <w:rFonts w:ascii="Arial" w:hAnsi="Arial" w:cs="Arial"/>
          <w:sz w:val="22"/>
          <w:szCs w:val="22"/>
        </w:rPr>
        <w:t>;</w:t>
      </w:r>
      <w:r w:rsidR="00D926A5" w:rsidRPr="00D926A5">
        <w:rPr>
          <w:rFonts w:ascii="Arial" w:hAnsi="Arial" w:cs="Arial"/>
          <w:sz w:val="22"/>
          <w:szCs w:val="22"/>
        </w:rPr>
        <w:t xml:space="preserve"> </w:t>
      </w:r>
      <w:r w:rsidR="003E5F8D" w:rsidRPr="003E5F8D">
        <w:rPr>
          <w:rFonts w:ascii="Arial" w:hAnsi="Arial" w:cs="Arial"/>
          <w:b/>
          <w:sz w:val="22"/>
          <w:szCs w:val="22"/>
        </w:rPr>
        <w:t>R.R.A.I/</w:t>
      </w:r>
      <w:r w:rsidR="00D926A5" w:rsidRPr="003E5F8D">
        <w:rPr>
          <w:rFonts w:ascii="Arial" w:hAnsi="Arial" w:cs="Arial"/>
          <w:b/>
          <w:sz w:val="22"/>
          <w:szCs w:val="22"/>
        </w:rPr>
        <w:t>0650/2019/SICOM</w:t>
      </w:r>
      <w:r w:rsidR="00D926A5" w:rsidRPr="00D926A5">
        <w:rPr>
          <w:rFonts w:ascii="Arial" w:hAnsi="Arial" w:cs="Arial"/>
          <w:sz w:val="22"/>
          <w:szCs w:val="22"/>
        </w:rPr>
        <w:t xml:space="preserve"> </w:t>
      </w:r>
      <w:r w:rsidR="003E5F8D">
        <w:rPr>
          <w:rFonts w:ascii="Arial" w:hAnsi="Arial" w:cs="Arial"/>
          <w:sz w:val="22"/>
          <w:szCs w:val="22"/>
        </w:rPr>
        <w:t>del S</w:t>
      </w:r>
      <w:r w:rsidR="00D926A5" w:rsidRPr="00D926A5">
        <w:rPr>
          <w:rFonts w:ascii="Arial" w:hAnsi="Arial" w:cs="Arial"/>
          <w:sz w:val="22"/>
          <w:szCs w:val="22"/>
        </w:rPr>
        <w:t>ujeto obligado</w:t>
      </w:r>
      <w:r w:rsidR="003E5F8D">
        <w:rPr>
          <w:rFonts w:ascii="Arial" w:hAnsi="Arial" w:cs="Arial"/>
          <w:sz w:val="22"/>
          <w:szCs w:val="22"/>
        </w:rPr>
        <w:t xml:space="preserve">: </w:t>
      </w:r>
      <w:r w:rsidR="003E5F8D" w:rsidRPr="003E5F8D">
        <w:rPr>
          <w:rFonts w:ascii="Arial" w:hAnsi="Arial" w:cs="Arial"/>
          <w:b/>
          <w:sz w:val="22"/>
          <w:szCs w:val="22"/>
        </w:rPr>
        <w:t>Secretaría del Medio Ambiente Energías y Desarrollo S</w:t>
      </w:r>
      <w:r w:rsidR="00D926A5" w:rsidRPr="003E5F8D">
        <w:rPr>
          <w:rFonts w:ascii="Arial" w:hAnsi="Arial" w:cs="Arial"/>
          <w:b/>
          <w:sz w:val="22"/>
          <w:szCs w:val="22"/>
        </w:rPr>
        <w:t>ustentable</w:t>
      </w:r>
      <w:r w:rsidR="00D926A5">
        <w:rPr>
          <w:rFonts w:ascii="Arial" w:hAnsi="Arial" w:cs="Arial"/>
          <w:sz w:val="22"/>
          <w:szCs w:val="22"/>
        </w:rPr>
        <w:t>, y</w:t>
      </w:r>
      <w:r w:rsidR="00D926A5" w:rsidRPr="00D926A5">
        <w:rPr>
          <w:rFonts w:ascii="Arial" w:hAnsi="Arial" w:cs="Arial"/>
          <w:sz w:val="22"/>
          <w:szCs w:val="22"/>
        </w:rPr>
        <w:t xml:space="preserve"> </w:t>
      </w:r>
      <w:r w:rsidR="003E5F8D" w:rsidRPr="003E5F8D">
        <w:rPr>
          <w:rFonts w:ascii="Arial" w:hAnsi="Arial" w:cs="Arial"/>
          <w:b/>
          <w:sz w:val="22"/>
          <w:szCs w:val="22"/>
        </w:rPr>
        <w:t>R.R.A.I./</w:t>
      </w:r>
      <w:r w:rsidR="00D926A5" w:rsidRPr="003E5F8D">
        <w:rPr>
          <w:rFonts w:ascii="Arial" w:hAnsi="Arial" w:cs="Arial"/>
          <w:b/>
          <w:sz w:val="22"/>
          <w:szCs w:val="22"/>
        </w:rPr>
        <w:t>0656/2019/SICOM</w:t>
      </w:r>
      <w:r w:rsidR="00D926A5" w:rsidRPr="00D926A5">
        <w:rPr>
          <w:rFonts w:ascii="Arial" w:hAnsi="Arial" w:cs="Arial"/>
          <w:sz w:val="22"/>
          <w:szCs w:val="22"/>
        </w:rPr>
        <w:t xml:space="preserve"> </w:t>
      </w:r>
      <w:r w:rsidR="003E5F8D">
        <w:rPr>
          <w:rFonts w:ascii="Arial" w:hAnsi="Arial" w:cs="Arial"/>
          <w:sz w:val="22"/>
          <w:szCs w:val="22"/>
        </w:rPr>
        <w:t>del S</w:t>
      </w:r>
      <w:r w:rsidR="00D926A5" w:rsidRPr="00D926A5">
        <w:rPr>
          <w:rFonts w:ascii="Arial" w:hAnsi="Arial" w:cs="Arial"/>
          <w:sz w:val="22"/>
          <w:szCs w:val="22"/>
        </w:rPr>
        <w:t>ujeto obligado</w:t>
      </w:r>
      <w:r w:rsidR="003E5F8D">
        <w:rPr>
          <w:rFonts w:ascii="Arial" w:hAnsi="Arial" w:cs="Arial"/>
          <w:sz w:val="22"/>
          <w:szCs w:val="22"/>
        </w:rPr>
        <w:t xml:space="preserve">: </w:t>
      </w:r>
      <w:r w:rsidR="003E5F8D" w:rsidRPr="003E5F8D">
        <w:rPr>
          <w:rFonts w:ascii="Arial" w:hAnsi="Arial" w:cs="Arial"/>
          <w:b/>
          <w:sz w:val="22"/>
          <w:szCs w:val="22"/>
        </w:rPr>
        <w:t>T</w:t>
      </w:r>
      <w:r w:rsidR="00D926A5" w:rsidRPr="003E5F8D">
        <w:rPr>
          <w:rFonts w:ascii="Arial" w:hAnsi="Arial" w:cs="Arial"/>
          <w:b/>
          <w:sz w:val="22"/>
          <w:szCs w:val="22"/>
        </w:rPr>
        <w:t>ribunal d</w:t>
      </w:r>
      <w:r w:rsidR="003E5F8D" w:rsidRPr="003E5F8D">
        <w:rPr>
          <w:rFonts w:ascii="Arial" w:hAnsi="Arial" w:cs="Arial"/>
          <w:b/>
          <w:sz w:val="22"/>
          <w:szCs w:val="22"/>
        </w:rPr>
        <w:t>e Justicia Administrativa del Estado de O</w:t>
      </w:r>
      <w:r w:rsidR="00D926A5" w:rsidRPr="003E5F8D">
        <w:rPr>
          <w:rFonts w:ascii="Arial" w:hAnsi="Arial" w:cs="Arial"/>
          <w:b/>
          <w:sz w:val="22"/>
          <w:szCs w:val="22"/>
        </w:rPr>
        <w:t>axaca</w:t>
      </w:r>
      <w:r w:rsidR="00CD78F3">
        <w:rPr>
          <w:rFonts w:ascii="Arial" w:eastAsia="Calibri" w:hAnsi="Arial" w:cs="Arial"/>
          <w:sz w:val="22"/>
          <w:szCs w:val="22"/>
        </w:rPr>
        <w:t>. Se dio cuenta de</w:t>
      </w:r>
      <w:r w:rsidR="00636A7A">
        <w:rPr>
          <w:rFonts w:ascii="Arial" w:eastAsia="Calibri" w:hAnsi="Arial" w:cs="Arial"/>
          <w:sz w:val="22"/>
          <w:szCs w:val="22"/>
        </w:rPr>
        <w:t xml:space="preserve"> cada uno </w:t>
      </w:r>
      <w:r w:rsidR="00636A7A" w:rsidRPr="006C52B8">
        <w:rPr>
          <w:rFonts w:ascii="Arial" w:eastAsia="Calibri" w:hAnsi="Arial" w:cs="Arial"/>
          <w:sz w:val="22"/>
          <w:szCs w:val="22"/>
        </w:rPr>
        <w:t>de</w:t>
      </w:r>
      <w:r w:rsidR="006C52B8" w:rsidRPr="006C52B8">
        <w:rPr>
          <w:rFonts w:ascii="Arial" w:eastAsia="Calibri" w:hAnsi="Arial" w:cs="Arial"/>
          <w:sz w:val="22"/>
          <w:szCs w:val="22"/>
        </w:rPr>
        <w:t xml:space="preserve"> </w:t>
      </w:r>
      <w:r w:rsidR="00636A7A" w:rsidRPr="006C52B8">
        <w:rPr>
          <w:rFonts w:ascii="Arial" w:eastAsia="Calibri" w:hAnsi="Arial" w:cs="Arial"/>
          <w:sz w:val="22"/>
          <w:szCs w:val="22"/>
        </w:rPr>
        <w:t>los</w:t>
      </w:r>
      <w:r w:rsidR="00636A7A">
        <w:rPr>
          <w:rFonts w:ascii="Arial" w:eastAsia="Calibri" w:hAnsi="Arial" w:cs="Arial"/>
          <w:sz w:val="22"/>
          <w:szCs w:val="22"/>
        </w:rPr>
        <w:t xml:space="preserve"> extractos sustanciales de los recursos de revisión,</w:t>
      </w:r>
      <w:r w:rsidR="006F1E63">
        <w:rPr>
          <w:rFonts w:ascii="Arial" w:eastAsia="Calibri" w:hAnsi="Arial" w:cs="Arial"/>
          <w:sz w:val="22"/>
          <w:szCs w:val="22"/>
        </w:rPr>
        <w:t xml:space="preserve"> mediante los cuales se propone</w:t>
      </w:r>
      <w:r w:rsidR="00636A7A">
        <w:rPr>
          <w:rFonts w:ascii="Arial" w:eastAsia="Calibri" w:hAnsi="Arial" w:cs="Arial"/>
          <w:sz w:val="22"/>
          <w:szCs w:val="22"/>
        </w:rPr>
        <w:t xml:space="preserve"> SOBR</w:t>
      </w:r>
      <w:r w:rsidR="006F1E63">
        <w:rPr>
          <w:rFonts w:ascii="Arial" w:eastAsia="Calibri" w:hAnsi="Arial" w:cs="Arial"/>
          <w:sz w:val="22"/>
          <w:szCs w:val="22"/>
        </w:rPr>
        <w:t>ESEER</w:t>
      </w:r>
      <w:r w:rsidR="00636A7A">
        <w:rPr>
          <w:rFonts w:ascii="Arial" w:eastAsia="Calibri" w:hAnsi="Arial" w:cs="Arial"/>
          <w:sz w:val="22"/>
          <w:szCs w:val="22"/>
        </w:rPr>
        <w:t xml:space="preserve"> </w:t>
      </w:r>
      <w:r w:rsidR="006F1E63">
        <w:rPr>
          <w:rFonts w:ascii="Arial" w:eastAsia="Calibri" w:hAnsi="Arial" w:cs="Arial"/>
          <w:sz w:val="22"/>
          <w:szCs w:val="22"/>
        </w:rPr>
        <w:t xml:space="preserve">los recursos de revisión, </w:t>
      </w:r>
      <w:r w:rsidR="00636A7A">
        <w:rPr>
          <w:rFonts w:ascii="Arial" w:eastAsia="Calibri" w:hAnsi="Arial" w:cs="Arial"/>
          <w:sz w:val="22"/>
          <w:szCs w:val="22"/>
        </w:rPr>
        <w:t>al habers</w:t>
      </w:r>
      <w:r w:rsidR="006F1E63">
        <w:rPr>
          <w:rFonts w:ascii="Arial" w:eastAsia="Calibri" w:hAnsi="Arial" w:cs="Arial"/>
          <w:sz w:val="22"/>
          <w:szCs w:val="22"/>
        </w:rPr>
        <w:t>e modificado el acto quedando los</w:t>
      </w:r>
      <w:r w:rsidR="00636A7A">
        <w:rPr>
          <w:rFonts w:ascii="Arial" w:eastAsia="Calibri" w:hAnsi="Arial" w:cs="Arial"/>
          <w:sz w:val="22"/>
          <w:szCs w:val="22"/>
        </w:rPr>
        <w:t xml:space="preserve"> medio</w:t>
      </w:r>
      <w:r w:rsidR="006F1E63">
        <w:rPr>
          <w:rFonts w:ascii="Arial" w:eastAsia="Calibri" w:hAnsi="Arial" w:cs="Arial"/>
          <w:sz w:val="22"/>
          <w:szCs w:val="22"/>
        </w:rPr>
        <w:t>s</w:t>
      </w:r>
      <w:r w:rsidR="00636A7A">
        <w:rPr>
          <w:rFonts w:ascii="Arial" w:eastAsia="Calibri" w:hAnsi="Arial" w:cs="Arial"/>
          <w:sz w:val="22"/>
          <w:szCs w:val="22"/>
        </w:rPr>
        <w:t xml:space="preserve"> de impugnación sin materia</w:t>
      </w:r>
      <w:r w:rsidR="006F1E63">
        <w:rPr>
          <w:rFonts w:ascii="Arial" w:eastAsia="Calibri" w:hAnsi="Arial" w:cs="Arial"/>
          <w:sz w:val="22"/>
          <w:szCs w:val="22"/>
        </w:rPr>
        <w:t>.-</w:t>
      </w:r>
      <w:r w:rsidR="003E5F8D">
        <w:rPr>
          <w:rFonts w:ascii="Arial" w:eastAsia="Calibri" w:hAnsi="Arial" w:cs="Arial"/>
          <w:sz w:val="22"/>
          <w:szCs w:val="22"/>
        </w:rPr>
        <w:t xml:space="preserve"> - </w:t>
      </w:r>
      <w:r w:rsidR="006F1E63">
        <w:rPr>
          <w:rFonts w:ascii="Arial" w:eastAsia="Calibri" w:hAnsi="Arial" w:cs="Arial"/>
          <w:sz w:val="22"/>
          <w:szCs w:val="22"/>
        </w:rPr>
        <w:t>Fueron aprobados por unanimidad de votos</w:t>
      </w:r>
      <w:r w:rsidR="003E5F8D">
        <w:rPr>
          <w:rFonts w:ascii="Arial" w:eastAsia="Calibri" w:hAnsi="Arial" w:cs="Arial"/>
          <w:sz w:val="22"/>
          <w:szCs w:val="22"/>
        </w:rPr>
        <w:t>. (Anexos 1 al 5</w:t>
      </w:r>
      <w:r w:rsidR="006F1E63">
        <w:rPr>
          <w:rFonts w:ascii="Arial" w:eastAsia="Calibri" w:hAnsi="Arial" w:cs="Arial"/>
          <w:sz w:val="22"/>
          <w:szCs w:val="22"/>
        </w:rPr>
        <w:t xml:space="preserve">).- - - - - - - - - - - - - - - - - - - - - - </w:t>
      </w:r>
    </w:p>
    <w:p w:rsidR="006F1E63" w:rsidRDefault="003E5F8D" w:rsidP="003A7CAA">
      <w:pPr>
        <w:spacing w:line="360" w:lineRule="auto"/>
        <w:jc w:val="both"/>
        <w:rPr>
          <w:rFonts w:ascii="Arial" w:eastAsia="Calibri" w:hAnsi="Arial" w:cs="Arial"/>
          <w:b/>
          <w:bCs/>
          <w:sz w:val="22"/>
          <w:szCs w:val="22"/>
        </w:rPr>
      </w:pPr>
      <w:r>
        <w:rPr>
          <w:rFonts w:ascii="Arial" w:hAnsi="Arial" w:cs="Arial"/>
          <w:sz w:val="22"/>
          <w:szCs w:val="22"/>
        </w:rPr>
        <w:t>R</w:t>
      </w:r>
      <w:r w:rsidRPr="003E5F8D">
        <w:rPr>
          <w:rFonts w:ascii="Arial" w:hAnsi="Arial" w:cs="Arial"/>
          <w:sz w:val="22"/>
          <w:szCs w:val="22"/>
        </w:rPr>
        <w:t>ecurso de revisión</w:t>
      </w:r>
      <w:r>
        <w:rPr>
          <w:rFonts w:ascii="Arial" w:hAnsi="Arial" w:cs="Arial"/>
          <w:b/>
          <w:sz w:val="22"/>
          <w:szCs w:val="22"/>
        </w:rPr>
        <w:t xml:space="preserve"> R.R.A.I. 0618/2019/SICOM</w:t>
      </w:r>
      <w:r w:rsidRPr="003E5F8D">
        <w:rPr>
          <w:rFonts w:ascii="Arial" w:hAnsi="Arial" w:cs="Arial"/>
          <w:b/>
          <w:sz w:val="22"/>
          <w:szCs w:val="22"/>
        </w:rPr>
        <w:t xml:space="preserve"> </w:t>
      </w:r>
      <w:r w:rsidRPr="003E5F8D">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d</w:t>
      </w:r>
      <w:r w:rsidRPr="003E5F8D">
        <w:rPr>
          <w:rFonts w:ascii="Arial" w:eastAsia="Times New Roman" w:hAnsi="Arial" w:cs="Arial"/>
          <w:sz w:val="22"/>
          <w:szCs w:val="22"/>
          <w:shd w:val="clear" w:color="auto" w:fill="FFFFFF"/>
          <w:lang w:eastAsia="es-MX"/>
        </w:rPr>
        <w:t xml:space="preserve">el </w:t>
      </w:r>
      <w:r>
        <w:rPr>
          <w:rFonts w:ascii="Arial" w:hAnsi="Arial" w:cs="Arial"/>
          <w:sz w:val="22"/>
          <w:szCs w:val="22"/>
        </w:rPr>
        <w:t>S</w:t>
      </w:r>
      <w:r w:rsidRPr="003E5F8D">
        <w:rPr>
          <w:rFonts w:ascii="Arial" w:hAnsi="Arial" w:cs="Arial"/>
          <w:sz w:val="22"/>
          <w:szCs w:val="22"/>
        </w:rPr>
        <w:t>ujeto obligado:</w:t>
      </w:r>
      <w:r w:rsidRPr="003E5F8D">
        <w:rPr>
          <w:rFonts w:ascii="Arial" w:eastAsia="Times New Roman" w:hAnsi="Arial" w:cs="Arial"/>
          <w:sz w:val="22"/>
          <w:szCs w:val="22"/>
          <w:shd w:val="clear" w:color="auto" w:fill="FFFFFF"/>
          <w:lang w:eastAsia="es-MX"/>
        </w:rPr>
        <w:t xml:space="preserve"> </w:t>
      </w:r>
      <w:r>
        <w:rPr>
          <w:rFonts w:ascii="Arial" w:hAnsi="Arial" w:cs="Arial"/>
          <w:sz w:val="22"/>
          <w:szCs w:val="22"/>
        </w:rPr>
        <w:t>Sistema para el Desarrollo Integral de la Familia del Estado de O</w:t>
      </w:r>
      <w:r w:rsidRPr="003E5F8D">
        <w:rPr>
          <w:rFonts w:ascii="Arial" w:hAnsi="Arial" w:cs="Arial"/>
          <w:sz w:val="22"/>
          <w:szCs w:val="22"/>
        </w:rPr>
        <w:t xml:space="preserve">axaca.   </w:t>
      </w:r>
      <w:r>
        <w:rPr>
          <w:rFonts w:ascii="Arial" w:eastAsia="Calibri" w:hAnsi="Arial" w:cs="Arial"/>
          <w:sz w:val="22"/>
          <w:szCs w:val="22"/>
        </w:rPr>
        <w:t>Se dio cuenta del extracto sustancial, el cual propone</w:t>
      </w:r>
      <w:r w:rsidRPr="003E5F8D">
        <w:rPr>
          <w:rFonts w:ascii="Arial" w:eastAsia="Times New Roman" w:hAnsi="Arial" w:cs="Arial"/>
          <w:b/>
          <w:sz w:val="22"/>
          <w:szCs w:val="22"/>
          <w:lang w:eastAsia="es-ES"/>
        </w:rPr>
        <w:t xml:space="preserve"> SOBRESEE</w:t>
      </w:r>
      <w:r>
        <w:rPr>
          <w:rFonts w:ascii="Arial" w:eastAsia="Times New Roman" w:hAnsi="Arial" w:cs="Arial"/>
          <w:b/>
          <w:sz w:val="22"/>
          <w:szCs w:val="22"/>
          <w:lang w:eastAsia="es-ES"/>
        </w:rPr>
        <w:t>R</w:t>
      </w:r>
      <w:r>
        <w:rPr>
          <w:rFonts w:ascii="Arial" w:eastAsia="Times New Roman" w:hAnsi="Arial" w:cs="Arial"/>
          <w:sz w:val="22"/>
          <w:szCs w:val="22"/>
          <w:lang w:eastAsia="es-ES"/>
        </w:rPr>
        <w:t xml:space="preserve"> el recurso de r</w:t>
      </w:r>
      <w:r w:rsidRPr="003E5F8D">
        <w:rPr>
          <w:rFonts w:ascii="Arial" w:eastAsia="Times New Roman" w:hAnsi="Arial" w:cs="Arial"/>
          <w:sz w:val="22"/>
          <w:szCs w:val="22"/>
          <w:lang w:eastAsia="es-ES"/>
        </w:rPr>
        <w:t>evisión al no actualizarse la causal de procede</w:t>
      </w:r>
      <w:r>
        <w:rPr>
          <w:rFonts w:ascii="Arial" w:eastAsia="Times New Roman" w:hAnsi="Arial" w:cs="Arial"/>
          <w:sz w:val="22"/>
          <w:szCs w:val="22"/>
          <w:lang w:eastAsia="es-ES"/>
        </w:rPr>
        <w:t>ncia</w:t>
      </w:r>
      <w:r w:rsidRPr="003E5F8D">
        <w:rPr>
          <w:rFonts w:ascii="Arial" w:eastAsia="Times New Roman" w:hAnsi="Arial" w:cs="Arial"/>
          <w:sz w:val="22"/>
          <w:szCs w:val="22"/>
          <w:lang w:eastAsia="es-ES"/>
        </w:rPr>
        <w:t>.</w:t>
      </w:r>
      <w:r>
        <w:rPr>
          <w:rFonts w:ascii="Arial" w:eastAsia="Times New Roman" w:hAnsi="Arial" w:cs="Arial"/>
          <w:sz w:val="22"/>
          <w:szCs w:val="22"/>
          <w:lang w:eastAsia="es-ES"/>
        </w:rPr>
        <w:t xml:space="preserve">- - - - - - - - - - - - - - - - - - - - - - - - - - - - - - - - - - - - - - - - - - - - - - - - - - - - - - - </w:t>
      </w:r>
      <w:r w:rsidR="006F1E63" w:rsidRPr="003E5F8D">
        <w:rPr>
          <w:rFonts w:ascii="Arial" w:eastAsia="Calibri" w:hAnsi="Arial" w:cs="Arial"/>
          <w:sz w:val="22"/>
          <w:szCs w:val="22"/>
        </w:rPr>
        <w:t xml:space="preserve"> Fue</w:t>
      </w:r>
      <w:r w:rsidR="0008354D">
        <w:rPr>
          <w:rFonts w:ascii="Arial" w:eastAsia="Calibri" w:hAnsi="Arial" w:cs="Arial"/>
          <w:sz w:val="22"/>
          <w:szCs w:val="22"/>
        </w:rPr>
        <w:t>ron</w:t>
      </w:r>
      <w:r w:rsidR="006F1E63" w:rsidRPr="003E5F8D">
        <w:rPr>
          <w:rFonts w:ascii="Arial" w:eastAsia="Calibri" w:hAnsi="Arial" w:cs="Arial"/>
          <w:sz w:val="22"/>
          <w:szCs w:val="22"/>
        </w:rPr>
        <w:t xml:space="preserve"> aprobado</w:t>
      </w:r>
      <w:r w:rsidR="0008354D">
        <w:rPr>
          <w:rFonts w:ascii="Arial" w:eastAsia="Calibri" w:hAnsi="Arial" w:cs="Arial"/>
          <w:sz w:val="22"/>
          <w:szCs w:val="22"/>
        </w:rPr>
        <w:t>s</w:t>
      </w:r>
      <w:r w:rsidR="006F1E63" w:rsidRPr="003E5F8D">
        <w:rPr>
          <w:rFonts w:ascii="Arial" w:eastAsia="Calibri" w:hAnsi="Arial" w:cs="Arial"/>
          <w:sz w:val="22"/>
          <w:szCs w:val="22"/>
        </w:rPr>
        <w:t xml:space="preserve"> p</w:t>
      </w:r>
      <w:r>
        <w:rPr>
          <w:rFonts w:ascii="Arial" w:eastAsia="Calibri" w:hAnsi="Arial" w:cs="Arial"/>
          <w:sz w:val="22"/>
          <w:szCs w:val="22"/>
        </w:rPr>
        <w:t>or unanimidad de votos. (Anexo 6</w:t>
      </w:r>
      <w:r w:rsidR="006F1E63" w:rsidRPr="003E5F8D">
        <w:rPr>
          <w:rFonts w:ascii="Arial" w:eastAsia="Calibri" w:hAnsi="Arial" w:cs="Arial"/>
          <w:sz w:val="22"/>
          <w:szCs w:val="22"/>
        </w:rPr>
        <w:t>).- - - - - - - - - - - - - - - - - -</w:t>
      </w:r>
      <w:r w:rsidR="0008354D">
        <w:rPr>
          <w:rFonts w:ascii="Arial" w:eastAsia="Calibri" w:hAnsi="Arial" w:cs="Arial"/>
          <w:sz w:val="22"/>
          <w:szCs w:val="22"/>
        </w:rPr>
        <w:t xml:space="preserve"> - - - - - - - - </w:t>
      </w:r>
    </w:p>
    <w:p w:rsidR="0008354D" w:rsidRDefault="0008354D" w:rsidP="003A7CAA">
      <w:pPr>
        <w:spacing w:line="360" w:lineRule="auto"/>
        <w:jc w:val="both"/>
        <w:rPr>
          <w:rFonts w:ascii="Arial" w:eastAsia="Calibri" w:hAnsi="Arial" w:cs="Arial"/>
          <w:bCs/>
          <w:sz w:val="22"/>
          <w:szCs w:val="22"/>
        </w:rPr>
      </w:pPr>
      <w:r>
        <w:rPr>
          <w:rFonts w:ascii="Arial" w:hAnsi="Arial" w:cs="Arial"/>
          <w:sz w:val="22"/>
          <w:szCs w:val="22"/>
        </w:rPr>
        <w:t xml:space="preserve">Recursos de revisión </w:t>
      </w:r>
      <w:r>
        <w:rPr>
          <w:rFonts w:ascii="Arial" w:hAnsi="Arial" w:cs="Arial"/>
          <w:b/>
          <w:sz w:val="22"/>
          <w:szCs w:val="22"/>
        </w:rPr>
        <w:t>R.R.A.I./</w:t>
      </w:r>
      <w:r w:rsidRPr="0008354D">
        <w:rPr>
          <w:rFonts w:ascii="Arial" w:hAnsi="Arial" w:cs="Arial"/>
          <w:b/>
          <w:sz w:val="22"/>
          <w:szCs w:val="22"/>
        </w:rPr>
        <w:t>0660/2019/SICOM</w:t>
      </w:r>
      <w:r w:rsidRPr="0008354D">
        <w:rPr>
          <w:rFonts w:ascii="Arial" w:hAnsi="Arial" w:cs="Arial"/>
          <w:sz w:val="22"/>
          <w:szCs w:val="22"/>
        </w:rPr>
        <w:t xml:space="preserve"> </w:t>
      </w:r>
      <w:r>
        <w:rPr>
          <w:rFonts w:ascii="Arial" w:hAnsi="Arial" w:cs="Arial"/>
          <w:sz w:val="22"/>
          <w:szCs w:val="22"/>
        </w:rPr>
        <w:t>del S</w:t>
      </w:r>
      <w:r w:rsidRPr="0008354D">
        <w:rPr>
          <w:rFonts w:ascii="Arial" w:hAnsi="Arial" w:cs="Arial"/>
          <w:sz w:val="22"/>
          <w:szCs w:val="22"/>
        </w:rPr>
        <w:t xml:space="preserve">ujeto obligado </w:t>
      </w:r>
      <w:r w:rsidRPr="0008354D">
        <w:rPr>
          <w:rFonts w:ascii="Arial" w:hAnsi="Arial" w:cs="Arial"/>
          <w:b/>
          <w:sz w:val="22"/>
          <w:szCs w:val="22"/>
        </w:rPr>
        <w:t>Secretaria de la Contraloría y Transparencia Gubernamental</w:t>
      </w:r>
      <w:r>
        <w:rPr>
          <w:rFonts w:ascii="Arial" w:hAnsi="Arial" w:cs="Arial"/>
          <w:sz w:val="22"/>
          <w:szCs w:val="22"/>
        </w:rPr>
        <w:t>;</w:t>
      </w:r>
      <w:r w:rsidRPr="0008354D">
        <w:rPr>
          <w:rFonts w:ascii="Arial" w:hAnsi="Arial" w:cs="Arial"/>
          <w:sz w:val="22"/>
          <w:szCs w:val="22"/>
        </w:rPr>
        <w:t xml:space="preserve"> </w:t>
      </w:r>
      <w:r w:rsidRPr="0008354D">
        <w:rPr>
          <w:rFonts w:ascii="Arial" w:hAnsi="Arial" w:cs="Arial"/>
          <w:b/>
          <w:sz w:val="22"/>
          <w:szCs w:val="22"/>
        </w:rPr>
        <w:t>R.R.A.I./0638/2019/SICOM</w:t>
      </w:r>
      <w:r w:rsidRPr="0008354D">
        <w:rPr>
          <w:rFonts w:ascii="Arial" w:hAnsi="Arial" w:cs="Arial"/>
          <w:sz w:val="22"/>
          <w:szCs w:val="22"/>
        </w:rPr>
        <w:t xml:space="preserve"> </w:t>
      </w:r>
      <w:r>
        <w:rPr>
          <w:rFonts w:ascii="Arial" w:hAnsi="Arial" w:cs="Arial"/>
          <w:sz w:val="22"/>
          <w:szCs w:val="22"/>
        </w:rPr>
        <w:t>del S</w:t>
      </w:r>
      <w:r w:rsidRPr="0008354D">
        <w:rPr>
          <w:rFonts w:ascii="Arial" w:hAnsi="Arial" w:cs="Arial"/>
          <w:sz w:val="22"/>
          <w:szCs w:val="22"/>
        </w:rPr>
        <w:t xml:space="preserve">ujeto obligado </w:t>
      </w:r>
      <w:r w:rsidRPr="007C3617">
        <w:rPr>
          <w:rFonts w:ascii="Arial" w:hAnsi="Arial" w:cs="Arial"/>
          <w:b/>
          <w:sz w:val="22"/>
          <w:szCs w:val="22"/>
        </w:rPr>
        <w:t>Universidad del Istmo</w:t>
      </w:r>
      <w:r w:rsidRPr="0008354D">
        <w:rPr>
          <w:rFonts w:ascii="Arial" w:hAnsi="Arial" w:cs="Arial"/>
          <w:sz w:val="22"/>
          <w:szCs w:val="22"/>
        </w:rPr>
        <w:t xml:space="preserve"> y </w:t>
      </w:r>
      <w:r w:rsidRPr="0008354D">
        <w:rPr>
          <w:rFonts w:ascii="Arial" w:hAnsi="Arial" w:cs="Arial"/>
          <w:b/>
          <w:sz w:val="22"/>
          <w:szCs w:val="22"/>
        </w:rPr>
        <w:t>R.R.A.I./0682/2019/SICOM</w:t>
      </w:r>
      <w:r w:rsidRPr="0008354D">
        <w:rPr>
          <w:rFonts w:ascii="Arial" w:hAnsi="Arial" w:cs="Arial"/>
          <w:sz w:val="22"/>
          <w:szCs w:val="22"/>
        </w:rPr>
        <w:t xml:space="preserve"> </w:t>
      </w:r>
      <w:r>
        <w:rPr>
          <w:rFonts w:ascii="Arial" w:hAnsi="Arial" w:cs="Arial"/>
          <w:sz w:val="22"/>
          <w:szCs w:val="22"/>
        </w:rPr>
        <w:t>del S</w:t>
      </w:r>
      <w:r w:rsidRPr="0008354D">
        <w:rPr>
          <w:rFonts w:ascii="Arial" w:hAnsi="Arial" w:cs="Arial"/>
          <w:sz w:val="22"/>
          <w:szCs w:val="22"/>
        </w:rPr>
        <w:t>ujeto obligado</w:t>
      </w:r>
      <w:r>
        <w:rPr>
          <w:rFonts w:ascii="Arial" w:hAnsi="Arial" w:cs="Arial"/>
          <w:sz w:val="22"/>
          <w:szCs w:val="22"/>
        </w:rPr>
        <w:t>:</w:t>
      </w:r>
      <w:r w:rsidRPr="0008354D">
        <w:rPr>
          <w:rFonts w:ascii="Arial" w:hAnsi="Arial" w:cs="Arial"/>
          <w:sz w:val="22"/>
          <w:szCs w:val="22"/>
        </w:rPr>
        <w:t xml:space="preserve"> </w:t>
      </w:r>
      <w:r w:rsidRPr="0008354D">
        <w:rPr>
          <w:rFonts w:ascii="Arial" w:hAnsi="Arial" w:cs="Arial"/>
          <w:b/>
          <w:sz w:val="22"/>
          <w:szCs w:val="22"/>
        </w:rPr>
        <w:t>Defensoría Pública del Estado de Oaxaca</w:t>
      </w:r>
      <w:r>
        <w:rPr>
          <w:rFonts w:ascii="Arial" w:hAnsi="Arial" w:cs="Arial"/>
          <w:sz w:val="22"/>
          <w:szCs w:val="22"/>
        </w:rPr>
        <w:t xml:space="preserve">. </w:t>
      </w:r>
      <w:r w:rsidRPr="0008354D">
        <w:rPr>
          <w:rFonts w:ascii="Arial" w:hAnsi="Arial" w:cs="Arial"/>
          <w:sz w:val="22"/>
          <w:szCs w:val="22"/>
        </w:rPr>
        <w:t xml:space="preserve"> </w:t>
      </w:r>
      <w:r>
        <w:rPr>
          <w:rFonts w:ascii="Arial" w:eastAsia="Calibri" w:hAnsi="Arial" w:cs="Arial"/>
          <w:sz w:val="22"/>
          <w:szCs w:val="22"/>
        </w:rPr>
        <w:t xml:space="preserve">Se dio cuenta de cada uno </w:t>
      </w:r>
      <w:r w:rsidRPr="006C52B8">
        <w:rPr>
          <w:rFonts w:ascii="Arial" w:eastAsia="Calibri" w:hAnsi="Arial" w:cs="Arial"/>
          <w:sz w:val="22"/>
          <w:szCs w:val="22"/>
        </w:rPr>
        <w:t>de los</w:t>
      </w:r>
      <w:r>
        <w:rPr>
          <w:rFonts w:ascii="Arial" w:eastAsia="Calibri" w:hAnsi="Arial" w:cs="Arial"/>
          <w:sz w:val="22"/>
          <w:szCs w:val="22"/>
        </w:rPr>
        <w:t xml:space="preserve"> extractos sustanciales de los recursos de revisión, mediante los cuales se propone</w:t>
      </w:r>
      <w:r w:rsidRPr="0008354D">
        <w:rPr>
          <w:rFonts w:ascii="Arial" w:eastAsia="Times New Roman" w:hAnsi="Arial" w:cs="Arial"/>
          <w:sz w:val="22"/>
          <w:szCs w:val="22"/>
          <w:shd w:val="clear" w:color="auto" w:fill="FFFFFF"/>
          <w:lang w:eastAsia="es-MX"/>
        </w:rPr>
        <w:t xml:space="preserve"> se declaran </w:t>
      </w:r>
      <w:r w:rsidRPr="0008354D">
        <w:rPr>
          <w:rFonts w:ascii="Arial" w:eastAsia="Times New Roman" w:hAnsi="Arial" w:cs="Arial"/>
          <w:b/>
          <w:sz w:val="22"/>
          <w:szCs w:val="22"/>
          <w:shd w:val="clear" w:color="auto" w:fill="FFFFFF"/>
          <w:lang w:eastAsia="es-MX"/>
        </w:rPr>
        <w:t>fundados</w:t>
      </w:r>
      <w:r w:rsidRPr="0008354D">
        <w:rPr>
          <w:rFonts w:ascii="Arial" w:eastAsia="Times New Roman" w:hAnsi="Arial" w:cs="Arial"/>
          <w:sz w:val="22"/>
          <w:szCs w:val="22"/>
          <w:shd w:val="clear" w:color="auto" w:fill="FFFFFF"/>
          <w:lang w:eastAsia="es-MX"/>
        </w:rPr>
        <w:t xml:space="preserve"> y </w:t>
      </w:r>
      <w:r w:rsidRPr="0008354D">
        <w:rPr>
          <w:rFonts w:ascii="Arial" w:eastAsia="Times New Roman" w:hAnsi="Arial" w:cs="Arial"/>
          <w:b/>
          <w:sz w:val="22"/>
          <w:szCs w:val="22"/>
          <w:shd w:val="clear" w:color="auto" w:fill="FFFFFF"/>
          <w:lang w:eastAsia="es-MX"/>
        </w:rPr>
        <w:t>parcialmente</w:t>
      </w:r>
      <w:r w:rsidRPr="0008354D">
        <w:rPr>
          <w:rFonts w:ascii="Arial" w:eastAsia="Times New Roman" w:hAnsi="Arial" w:cs="Arial"/>
          <w:sz w:val="22"/>
          <w:szCs w:val="22"/>
          <w:shd w:val="clear" w:color="auto" w:fill="FFFFFF"/>
          <w:lang w:eastAsia="es-MX"/>
        </w:rPr>
        <w:t xml:space="preserve"> </w:t>
      </w:r>
      <w:r w:rsidRPr="0008354D">
        <w:rPr>
          <w:rFonts w:ascii="Arial" w:eastAsia="Times New Roman" w:hAnsi="Arial" w:cs="Arial"/>
          <w:b/>
          <w:sz w:val="22"/>
          <w:szCs w:val="22"/>
          <w:shd w:val="clear" w:color="auto" w:fill="FFFFFF"/>
          <w:lang w:eastAsia="es-MX"/>
        </w:rPr>
        <w:t>fundados</w:t>
      </w:r>
      <w:r w:rsidRPr="0008354D">
        <w:rPr>
          <w:rFonts w:ascii="Arial" w:eastAsia="Times New Roman" w:hAnsi="Arial" w:cs="Arial"/>
          <w:sz w:val="22"/>
          <w:szCs w:val="22"/>
          <w:shd w:val="clear" w:color="auto" w:fill="FFFFFF"/>
          <w:lang w:eastAsia="es-MX"/>
        </w:rPr>
        <w:t xml:space="preserve"> los motivos de inconformidad expresados por los Recurrentes, en consecuencia,  se modifica la respuesta y se </w:t>
      </w:r>
      <w:r w:rsidRPr="0008354D">
        <w:rPr>
          <w:rFonts w:ascii="Arial" w:eastAsia="Times New Roman" w:hAnsi="Arial" w:cs="Arial"/>
          <w:b/>
          <w:sz w:val="22"/>
          <w:szCs w:val="22"/>
          <w:shd w:val="clear" w:color="auto" w:fill="FFFFFF"/>
          <w:lang w:eastAsia="es-MX"/>
        </w:rPr>
        <w:t>Ordena</w:t>
      </w:r>
      <w:r w:rsidRPr="0008354D">
        <w:rPr>
          <w:rFonts w:ascii="Arial" w:eastAsia="Times New Roman" w:hAnsi="Arial" w:cs="Arial"/>
          <w:sz w:val="22"/>
          <w:szCs w:val="22"/>
          <w:shd w:val="clear" w:color="auto" w:fill="FFFFFF"/>
          <w:lang w:eastAsia="es-MX"/>
        </w:rPr>
        <w:t xml:space="preserve"> a los Sujetos Obligados a que proporcionen la información </w:t>
      </w:r>
      <w:r>
        <w:rPr>
          <w:rFonts w:ascii="Arial" w:eastAsia="Times New Roman" w:hAnsi="Arial" w:cs="Arial"/>
          <w:sz w:val="22"/>
          <w:szCs w:val="22"/>
          <w:shd w:val="clear" w:color="auto" w:fill="FFFFFF"/>
          <w:lang w:eastAsia="es-MX"/>
        </w:rPr>
        <w:t xml:space="preserve">que les es requerida.- - - - - - - - - - - - - - - - - - </w:t>
      </w:r>
    </w:p>
    <w:p w:rsidR="0008354D" w:rsidRDefault="0008354D" w:rsidP="003A7CAA">
      <w:pPr>
        <w:spacing w:line="360" w:lineRule="auto"/>
        <w:jc w:val="both"/>
        <w:rPr>
          <w:rFonts w:ascii="Arial" w:eastAsia="Calibri" w:hAnsi="Arial" w:cs="Arial"/>
          <w:bCs/>
          <w:sz w:val="22"/>
          <w:szCs w:val="22"/>
        </w:rPr>
      </w:pPr>
      <w:r w:rsidRPr="003E5F8D">
        <w:rPr>
          <w:rFonts w:ascii="Arial" w:eastAsia="Calibri" w:hAnsi="Arial" w:cs="Arial"/>
          <w:sz w:val="22"/>
          <w:szCs w:val="22"/>
        </w:rPr>
        <w:t>Fue</w:t>
      </w:r>
      <w:r>
        <w:rPr>
          <w:rFonts w:ascii="Arial" w:eastAsia="Calibri" w:hAnsi="Arial" w:cs="Arial"/>
          <w:sz w:val="22"/>
          <w:szCs w:val="22"/>
        </w:rPr>
        <w:t>ron</w:t>
      </w:r>
      <w:r w:rsidRPr="003E5F8D">
        <w:rPr>
          <w:rFonts w:ascii="Arial" w:eastAsia="Calibri" w:hAnsi="Arial" w:cs="Arial"/>
          <w:sz w:val="22"/>
          <w:szCs w:val="22"/>
        </w:rPr>
        <w:t xml:space="preserve"> aprobado</w:t>
      </w:r>
      <w:r>
        <w:rPr>
          <w:rFonts w:ascii="Arial" w:eastAsia="Calibri" w:hAnsi="Arial" w:cs="Arial"/>
          <w:sz w:val="22"/>
          <w:szCs w:val="22"/>
        </w:rPr>
        <w:t>s</w:t>
      </w:r>
      <w:r w:rsidRPr="003E5F8D">
        <w:rPr>
          <w:rFonts w:ascii="Arial" w:eastAsia="Calibri" w:hAnsi="Arial" w:cs="Arial"/>
          <w:sz w:val="22"/>
          <w:szCs w:val="22"/>
        </w:rPr>
        <w:t xml:space="preserve"> p</w:t>
      </w:r>
      <w:r>
        <w:rPr>
          <w:rFonts w:ascii="Arial" w:eastAsia="Calibri" w:hAnsi="Arial" w:cs="Arial"/>
          <w:sz w:val="22"/>
          <w:szCs w:val="22"/>
        </w:rPr>
        <w:t>or unanimidad de votos. (Anexo 7 al 9</w:t>
      </w:r>
      <w:r w:rsidRPr="003E5F8D">
        <w:rPr>
          <w:rFonts w:ascii="Arial" w:eastAsia="Calibri" w:hAnsi="Arial" w:cs="Arial"/>
          <w:sz w:val="22"/>
          <w:szCs w:val="22"/>
        </w:rPr>
        <w:t>).- - - - - - - - - - - - - - - - - -</w:t>
      </w:r>
      <w:r>
        <w:rPr>
          <w:rFonts w:ascii="Arial" w:eastAsia="Calibri" w:hAnsi="Arial" w:cs="Arial"/>
          <w:sz w:val="22"/>
          <w:szCs w:val="22"/>
        </w:rPr>
        <w:t xml:space="preserve"> - - - - - </w:t>
      </w:r>
    </w:p>
    <w:p w:rsidR="0008354D" w:rsidRDefault="0008354D" w:rsidP="003A7CAA">
      <w:pPr>
        <w:spacing w:line="360" w:lineRule="auto"/>
        <w:jc w:val="both"/>
        <w:rPr>
          <w:rFonts w:ascii="Arial" w:eastAsia="Calibri" w:hAnsi="Arial" w:cs="Arial"/>
          <w:bCs/>
          <w:sz w:val="22"/>
          <w:szCs w:val="22"/>
        </w:rPr>
      </w:pPr>
      <w:r>
        <w:rPr>
          <w:rFonts w:ascii="Arial" w:hAnsi="Arial" w:cs="Arial"/>
          <w:sz w:val="22"/>
          <w:szCs w:val="22"/>
        </w:rPr>
        <w:t>R</w:t>
      </w:r>
      <w:r w:rsidRPr="0008354D">
        <w:rPr>
          <w:rFonts w:ascii="Arial" w:hAnsi="Arial" w:cs="Arial"/>
          <w:sz w:val="22"/>
          <w:szCs w:val="22"/>
        </w:rPr>
        <w:t>ecurso de revisión</w:t>
      </w:r>
      <w:r>
        <w:rPr>
          <w:rFonts w:ascii="Arial" w:hAnsi="Arial" w:cs="Arial"/>
          <w:b/>
          <w:sz w:val="22"/>
          <w:szCs w:val="22"/>
        </w:rPr>
        <w:t>: R.R.D.P./</w:t>
      </w:r>
      <w:r w:rsidRPr="0008354D">
        <w:rPr>
          <w:rFonts w:ascii="Arial" w:hAnsi="Arial" w:cs="Arial"/>
          <w:b/>
          <w:sz w:val="22"/>
          <w:szCs w:val="22"/>
        </w:rPr>
        <w:t xml:space="preserve">0015/2019/SICOM </w:t>
      </w:r>
      <w:r w:rsidR="007C3617">
        <w:rPr>
          <w:rFonts w:ascii="Arial" w:hAnsi="Arial" w:cs="Arial"/>
          <w:sz w:val="22"/>
          <w:szCs w:val="22"/>
        </w:rPr>
        <w:t>del S</w:t>
      </w:r>
      <w:r w:rsidRPr="0008354D">
        <w:rPr>
          <w:rFonts w:ascii="Arial" w:hAnsi="Arial" w:cs="Arial"/>
          <w:sz w:val="22"/>
          <w:szCs w:val="22"/>
        </w:rPr>
        <w:t>ujeto obligado</w:t>
      </w:r>
      <w:r w:rsidRPr="0008354D">
        <w:rPr>
          <w:rFonts w:ascii="Arial" w:hAnsi="Arial" w:cs="Arial"/>
          <w:b/>
          <w:sz w:val="22"/>
          <w:szCs w:val="22"/>
        </w:rPr>
        <w:t xml:space="preserve"> </w:t>
      </w:r>
      <w:r w:rsidRPr="007C3617">
        <w:rPr>
          <w:rFonts w:ascii="Arial" w:hAnsi="Arial" w:cs="Arial"/>
          <w:b/>
          <w:sz w:val="22"/>
          <w:szCs w:val="22"/>
        </w:rPr>
        <w:t>Junta Local de Conciliación y Arbitraje del Estado</w:t>
      </w:r>
      <w:r w:rsidR="007C3617">
        <w:rPr>
          <w:rFonts w:ascii="Arial" w:hAnsi="Arial" w:cs="Arial"/>
          <w:b/>
          <w:sz w:val="22"/>
          <w:szCs w:val="22"/>
        </w:rPr>
        <w:t xml:space="preserve"> de Oaxaca</w:t>
      </w:r>
      <w:r>
        <w:rPr>
          <w:rFonts w:ascii="Arial" w:hAnsi="Arial" w:cs="Arial"/>
          <w:sz w:val="22"/>
          <w:szCs w:val="22"/>
        </w:rPr>
        <w:t>.</w:t>
      </w:r>
      <w:r w:rsidRPr="0008354D">
        <w:rPr>
          <w:rFonts w:ascii="Arial" w:hAnsi="Arial" w:cs="Arial"/>
          <w:sz w:val="22"/>
          <w:szCs w:val="22"/>
        </w:rPr>
        <w:t xml:space="preserve"> </w:t>
      </w:r>
      <w:r>
        <w:rPr>
          <w:rFonts w:ascii="Arial" w:eastAsia="Calibri" w:hAnsi="Arial" w:cs="Arial"/>
          <w:bCs/>
          <w:sz w:val="22"/>
          <w:szCs w:val="22"/>
        </w:rPr>
        <w:t>Se dio cuenta con el extracto sustancial, mediante el cual se plantea declarar</w:t>
      </w:r>
      <w:r w:rsidRPr="0008354D">
        <w:rPr>
          <w:rFonts w:ascii="Arial" w:eastAsia="Times New Roman" w:hAnsi="Arial" w:cs="Arial"/>
          <w:sz w:val="22"/>
          <w:szCs w:val="22"/>
          <w:shd w:val="clear" w:color="auto" w:fill="FFFFFF"/>
          <w:lang w:eastAsia="es-MX"/>
        </w:rPr>
        <w:t xml:space="preserve"> </w:t>
      </w:r>
      <w:r w:rsidRPr="0008354D">
        <w:rPr>
          <w:rFonts w:ascii="Arial" w:eastAsia="Times New Roman" w:hAnsi="Arial" w:cs="Arial"/>
          <w:b/>
          <w:sz w:val="22"/>
          <w:szCs w:val="22"/>
          <w:shd w:val="clear" w:color="auto" w:fill="FFFFFF"/>
          <w:lang w:eastAsia="es-MX"/>
        </w:rPr>
        <w:t>FUNDADO</w:t>
      </w:r>
      <w:r w:rsidRPr="0008354D">
        <w:rPr>
          <w:rFonts w:ascii="Arial" w:eastAsia="Times New Roman" w:hAnsi="Arial" w:cs="Arial"/>
          <w:sz w:val="22"/>
          <w:szCs w:val="22"/>
          <w:shd w:val="clear" w:color="auto" w:fill="FFFFFF"/>
          <w:lang w:eastAsia="es-MX"/>
        </w:rPr>
        <w:t xml:space="preserve"> el motivo de inconformidad expresado por el Titular, en consecuencia se </w:t>
      </w:r>
      <w:r w:rsidRPr="0008354D">
        <w:rPr>
          <w:rFonts w:ascii="Arial" w:eastAsia="Times New Roman" w:hAnsi="Arial" w:cs="Arial"/>
          <w:b/>
          <w:sz w:val="22"/>
          <w:szCs w:val="22"/>
          <w:shd w:val="clear" w:color="auto" w:fill="FFFFFF"/>
          <w:lang w:eastAsia="es-MX"/>
        </w:rPr>
        <w:t>ORDENA</w:t>
      </w:r>
      <w:r w:rsidRPr="0008354D">
        <w:rPr>
          <w:rFonts w:ascii="Arial" w:eastAsia="Times New Roman" w:hAnsi="Arial" w:cs="Arial"/>
          <w:sz w:val="22"/>
          <w:szCs w:val="22"/>
          <w:shd w:val="clear" w:color="auto" w:fill="FFFFFF"/>
          <w:lang w:eastAsia="es-MX"/>
        </w:rPr>
        <w:t xml:space="preserve"> al Responsable a que de acceso a los datos personales, proporcionando copia certificada de los expedientes laborales señalados en la solicitud formulada siempre y cuando correspondan al Titular, indicándole además el costo correspondiente</w:t>
      </w:r>
      <w:r>
        <w:rPr>
          <w:rFonts w:ascii="Arial" w:eastAsia="Times New Roman" w:hAnsi="Arial" w:cs="Arial"/>
          <w:sz w:val="22"/>
          <w:szCs w:val="22"/>
          <w:shd w:val="clear" w:color="auto" w:fill="FFFFFF"/>
          <w:lang w:eastAsia="es-MX"/>
        </w:rPr>
        <w:t xml:space="preserve">.- - - - - - - - - - - - - - - - - - - - - - - - - - - - - - - - - - - - - - - - - - - - - - - - - - - - - - </w:t>
      </w:r>
    </w:p>
    <w:p w:rsidR="0008354D" w:rsidRDefault="0008354D" w:rsidP="0008354D">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(Anexo 10).- - - - - - - - - - - - - - - - - - - - - - - - - - - - </w:t>
      </w:r>
    </w:p>
    <w:p w:rsidR="00FB26BA" w:rsidRDefault="007337A8" w:rsidP="00FB26BA">
      <w:pPr>
        <w:spacing w:line="360" w:lineRule="auto"/>
        <w:jc w:val="both"/>
        <w:rPr>
          <w:rFonts w:ascii="Arial" w:eastAsia="MS Mincho" w:hAnsi="Arial" w:cs="Arial"/>
          <w:sz w:val="22"/>
          <w:szCs w:val="22"/>
          <w:lang w:val="es-ES" w:eastAsia="es-ES"/>
        </w:rPr>
      </w:pPr>
      <w:r>
        <w:rPr>
          <w:rFonts w:ascii="Arial" w:hAnsi="Arial" w:cs="Arial"/>
          <w:sz w:val="22"/>
          <w:szCs w:val="22"/>
        </w:rPr>
        <w:lastRenderedPageBreak/>
        <w:t>La Comisionada Presidenta</w:t>
      </w:r>
      <w:r w:rsidR="00FB26BA" w:rsidRPr="006452E3">
        <w:rPr>
          <w:rFonts w:ascii="Arial" w:hAnsi="Arial" w:cs="Arial"/>
          <w:sz w:val="22"/>
          <w:szCs w:val="22"/>
        </w:rPr>
        <w:t xml:space="preserve"> procedi</w:t>
      </w:r>
      <w:r w:rsidR="00FB26BA">
        <w:rPr>
          <w:rFonts w:ascii="Arial" w:hAnsi="Arial" w:cs="Arial"/>
          <w:sz w:val="22"/>
          <w:szCs w:val="22"/>
        </w:rPr>
        <w:t>ó al desahogo del punto número 6 (seis</w:t>
      </w:r>
      <w:r w:rsidR="00FB26BA" w:rsidRPr="006452E3">
        <w:rPr>
          <w:rFonts w:ascii="Arial" w:hAnsi="Arial" w:cs="Arial"/>
          <w:sz w:val="22"/>
          <w:szCs w:val="22"/>
        </w:rPr>
        <w:t xml:space="preserve">) del Orden del día, relativo a </w:t>
      </w:r>
      <w:r w:rsidR="00FB26BA" w:rsidRPr="00117AA0">
        <w:rPr>
          <w:rFonts w:ascii="Arial" w:hAnsi="Arial" w:cs="Arial"/>
          <w:sz w:val="22"/>
          <w:szCs w:val="22"/>
        </w:rPr>
        <w:t xml:space="preserve">la </w:t>
      </w:r>
      <w:r w:rsidR="00117AA0">
        <w:rPr>
          <w:rFonts w:ascii="Arial" w:hAnsi="Arial" w:cs="Arial"/>
          <w:sz w:val="22"/>
          <w:szCs w:val="22"/>
        </w:rPr>
        <w:t>a</w:t>
      </w:r>
      <w:r w:rsidR="00117AA0" w:rsidRPr="00117AA0">
        <w:rPr>
          <w:rFonts w:ascii="Arial" w:hAnsi="Arial" w:cs="Arial"/>
          <w:sz w:val="22"/>
          <w:szCs w:val="22"/>
        </w:rPr>
        <w:t>probación del Acuerdo que emite el Consejo General del Instituto de Acceso a la Información Pública y Protección de Datos Personales, mediante el cual se aprueba el Manual de los Municipios del Estado de Oaxaca para realizar la Entrega - Recepción de la Documentación que obra en las Unidades de Transparencia</w:t>
      </w:r>
      <w:r w:rsidR="00FB26BA" w:rsidRPr="00117AA0">
        <w:rPr>
          <w:rFonts w:ascii="Arial" w:eastAsia="Calibri" w:hAnsi="Arial" w:cs="Arial"/>
          <w:sz w:val="22"/>
          <w:szCs w:val="22"/>
        </w:rPr>
        <w:t>.</w:t>
      </w:r>
      <w:r w:rsidR="00E600C6">
        <w:rPr>
          <w:rFonts w:ascii="Arial" w:eastAsia="MS Mincho" w:hAnsi="Arial" w:cs="Arial"/>
          <w:sz w:val="22"/>
          <w:szCs w:val="22"/>
          <w:lang w:val="es-ES" w:eastAsia="es-ES"/>
        </w:rPr>
        <w:t xml:space="preserve"> En ese sentido, la Comisionada Presidenta María Antonieta </w:t>
      </w:r>
      <w:r w:rsidR="00F30AAD">
        <w:rPr>
          <w:rFonts w:ascii="Arial" w:eastAsia="MS Mincho" w:hAnsi="Arial" w:cs="Arial"/>
          <w:sz w:val="22"/>
          <w:szCs w:val="22"/>
          <w:lang w:val="es-ES" w:eastAsia="es-ES"/>
        </w:rPr>
        <w:t>Velásquez</w:t>
      </w:r>
      <w:r w:rsidR="00E600C6">
        <w:rPr>
          <w:rFonts w:ascii="Arial" w:eastAsia="MS Mincho" w:hAnsi="Arial" w:cs="Arial"/>
          <w:sz w:val="22"/>
          <w:szCs w:val="22"/>
          <w:lang w:val="es-ES" w:eastAsia="es-ES"/>
        </w:rPr>
        <w:t xml:space="preserve"> </w:t>
      </w:r>
      <w:proofErr w:type="spellStart"/>
      <w:r w:rsidR="00E600C6">
        <w:rPr>
          <w:rFonts w:ascii="Arial" w:eastAsia="MS Mincho" w:hAnsi="Arial" w:cs="Arial"/>
          <w:sz w:val="22"/>
          <w:szCs w:val="22"/>
          <w:lang w:val="es-ES" w:eastAsia="es-ES"/>
        </w:rPr>
        <w:t>Chagoya</w:t>
      </w:r>
      <w:proofErr w:type="spellEnd"/>
      <w:r w:rsidR="00E600C6">
        <w:rPr>
          <w:rFonts w:ascii="Arial" w:eastAsia="MS Mincho" w:hAnsi="Arial" w:cs="Arial"/>
          <w:sz w:val="22"/>
          <w:szCs w:val="22"/>
          <w:lang w:val="es-ES" w:eastAsia="es-ES"/>
        </w:rPr>
        <w:t>, haciendo uso de la voz, señaló que se trata de un acuerdo que viene acompañado del documento</w:t>
      </w:r>
      <w:r w:rsidR="00F30AAD">
        <w:rPr>
          <w:rFonts w:ascii="Arial" w:eastAsia="MS Mincho" w:hAnsi="Arial" w:cs="Arial"/>
          <w:sz w:val="22"/>
          <w:szCs w:val="22"/>
          <w:lang w:val="es-ES" w:eastAsia="es-ES"/>
        </w:rPr>
        <w:t xml:space="preserve"> y los formatos.</w:t>
      </w:r>
      <w:r w:rsidR="00E600C6">
        <w:rPr>
          <w:rFonts w:ascii="Arial" w:eastAsia="MS Mincho" w:hAnsi="Arial" w:cs="Arial"/>
          <w:sz w:val="22"/>
          <w:szCs w:val="22"/>
          <w:lang w:val="es-ES" w:eastAsia="es-ES"/>
        </w:rPr>
        <w:t xml:space="preserve"> que será</w:t>
      </w:r>
      <w:r w:rsidR="00F30AAD">
        <w:rPr>
          <w:rFonts w:ascii="Arial" w:eastAsia="MS Mincho" w:hAnsi="Arial" w:cs="Arial"/>
          <w:sz w:val="22"/>
          <w:szCs w:val="22"/>
          <w:lang w:val="es-ES" w:eastAsia="es-ES"/>
        </w:rPr>
        <w:t>n</w:t>
      </w:r>
      <w:r w:rsidR="00E600C6">
        <w:rPr>
          <w:rFonts w:ascii="Arial" w:eastAsia="MS Mincho" w:hAnsi="Arial" w:cs="Arial"/>
          <w:sz w:val="22"/>
          <w:szCs w:val="22"/>
          <w:lang w:val="es-ES" w:eastAsia="es-ES"/>
        </w:rPr>
        <w:t xml:space="preserve"> compartido</w:t>
      </w:r>
      <w:r w:rsidR="00F30AAD">
        <w:rPr>
          <w:rFonts w:ascii="Arial" w:eastAsia="MS Mincho" w:hAnsi="Arial" w:cs="Arial"/>
          <w:sz w:val="22"/>
          <w:szCs w:val="22"/>
          <w:lang w:val="es-ES" w:eastAsia="es-ES"/>
        </w:rPr>
        <w:t>s</w:t>
      </w:r>
      <w:r w:rsidR="00E600C6">
        <w:rPr>
          <w:rFonts w:ascii="Arial" w:eastAsia="MS Mincho" w:hAnsi="Arial" w:cs="Arial"/>
          <w:sz w:val="22"/>
          <w:szCs w:val="22"/>
          <w:lang w:val="es-ES" w:eastAsia="es-ES"/>
        </w:rPr>
        <w:t xml:space="preserve"> y difundido</w:t>
      </w:r>
      <w:r w:rsidR="00F30AAD">
        <w:rPr>
          <w:rFonts w:ascii="Arial" w:eastAsia="MS Mincho" w:hAnsi="Arial" w:cs="Arial"/>
          <w:sz w:val="22"/>
          <w:szCs w:val="22"/>
          <w:lang w:val="es-ES" w:eastAsia="es-ES"/>
        </w:rPr>
        <w:t>s</w:t>
      </w:r>
      <w:r w:rsidR="00E600C6">
        <w:rPr>
          <w:rFonts w:ascii="Arial" w:eastAsia="MS Mincho" w:hAnsi="Arial" w:cs="Arial"/>
          <w:sz w:val="22"/>
          <w:szCs w:val="22"/>
          <w:lang w:val="es-ES" w:eastAsia="es-ES"/>
        </w:rPr>
        <w:t xml:space="preserve"> con los distintos Sujetos obligados de ámbito Municipal, esto, con la finalidad de que el Órgano Garante de transparencia adopte las medidas tendientes a que las Unidades de </w:t>
      </w:r>
      <w:r w:rsidR="00F30AAD">
        <w:rPr>
          <w:rFonts w:ascii="Arial" w:eastAsia="MS Mincho" w:hAnsi="Arial" w:cs="Arial"/>
          <w:sz w:val="22"/>
          <w:szCs w:val="22"/>
          <w:lang w:val="es-ES" w:eastAsia="es-ES"/>
        </w:rPr>
        <w:t>Transparencia</w:t>
      </w:r>
      <w:r w:rsidR="00E600C6">
        <w:rPr>
          <w:rFonts w:ascii="Arial" w:eastAsia="MS Mincho" w:hAnsi="Arial" w:cs="Arial"/>
          <w:sz w:val="22"/>
          <w:szCs w:val="22"/>
          <w:lang w:val="es-ES" w:eastAsia="es-ES"/>
        </w:rPr>
        <w:t xml:space="preserve"> realicen acuerdos en los procesos de entrega – recepción con la finalidad de garantizar el derecho de acceso a la información, todo lo anterior, en razón de que se deben establecer los mecanismos </w:t>
      </w:r>
      <w:r w:rsidR="00F30AAD">
        <w:rPr>
          <w:rFonts w:ascii="Arial" w:eastAsia="MS Mincho" w:hAnsi="Arial" w:cs="Arial"/>
          <w:sz w:val="22"/>
          <w:szCs w:val="22"/>
          <w:lang w:val="es-ES" w:eastAsia="es-ES"/>
        </w:rPr>
        <w:t>mínimos</w:t>
      </w:r>
      <w:r w:rsidR="00E600C6">
        <w:rPr>
          <w:rFonts w:ascii="Arial" w:eastAsia="MS Mincho" w:hAnsi="Arial" w:cs="Arial"/>
          <w:sz w:val="22"/>
          <w:szCs w:val="22"/>
          <w:lang w:val="es-ES" w:eastAsia="es-ES"/>
        </w:rPr>
        <w:t xml:space="preserve"> para formar parte de la entrega – recepción d</w:t>
      </w:r>
      <w:r w:rsidR="00F30AAD">
        <w:rPr>
          <w:rFonts w:ascii="Arial" w:eastAsia="MS Mincho" w:hAnsi="Arial" w:cs="Arial"/>
          <w:sz w:val="22"/>
          <w:szCs w:val="22"/>
          <w:lang w:val="es-ES" w:eastAsia="es-ES"/>
        </w:rPr>
        <w:t xml:space="preserve">e las Unidades de Transparencia.- - </w:t>
      </w:r>
    </w:p>
    <w:p w:rsidR="00117AA0" w:rsidRDefault="00F30AAD" w:rsidP="00F32311">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correspondientes. (Anexo 11).-</w:t>
      </w:r>
    </w:p>
    <w:p w:rsidR="00F30AAD" w:rsidRDefault="00F30AAD" w:rsidP="00F32311">
      <w:pPr>
        <w:spacing w:line="360" w:lineRule="auto"/>
        <w:jc w:val="both"/>
        <w:rPr>
          <w:rFonts w:ascii="Arial" w:eastAsia="Calibri" w:hAnsi="Arial" w:cs="Arial"/>
          <w:sz w:val="22"/>
          <w:szCs w:val="22"/>
        </w:rPr>
      </w:pPr>
    </w:p>
    <w:p w:rsidR="00C432D3" w:rsidRDefault="00A46641" w:rsidP="00F30AAD">
      <w:pPr>
        <w:spacing w:line="360" w:lineRule="auto"/>
        <w:jc w:val="both"/>
        <w:rPr>
          <w:rFonts w:ascii="Arial" w:eastAsia="Times New Roman" w:hAnsi="Arial" w:cs="Arial"/>
          <w:sz w:val="22"/>
          <w:szCs w:val="22"/>
          <w:shd w:val="clear" w:color="auto" w:fill="FFFFFF"/>
          <w:lang w:eastAsia="es-MX"/>
        </w:rPr>
      </w:pPr>
      <w:r w:rsidRPr="003419D7">
        <w:rPr>
          <w:rFonts w:ascii="Arial" w:eastAsia="Times New Roman" w:hAnsi="Arial" w:cs="Arial"/>
          <w:sz w:val="22"/>
          <w:szCs w:val="22"/>
          <w:shd w:val="clear" w:color="auto" w:fill="FFFFFF"/>
          <w:lang w:eastAsia="es-MX"/>
        </w:rPr>
        <w:t>La Comisionada Presidenta</w:t>
      </w:r>
      <w:r w:rsidR="00FB26BA" w:rsidRPr="003419D7">
        <w:rPr>
          <w:rFonts w:ascii="Arial" w:eastAsia="Times New Roman" w:hAnsi="Arial" w:cs="Arial"/>
          <w:sz w:val="22"/>
          <w:szCs w:val="22"/>
          <w:shd w:val="clear" w:color="auto" w:fill="FFFFFF"/>
          <w:lang w:eastAsia="es-MX"/>
        </w:rPr>
        <w:t xml:space="preserve"> procedió al desahogo del punto </w:t>
      </w:r>
      <w:r w:rsidR="008D1DE5" w:rsidRPr="003419D7">
        <w:rPr>
          <w:rFonts w:ascii="Arial" w:eastAsia="Times New Roman" w:hAnsi="Arial" w:cs="Arial"/>
          <w:sz w:val="22"/>
          <w:szCs w:val="22"/>
          <w:shd w:val="clear" w:color="auto" w:fill="FFFFFF"/>
          <w:lang w:eastAsia="es-MX"/>
        </w:rPr>
        <w:t>número</w:t>
      </w:r>
      <w:r w:rsidR="00FB26BA" w:rsidRPr="003419D7">
        <w:rPr>
          <w:rFonts w:ascii="Arial" w:eastAsia="Times New Roman" w:hAnsi="Arial" w:cs="Arial"/>
          <w:sz w:val="22"/>
          <w:szCs w:val="22"/>
          <w:shd w:val="clear" w:color="auto" w:fill="FFFFFF"/>
          <w:lang w:eastAsia="es-MX"/>
        </w:rPr>
        <w:t xml:space="preserve"> 7 (siete) del Orden del </w:t>
      </w:r>
      <w:r w:rsidR="008D1DE5" w:rsidRPr="003419D7">
        <w:rPr>
          <w:rFonts w:ascii="Arial" w:eastAsia="Times New Roman" w:hAnsi="Arial" w:cs="Arial"/>
          <w:sz w:val="22"/>
          <w:szCs w:val="22"/>
          <w:shd w:val="clear" w:color="auto" w:fill="FFFFFF"/>
          <w:lang w:eastAsia="es-MX"/>
        </w:rPr>
        <w:t>día</w:t>
      </w:r>
      <w:r w:rsidR="00FB26BA" w:rsidRPr="003419D7">
        <w:rPr>
          <w:rFonts w:ascii="Arial" w:eastAsia="Times New Roman" w:hAnsi="Arial" w:cs="Arial"/>
          <w:sz w:val="22"/>
          <w:szCs w:val="22"/>
          <w:shd w:val="clear" w:color="auto" w:fill="FFFFFF"/>
          <w:lang w:eastAsia="es-MX"/>
        </w:rPr>
        <w:t xml:space="preserve">, </w:t>
      </w:r>
      <w:r w:rsidR="00C432D3">
        <w:rPr>
          <w:rFonts w:ascii="Arial" w:eastAsia="Times New Roman" w:hAnsi="Arial" w:cs="Arial"/>
          <w:sz w:val="22"/>
          <w:szCs w:val="22"/>
          <w:shd w:val="clear" w:color="auto" w:fill="FFFFFF"/>
          <w:lang w:eastAsia="es-MX"/>
        </w:rPr>
        <w:t xml:space="preserve">para lo cual, solicitó al Comisionado Licenciado Fernando Rodolfo Gómez Cuevas, dar cuenta de este punto del Orden del día.- - - - - - - - - - - - - - - - - - - - - - - - - - - - - - - - - - - - - - </w:t>
      </w:r>
    </w:p>
    <w:p w:rsidR="00C432D3" w:rsidRDefault="00C432D3" w:rsidP="00F30AAD">
      <w:pPr>
        <w:spacing w:line="360" w:lineRule="auto"/>
        <w:jc w:val="both"/>
        <w:rPr>
          <w:rFonts w:ascii="Arial" w:eastAsia="Times New Roman" w:hAnsi="Arial" w:cs="Arial"/>
          <w:sz w:val="22"/>
          <w:szCs w:val="22"/>
          <w:shd w:val="clear" w:color="auto" w:fill="FFFFFF"/>
          <w:lang w:eastAsia="es-MX"/>
        </w:rPr>
      </w:pPr>
    </w:p>
    <w:p w:rsidR="00F30AAD" w:rsidRDefault="00C432D3" w:rsidP="008A7CEA">
      <w:pPr>
        <w:spacing w:line="360" w:lineRule="auto"/>
        <w:jc w:val="both"/>
        <w:rPr>
          <w:rFonts w:ascii="Arial" w:eastAsia="Calibri" w:hAnsi="Arial" w:cs="Arial"/>
          <w:sz w:val="22"/>
          <w:szCs w:val="22"/>
        </w:rPr>
      </w:pPr>
      <w:r>
        <w:rPr>
          <w:rFonts w:ascii="Arial" w:eastAsia="Times New Roman" w:hAnsi="Arial" w:cs="Arial"/>
          <w:sz w:val="22"/>
          <w:szCs w:val="22"/>
          <w:shd w:val="clear" w:color="auto" w:fill="FFFFFF"/>
          <w:lang w:eastAsia="es-MX"/>
        </w:rPr>
        <w:t>En ese sentido, el Comisionado Licenciado Fernando Rodolfo Gómez Cuevas, dio cuenta del punto referido, señalando que se trata de la a</w:t>
      </w:r>
      <w:r>
        <w:rPr>
          <w:rFonts w:ascii="Arial" w:eastAsia="Calibri" w:hAnsi="Arial" w:cs="Arial"/>
          <w:sz w:val="22"/>
          <w:szCs w:val="22"/>
        </w:rPr>
        <w:t>probación del a</w:t>
      </w:r>
      <w:r w:rsidR="00F30AAD" w:rsidRPr="00F30AAD">
        <w:rPr>
          <w:rFonts w:ascii="Arial" w:eastAsia="Calibri" w:hAnsi="Arial" w:cs="Arial"/>
          <w:sz w:val="22"/>
          <w:szCs w:val="22"/>
        </w:rPr>
        <w:t>cuerdo del Consejo General del Instituto de Acceso a la Información Pública y Protección de Datos Personales, con el que declara el término de la suspensión de los plazos legales para la tramitación de los procedimientos de Solicitudes de Acceso a la Información y/o Protección de Datos Personales; publicación y/o actualización de las Obligaciones de Transparencia; Recursos de Revisión; y, Denuncias por incumplimiento de Obligaciones de Transparencia, para todos los Sujetos Obligados de la Entidad, respecto a los contenidos relacionados con el COVID-19, el sismo registrado el 23 de junio del 2020 y los Programas Sociales derivados de la emergencia sanitaria; en lo concerniente a los procedimientos que no tengan relación con los contenidos anteriormente determinados, se mantiene la suspensión de plazos decretada mediante acuerdo del 17 de marzo del 2020, aprobado en la Sexta Sesión Extraordinaria 2020, hasta en tanto la autoridad sanitaria establezca que la Entidad se encuentre con el semáforo epidemiológico en color naranja, con motivo de la emergencia sanitaria por causa de fuerza mayor generada por el virus SARS-COV2 (COVID-19). Así también, declara la continuación de la Segunda Verificación Virtual 2019, derivada del Programa</w:t>
      </w:r>
      <w:r w:rsidR="00F30AAD">
        <w:rPr>
          <w:rFonts w:ascii="Arial" w:eastAsia="Calibri" w:hAnsi="Arial" w:cs="Arial"/>
          <w:sz w:val="22"/>
          <w:szCs w:val="22"/>
        </w:rPr>
        <w:t>.</w:t>
      </w:r>
      <w:r w:rsidR="008A7CEA">
        <w:rPr>
          <w:rFonts w:ascii="Arial" w:eastAsia="Calibri" w:hAnsi="Arial" w:cs="Arial"/>
          <w:sz w:val="22"/>
          <w:szCs w:val="22"/>
        </w:rPr>
        <w:t xml:space="preserve">- - - - - - - - - - - - - - - - - - - - - - - - - - - - - - - - - - - - - - - - - - - - - - - - - - - - - - - - - - - Fue aprobado por unanimidad de votos </w:t>
      </w:r>
      <w:proofErr w:type="spellStart"/>
      <w:r w:rsidR="008A7CEA">
        <w:rPr>
          <w:rFonts w:ascii="Arial" w:eastAsia="Calibri" w:hAnsi="Arial" w:cs="Arial"/>
          <w:sz w:val="22"/>
          <w:szCs w:val="22"/>
        </w:rPr>
        <w:t>e</w:t>
      </w:r>
      <w:proofErr w:type="spellEnd"/>
      <w:r w:rsidR="008A7CEA">
        <w:rPr>
          <w:rFonts w:ascii="Arial" w:eastAsia="Calibri" w:hAnsi="Arial" w:cs="Arial"/>
          <w:sz w:val="22"/>
          <w:szCs w:val="22"/>
        </w:rPr>
        <w:t xml:space="preserve"> instruido el Secretario General de Acuerdos, para dar cumplimiento en los términos legales y administrativos correspondientes. (Anexo 12).- - </w:t>
      </w:r>
    </w:p>
    <w:p w:rsidR="00F30AAD" w:rsidRDefault="00F30AAD" w:rsidP="00F30AAD">
      <w:pPr>
        <w:spacing w:line="360" w:lineRule="auto"/>
        <w:jc w:val="both"/>
        <w:rPr>
          <w:rFonts w:ascii="Arial" w:eastAsia="Calibri" w:hAnsi="Arial" w:cs="Arial"/>
          <w:sz w:val="22"/>
          <w:szCs w:val="22"/>
        </w:rPr>
      </w:pPr>
    </w:p>
    <w:p w:rsidR="00C36614" w:rsidRDefault="00A46641" w:rsidP="008A7CEA">
      <w:pPr>
        <w:spacing w:line="360" w:lineRule="auto"/>
        <w:jc w:val="both"/>
        <w:rPr>
          <w:rFonts w:ascii="Arial" w:eastAsia="Times New Roman" w:hAnsi="Arial" w:cs="Arial"/>
          <w:sz w:val="22"/>
          <w:szCs w:val="22"/>
          <w:shd w:val="clear" w:color="auto" w:fill="FFFFFF"/>
          <w:lang w:eastAsia="es-MX"/>
        </w:rPr>
      </w:pPr>
      <w:r w:rsidRPr="00C62B96">
        <w:rPr>
          <w:rFonts w:ascii="Arial" w:eastAsia="Times New Roman" w:hAnsi="Arial" w:cs="Arial"/>
          <w:sz w:val="22"/>
          <w:szCs w:val="22"/>
          <w:shd w:val="clear" w:color="auto" w:fill="FFFFFF"/>
          <w:lang w:eastAsia="es-MX"/>
        </w:rPr>
        <w:t>La Comisionada</w:t>
      </w:r>
      <w:r w:rsidR="00B17825" w:rsidRPr="00C62B96">
        <w:rPr>
          <w:rFonts w:ascii="Arial" w:eastAsia="Times New Roman" w:hAnsi="Arial" w:cs="Arial"/>
          <w:sz w:val="22"/>
          <w:szCs w:val="22"/>
          <w:shd w:val="clear" w:color="auto" w:fill="FFFFFF"/>
          <w:lang w:eastAsia="es-MX"/>
        </w:rPr>
        <w:t xml:space="preserve"> Pres</w:t>
      </w:r>
      <w:r w:rsidRPr="00C62B96">
        <w:rPr>
          <w:rFonts w:ascii="Arial" w:eastAsia="Times New Roman" w:hAnsi="Arial" w:cs="Arial"/>
          <w:sz w:val="22"/>
          <w:szCs w:val="22"/>
          <w:shd w:val="clear" w:color="auto" w:fill="FFFFFF"/>
          <w:lang w:eastAsia="es-MX"/>
        </w:rPr>
        <w:t>identa</w:t>
      </w:r>
      <w:r w:rsidR="00B17825" w:rsidRPr="00C62B96">
        <w:rPr>
          <w:rFonts w:ascii="Arial" w:eastAsia="Times New Roman" w:hAnsi="Arial" w:cs="Arial"/>
          <w:sz w:val="22"/>
          <w:szCs w:val="22"/>
          <w:shd w:val="clear" w:color="auto" w:fill="FFFFFF"/>
          <w:lang w:eastAsia="es-MX"/>
        </w:rPr>
        <w:t xml:space="preserve"> procedió al desahogo del punto número 8 (ocho) del Orden del</w:t>
      </w:r>
      <w:r w:rsidR="005727A4" w:rsidRPr="00C62B96">
        <w:rPr>
          <w:rFonts w:ascii="Arial" w:eastAsia="Times New Roman" w:hAnsi="Arial" w:cs="Arial"/>
          <w:sz w:val="22"/>
          <w:szCs w:val="22"/>
          <w:shd w:val="clear" w:color="auto" w:fill="FFFFFF"/>
          <w:lang w:eastAsia="es-MX"/>
        </w:rPr>
        <w:t xml:space="preserve"> día,</w:t>
      </w:r>
      <w:r w:rsidR="00C16C2B">
        <w:rPr>
          <w:rFonts w:ascii="Arial" w:eastAsia="Times New Roman" w:hAnsi="Arial" w:cs="Arial"/>
          <w:sz w:val="22"/>
          <w:szCs w:val="22"/>
          <w:shd w:val="clear" w:color="auto" w:fill="FFFFFF"/>
          <w:lang w:eastAsia="es-MX"/>
        </w:rPr>
        <w:t xml:space="preserve"> relativo a </w:t>
      </w:r>
      <w:r w:rsidR="008A7CEA">
        <w:rPr>
          <w:rFonts w:ascii="Arial" w:eastAsia="Times New Roman" w:hAnsi="Arial" w:cs="Arial"/>
          <w:sz w:val="22"/>
          <w:szCs w:val="22"/>
          <w:shd w:val="clear" w:color="auto" w:fill="FFFFFF"/>
          <w:lang w:eastAsia="es-MX"/>
        </w:rPr>
        <w:t>la a</w:t>
      </w:r>
      <w:r w:rsidR="008A7CEA" w:rsidRPr="008A7CEA">
        <w:rPr>
          <w:rFonts w:ascii="Arial" w:eastAsia="Times New Roman" w:hAnsi="Arial" w:cs="Arial"/>
          <w:sz w:val="22"/>
          <w:szCs w:val="22"/>
          <w:shd w:val="clear" w:color="auto" w:fill="FFFFFF"/>
          <w:lang w:eastAsia="es-MX"/>
        </w:rPr>
        <w:t xml:space="preserve">probación del Acuerdo del Consejo General del Instituto de Acceso a la </w:t>
      </w:r>
      <w:r w:rsidR="008A7CEA" w:rsidRPr="008A7CEA">
        <w:rPr>
          <w:rFonts w:ascii="Arial" w:eastAsia="Times New Roman" w:hAnsi="Arial" w:cs="Arial"/>
          <w:sz w:val="22"/>
          <w:szCs w:val="22"/>
          <w:shd w:val="clear" w:color="auto" w:fill="FFFFFF"/>
          <w:lang w:eastAsia="es-MX"/>
        </w:rPr>
        <w:lastRenderedPageBreak/>
        <w:t>Información Pública y Protección de Datos Personales, con el que emite el Protocolo para la Prevención de Contagios por COVID-19 de las personas Servidoras Publicas y Visitantes del Instituto de Acceso a la Información Pública y Protección de Datos Personales, en el Marco de la nueva normalidad</w:t>
      </w:r>
      <w:r w:rsidR="00C36614">
        <w:rPr>
          <w:rFonts w:ascii="Arial" w:eastAsia="Times New Roman" w:hAnsi="Arial" w:cs="Arial"/>
          <w:sz w:val="22"/>
          <w:szCs w:val="22"/>
          <w:shd w:val="clear" w:color="auto" w:fill="FFFFFF"/>
          <w:lang w:eastAsia="es-MX"/>
        </w:rPr>
        <w:t>. P</w:t>
      </w:r>
      <w:r w:rsidR="00C16C2B">
        <w:rPr>
          <w:rFonts w:ascii="Arial" w:eastAsia="Times New Roman" w:hAnsi="Arial" w:cs="Arial"/>
          <w:sz w:val="22"/>
          <w:szCs w:val="22"/>
          <w:shd w:val="clear" w:color="auto" w:fill="FFFFFF"/>
          <w:lang w:eastAsia="es-MX"/>
        </w:rPr>
        <w:t>ara lo cual, solicitó al Secretario General de Acuerdos, dar cuenta de este punto</w:t>
      </w:r>
      <w:r w:rsidR="005A08EE">
        <w:rPr>
          <w:rFonts w:ascii="Arial" w:eastAsia="Times New Roman" w:hAnsi="Arial" w:cs="Arial"/>
          <w:sz w:val="22"/>
          <w:szCs w:val="22"/>
          <w:shd w:val="clear" w:color="auto" w:fill="FFFFFF"/>
          <w:lang w:eastAsia="es-MX"/>
        </w:rPr>
        <w:t xml:space="preserve">.- - - - - - - - - - - - - - - - - - </w:t>
      </w:r>
      <w:r w:rsidR="00C16C2B">
        <w:rPr>
          <w:rFonts w:ascii="Arial" w:eastAsia="Times New Roman" w:hAnsi="Arial" w:cs="Arial"/>
          <w:sz w:val="22"/>
          <w:szCs w:val="22"/>
          <w:shd w:val="clear" w:color="auto" w:fill="FFFFFF"/>
          <w:lang w:eastAsia="es-MX"/>
        </w:rPr>
        <w:t xml:space="preserve">- - - - - - - - - </w:t>
      </w:r>
      <w:r w:rsidR="00C36614">
        <w:rPr>
          <w:rFonts w:ascii="Arial" w:eastAsia="Times New Roman" w:hAnsi="Arial" w:cs="Arial"/>
          <w:sz w:val="22"/>
          <w:szCs w:val="22"/>
          <w:shd w:val="clear" w:color="auto" w:fill="FFFFFF"/>
          <w:lang w:eastAsia="es-MX"/>
        </w:rPr>
        <w:t xml:space="preserve">- - - - </w:t>
      </w:r>
    </w:p>
    <w:p w:rsidR="00C36614" w:rsidRDefault="00C36614" w:rsidP="008A7CEA">
      <w:pPr>
        <w:spacing w:line="360" w:lineRule="auto"/>
        <w:jc w:val="both"/>
        <w:rPr>
          <w:rFonts w:ascii="Arial" w:eastAsia="Times New Roman" w:hAnsi="Arial" w:cs="Arial"/>
          <w:sz w:val="22"/>
          <w:szCs w:val="22"/>
          <w:shd w:val="clear" w:color="auto" w:fill="FFFFFF"/>
          <w:lang w:eastAsia="es-MX"/>
        </w:rPr>
      </w:pPr>
    </w:p>
    <w:p w:rsidR="00C16C2B" w:rsidRDefault="00C16C2B" w:rsidP="008A7CEA">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Acto seguido, el Secretario General de Acuerdos dio cuenta del punto refe</w:t>
      </w:r>
      <w:r w:rsidR="00071E73">
        <w:rPr>
          <w:rFonts w:ascii="Arial" w:eastAsia="Times New Roman" w:hAnsi="Arial" w:cs="Arial"/>
          <w:sz w:val="22"/>
          <w:szCs w:val="22"/>
          <w:shd w:val="clear" w:color="auto" w:fill="FFFFFF"/>
          <w:lang w:eastAsia="es-MX"/>
        </w:rPr>
        <w:t xml:space="preserve">rido, señalando que: </w:t>
      </w:r>
      <w:r w:rsidR="008A7CEA" w:rsidRPr="00071E73">
        <w:rPr>
          <w:rFonts w:ascii="Arial" w:eastAsia="Arial Unicode MS" w:hAnsi="Arial" w:cs="Arial"/>
          <w:bCs/>
          <w:sz w:val="22"/>
          <w:szCs w:val="22"/>
        </w:rPr>
        <w:t xml:space="preserve">atendiendo las consideraciones de hecho y de derecho del presente acuerdo, este Consejo General del Instituto de Acceso a la Información Pública y Protección de Datos Personales, </w:t>
      </w:r>
      <w:r w:rsidR="008A7CEA" w:rsidRPr="00071E73">
        <w:rPr>
          <w:rFonts w:ascii="Arial" w:eastAsia="Arial Unicode MS" w:hAnsi="Arial" w:cs="Arial"/>
          <w:sz w:val="22"/>
          <w:szCs w:val="22"/>
        </w:rPr>
        <w:t xml:space="preserve">emite el </w:t>
      </w:r>
      <w:r w:rsidR="00071E73">
        <w:rPr>
          <w:rFonts w:ascii="Arial" w:eastAsia="Arial Unicode MS" w:hAnsi="Arial" w:cs="Arial"/>
          <w:sz w:val="22"/>
          <w:szCs w:val="22"/>
        </w:rPr>
        <w:t>p</w:t>
      </w:r>
      <w:r w:rsidR="00071E73" w:rsidRPr="00071E73">
        <w:rPr>
          <w:rFonts w:ascii="Arial" w:eastAsia="Arial Unicode MS" w:hAnsi="Arial" w:cs="Arial"/>
          <w:sz w:val="22"/>
          <w:szCs w:val="22"/>
        </w:rPr>
        <w:t>rotocolo para la prevención de contagios por covid-19 de las personas servidoras públicas y visitantes del instituto de acceso a la información pública y protección de datos personales, en el marco de la nueva normalidad</w:t>
      </w:r>
      <w:r w:rsidR="008A7CEA" w:rsidRPr="00071E73">
        <w:rPr>
          <w:rFonts w:ascii="Arial" w:eastAsia="Arial Unicode MS" w:hAnsi="Arial" w:cs="Arial"/>
          <w:sz w:val="22"/>
          <w:szCs w:val="22"/>
        </w:rPr>
        <w:t xml:space="preserve">, mismo que entrará en vigor </w:t>
      </w:r>
      <w:r w:rsidR="00071E73" w:rsidRPr="00071E73">
        <w:rPr>
          <w:rFonts w:ascii="Arial" w:eastAsia="Arial Unicode MS" w:hAnsi="Arial" w:cs="Arial"/>
          <w:sz w:val="22"/>
          <w:szCs w:val="22"/>
        </w:rPr>
        <w:t>a partir</w:t>
      </w:r>
      <w:r w:rsidR="008A7CEA" w:rsidRPr="00071E73">
        <w:rPr>
          <w:rFonts w:ascii="Arial" w:eastAsia="Arial Unicode MS" w:hAnsi="Arial" w:cs="Arial"/>
          <w:sz w:val="22"/>
          <w:szCs w:val="22"/>
        </w:rPr>
        <w:t xml:space="preserve"> del día primero de julio del presente año y será aplicable a todo el personal y visitantes de este instituto.</w:t>
      </w:r>
      <w:r w:rsidR="00071E73">
        <w:rPr>
          <w:rFonts w:ascii="Arial" w:eastAsia="Arial Unicode MS" w:hAnsi="Arial" w:cs="Arial"/>
          <w:sz w:val="22"/>
          <w:szCs w:val="22"/>
        </w:rPr>
        <w:t xml:space="preserve"> </w:t>
      </w:r>
      <w:r w:rsidR="00071E73" w:rsidRPr="00071E73">
        <w:rPr>
          <w:rFonts w:ascii="Arial" w:eastAsia="Arial Unicode MS" w:hAnsi="Arial" w:cs="Arial"/>
          <w:bCs/>
          <w:sz w:val="22"/>
          <w:szCs w:val="22"/>
        </w:rPr>
        <w:t>Así</w:t>
      </w:r>
      <w:r w:rsidR="008A7CEA" w:rsidRPr="00071E73">
        <w:rPr>
          <w:rFonts w:ascii="Arial" w:eastAsia="Arial Unicode MS" w:hAnsi="Arial" w:cs="Arial"/>
          <w:bCs/>
          <w:sz w:val="22"/>
          <w:szCs w:val="22"/>
        </w:rPr>
        <w:t xml:space="preserve"> </w:t>
      </w:r>
      <w:r w:rsidR="00071E73" w:rsidRPr="00071E73">
        <w:rPr>
          <w:rFonts w:ascii="Arial" w:eastAsia="Arial Unicode MS" w:hAnsi="Arial" w:cs="Arial"/>
          <w:bCs/>
          <w:sz w:val="22"/>
          <w:szCs w:val="22"/>
        </w:rPr>
        <w:t>también</w:t>
      </w:r>
      <w:r w:rsidR="008A7CEA" w:rsidRPr="00071E73">
        <w:rPr>
          <w:rFonts w:ascii="Arial" w:eastAsia="Arial Unicode MS" w:hAnsi="Arial" w:cs="Arial"/>
          <w:bCs/>
          <w:sz w:val="22"/>
          <w:szCs w:val="22"/>
        </w:rPr>
        <w:t>, el presente acuerdo, modifica el acuerdo emitido en la Séptima Sesión Extraordinaria 2020, celebrada el veinte de marzo del presente año, por este Consejo General, para quedar de la siguiente manera:</w:t>
      </w:r>
      <w:r w:rsidR="00071E73">
        <w:rPr>
          <w:rFonts w:ascii="Arial" w:eastAsia="Times New Roman" w:hAnsi="Arial" w:cs="Arial"/>
          <w:sz w:val="22"/>
          <w:szCs w:val="22"/>
          <w:shd w:val="clear" w:color="auto" w:fill="FFFFFF"/>
          <w:lang w:eastAsia="es-MX"/>
        </w:rPr>
        <w:t xml:space="preserve"> </w:t>
      </w:r>
      <w:r w:rsidR="008A7CEA" w:rsidRPr="00071E73">
        <w:rPr>
          <w:rFonts w:ascii="Arial" w:eastAsia="Arial Unicode MS" w:hAnsi="Arial" w:cs="Arial"/>
          <w:sz w:val="22"/>
          <w:szCs w:val="22"/>
        </w:rPr>
        <w:t>Del 20 de marzo al 17 de julio del año 2020, este Instituto en su dualidad de Órgano Garante, continuará con sus funciones sustantivas y prioritarias en su sede oficial con el personal mínimo indispensable, y, sus demás integrantes desde sus domicilios a través de los medios y herramientas electrónicas correspondientes.</w:t>
      </w:r>
      <w:r w:rsidR="00071E73">
        <w:rPr>
          <w:rFonts w:ascii="Arial" w:eastAsia="Times New Roman" w:hAnsi="Arial" w:cs="Arial"/>
          <w:sz w:val="22"/>
          <w:szCs w:val="22"/>
          <w:shd w:val="clear" w:color="auto" w:fill="FFFFFF"/>
          <w:lang w:eastAsia="es-MX"/>
        </w:rPr>
        <w:t xml:space="preserve"> </w:t>
      </w:r>
      <w:r w:rsidR="008A7CEA" w:rsidRPr="00071E73">
        <w:rPr>
          <w:rFonts w:ascii="Arial" w:eastAsia="Arial Unicode MS" w:hAnsi="Arial" w:cs="Arial"/>
          <w:bCs/>
          <w:sz w:val="22"/>
          <w:szCs w:val="22"/>
        </w:rPr>
        <w:t xml:space="preserve">Finalmente, el presente acuerdo, contempla </w:t>
      </w:r>
      <w:r w:rsidR="00071E73" w:rsidRPr="00071E73">
        <w:rPr>
          <w:rFonts w:ascii="Arial" w:eastAsia="Arial Unicode MS" w:hAnsi="Arial" w:cs="Arial"/>
          <w:bCs/>
          <w:sz w:val="22"/>
          <w:szCs w:val="22"/>
        </w:rPr>
        <w:t>también</w:t>
      </w:r>
      <w:r w:rsidR="008A7CEA" w:rsidRPr="00071E73">
        <w:rPr>
          <w:rFonts w:ascii="Arial" w:eastAsia="Arial Unicode MS" w:hAnsi="Arial" w:cs="Arial"/>
          <w:bCs/>
          <w:sz w:val="22"/>
          <w:szCs w:val="22"/>
        </w:rPr>
        <w:t xml:space="preserve"> </w:t>
      </w:r>
      <w:r w:rsidR="008A7CEA" w:rsidRPr="00071E73">
        <w:rPr>
          <w:rFonts w:ascii="Arial" w:eastAsia="Arial Unicode MS" w:hAnsi="Arial" w:cs="Arial"/>
          <w:sz w:val="22"/>
          <w:szCs w:val="22"/>
        </w:rPr>
        <w:t xml:space="preserve">la modificación al calendario oficial del presente año, correspondiente al primer periodo vacacional, en el contexto de las medidas adoptadas para la prevención y mitigación del virus SARS-CoV2 (COVID-19), respetando siempre los derechos laborales de los trabajadores, conforme lo plasmado en el considerando DÉCIMO QUINTO del acuerdo en </w:t>
      </w:r>
      <w:r w:rsidR="00071E73" w:rsidRPr="00071E73">
        <w:rPr>
          <w:rFonts w:ascii="Arial" w:eastAsia="Arial Unicode MS" w:hAnsi="Arial" w:cs="Arial"/>
          <w:sz w:val="22"/>
          <w:szCs w:val="22"/>
        </w:rPr>
        <w:t>cuestión</w:t>
      </w:r>
      <w:r w:rsidRPr="00071E73">
        <w:rPr>
          <w:rFonts w:ascii="Arial" w:eastAsia="Times New Roman" w:hAnsi="Arial" w:cs="Arial"/>
          <w:sz w:val="22"/>
          <w:szCs w:val="22"/>
          <w:shd w:val="clear" w:color="auto" w:fill="FFFFFF"/>
          <w:lang w:eastAsia="es-MX"/>
        </w:rPr>
        <w:t>.- - - - - - - - - - - - - - - - - - - - - - -</w:t>
      </w:r>
      <w:r>
        <w:rPr>
          <w:rFonts w:ascii="Arial" w:eastAsia="Times New Roman" w:hAnsi="Arial" w:cs="Arial"/>
          <w:sz w:val="22"/>
          <w:szCs w:val="22"/>
          <w:shd w:val="clear" w:color="auto" w:fill="FFFFFF"/>
          <w:lang w:eastAsia="es-MX"/>
        </w:rPr>
        <w:t xml:space="preserve"> - - - - - - - - - - - - - - - - - - - - - - - - - </w:t>
      </w:r>
      <w:r w:rsidR="00071E73">
        <w:rPr>
          <w:rFonts w:ascii="Arial" w:eastAsia="Times New Roman" w:hAnsi="Arial" w:cs="Arial"/>
          <w:sz w:val="22"/>
          <w:szCs w:val="22"/>
          <w:shd w:val="clear" w:color="auto" w:fill="FFFFFF"/>
          <w:lang w:eastAsia="es-MX"/>
        </w:rPr>
        <w:t>- - - - - - - - - - - -</w:t>
      </w:r>
    </w:p>
    <w:p w:rsidR="00936D28" w:rsidRDefault="00071E73" w:rsidP="00A82B56">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w:t>
      </w:r>
      <w:r w:rsidR="007C3617">
        <w:rPr>
          <w:rFonts w:ascii="Arial" w:eastAsia="Calibri" w:hAnsi="Arial" w:cs="Arial"/>
          <w:sz w:val="22"/>
          <w:szCs w:val="22"/>
        </w:rPr>
        <w:t>correspondientes. (Anexo 13</w:t>
      </w:r>
      <w:r>
        <w:rPr>
          <w:rFonts w:ascii="Arial" w:eastAsia="Calibri" w:hAnsi="Arial" w:cs="Arial"/>
          <w:sz w:val="22"/>
          <w:szCs w:val="22"/>
        </w:rPr>
        <w:t>).- -</w:t>
      </w:r>
    </w:p>
    <w:p w:rsidR="00071E73" w:rsidRPr="00071E73" w:rsidRDefault="00071E73" w:rsidP="00A82B56">
      <w:pPr>
        <w:spacing w:line="360" w:lineRule="auto"/>
        <w:jc w:val="both"/>
        <w:rPr>
          <w:rFonts w:ascii="Arial" w:eastAsia="Calibri" w:hAnsi="Arial" w:cs="Arial"/>
          <w:sz w:val="22"/>
          <w:szCs w:val="22"/>
        </w:rPr>
      </w:pPr>
    </w:p>
    <w:p w:rsidR="00C36614" w:rsidRDefault="00C36614" w:rsidP="00A82B56">
      <w:pPr>
        <w:spacing w:line="360" w:lineRule="auto"/>
        <w:jc w:val="both"/>
        <w:rPr>
          <w:rFonts w:ascii="Arial" w:eastAsia="Times New Roman" w:hAnsi="Arial" w:cs="Arial"/>
          <w:sz w:val="22"/>
          <w:szCs w:val="22"/>
          <w:shd w:val="clear" w:color="auto" w:fill="FFFFFF"/>
          <w:lang w:eastAsia="es-MX"/>
        </w:rPr>
      </w:pPr>
      <w:r w:rsidRPr="00C62B96">
        <w:rPr>
          <w:rFonts w:ascii="Arial" w:eastAsia="Times New Roman" w:hAnsi="Arial" w:cs="Arial"/>
          <w:sz w:val="22"/>
          <w:szCs w:val="22"/>
          <w:shd w:val="clear" w:color="auto" w:fill="FFFFFF"/>
          <w:lang w:eastAsia="es-MX"/>
        </w:rPr>
        <w:t>La Comisionada Presidenta procedi</w:t>
      </w:r>
      <w:r>
        <w:rPr>
          <w:rFonts w:ascii="Arial" w:eastAsia="Times New Roman" w:hAnsi="Arial" w:cs="Arial"/>
          <w:sz w:val="22"/>
          <w:szCs w:val="22"/>
          <w:shd w:val="clear" w:color="auto" w:fill="FFFFFF"/>
          <w:lang w:eastAsia="es-MX"/>
        </w:rPr>
        <w:t>ó al desahogo del punto número 9 (nueve</w:t>
      </w:r>
      <w:r w:rsidRPr="00C62B96">
        <w:rPr>
          <w:rFonts w:ascii="Arial" w:eastAsia="Times New Roman" w:hAnsi="Arial" w:cs="Arial"/>
          <w:sz w:val="22"/>
          <w:szCs w:val="22"/>
          <w:shd w:val="clear" w:color="auto" w:fill="FFFFFF"/>
          <w:lang w:eastAsia="es-MX"/>
        </w:rPr>
        <w:t>) del Orden del día,</w:t>
      </w:r>
      <w:r>
        <w:rPr>
          <w:rFonts w:ascii="Arial" w:eastAsia="Times New Roman" w:hAnsi="Arial" w:cs="Arial"/>
          <w:sz w:val="22"/>
          <w:szCs w:val="22"/>
          <w:shd w:val="clear" w:color="auto" w:fill="FFFFFF"/>
          <w:lang w:eastAsia="es-MX"/>
        </w:rPr>
        <w:t xml:space="preserve"> relativo a la a</w:t>
      </w:r>
      <w:r w:rsidR="007C3617">
        <w:rPr>
          <w:rFonts w:ascii="Arial" w:eastAsia="Times New Roman" w:hAnsi="Arial" w:cs="Arial"/>
          <w:sz w:val="22"/>
          <w:szCs w:val="22"/>
          <w:shd w:val="clear" w:color="auto" w:fill="FFFFFF"/>
          <w:lang w:eastAsia="es-MX"/>
        </w:rPr>
        <w:t>probación</w:t>
      </w:r>
      <w:r w:rsidRPr="00C36614">
        <w:rPr>
          <w:rFonts w:ascii="Arial" w:eastAsia="Times New Roman" w:hAnsi="Arial" w:cs="Arial"/>
          <w:sz w:val="22"/>
          <w:szCs w:val="22"/>
          <w:shd w:val="clear" w:color="auto" w:fill="FFFFFF"/>
          <w:lang w:eastAsia="es-MX"/>
        </w:rPr>
        <w:t xml:space="preserve"> del Aviso de Privacidad, Constancias de generación de claves de usuarios y contraseñas del Sistema </w:t>
      </w:r>
      <w:proofErr w:type="spellStart"/>
      <w:r w:rsidRPr="00C36614">
        <w:rPr>
          <w:rFonts w:ascii="Arial" w:eastAsia="Times New Roman" w:hAnsi="Arial" w:cs="Arial"/>
          <w:sz w:val="22"/>
          <w:szCs w:val="22"/>
          <w:shd w:val="clear" w:color="auto" w:fill="FFFFFF"/>
          <w:lang w:eastAsia="es-MX"/>
        </w:rPr>
        <w:t>Infomex</w:t>
      </w:r>
      <w:proofErr w:type="spellEnd"/>
      <w:r w:rsidRPr="00C36614">
        <w:rPr>
          <w:rFonts w:ascii="Arial" w:eastAsia="Times New Roman" w:hAnsi="Arial" w:cs="Arial"/>
          <w:sz w:val="22"/>
          <w:szCs w:val="22"/>
          <w:shd w:val="clear" w:color="auto" w:fill="FFFFFF"/>
          <w:lang w:eastAsia="es-MX"/>
        </w:rPr>
        <w:t>, Plataforma Nacional de Transparencia y Sistema de Transparencia Municipal; así como el Directorio de Sujetos Obligados</w:t>
      </w:r>
      <w:r>
        <w:rPr>
          <w:rFonts w:ascii="Arial" w:eastAsia="Times New Roman" w:hAnsi="Arial" w:cs="Arial"/>
          <w:sz w:val="22"/>
          <w:szCs w:val="22"/>
          <w:shd w:val="clear" w:color="auto" w:fill="FFFFFF"/>
          <w:lang w:eastAsia="es-MX"/>
        </w:rPr>
        <w:t xml:space="preserve">. Para lo cual, solicitó al Secretario General de Acuerdos, dar cuenta de este punto.- - - - - - - - - - - - - - - - - - - - - - - - - - - - - - - - - - - - - - - - - - - - - - - - - - - - - - - - - - - - - - </w:t>
      </w:r>
    </w:p>
    <w:p w:rsidR="00C36614" w:rsidRDefault="00C36614" w:rsidP="00A82B56">
      <w:pPr>
        <w:spacing w:line="360" w:lineRule="auto"/>
        <w:jc w:val="both"/>
        <w:rPr>
          <w:rFonts w:ascii="Arial" w:eastAsia="Times New Roman" w:hAnsi="Arial" w:cs="Arial"/>
          <w:sz w:val="22"/>
          <w:szCs w:val="22"/>
          <w:shd w:val="clear" w:color="auto" w:fill="FFFFFF"/>
          <w:lang w:eastAsia="es-MX"/>
        </w:rPr>
      </w:pPr>
    </w:p>
    <w:p w:rsidR="00C36614" w:rsidRPr="00C36614" w:rsidRDefault="00C36614" w:rsidP="00A82B56">
      <w:pPr>
        <w:spacing w:line="360" w:lineRule="auto"/>
        <w:jc w:val="both"/>
        <w:rPr>
          <w:rFonts w:ascii="Arial" w:hAnsi="Arial" w:cs="Arial"/>
          <w:sz w:val="22"/>
          <w:szCs w:val="22"/>
          <w:lang w:val="es-ES"/>
        </w:rPr>
      </w:pPr>
      <w:r w:rsidRPr="001037DC">
        <w:rPr>
          <w:rFonts w:ascii="Arial" w:eastAsia="Times New Roman" w:hAnsi="Arial" w:cs="Arial"/>
          <w:sz w:val="22"/>
          <w:szCs w:val="22"/>
          <w:shd w:val="clear" w:color="auto" w:fill="FFFFFF"/>
          <w:lang w:eastAsia="es-MX"/>
        </w:rPr>
        <w:t xml:space="preserve">Acto seguido, el Secretario General de Acuerdos dio cuenta del punto referido, señalando que </w:t>
      </w:r>
      <w:r w:rsidRPr="001037DC">
        <w:rPr>
          <w:rFonts w:ascii="Arial" w:hAnsi="Arial" w:cs="Arial"/>
          <w:sz w:val="22"/>
          <w:szCs w:val="22"/>
        </w:rPr>
        <w:t xml:space="preserve">en atención al oficio IAIP/DTT/243/2020 que emite la dirección de </w:t>
      </w:r>
      <w:r w:rsidRPr="001037DC">
        <w:rPr>
          <w:rFonts w:ascii="Arial" w:hAnsi="Arial" w:cs="Arial"/>
          <w:bCs/>
          <w:sz w:val="22"/>
          <w:szCs w:val="22"/>
          <w:lang w:val="es-ES"/>
        </w:rPr>
        <w:t xml:space="preserve">Tecnologías de Transparencia, se pone a consideración de este pleno para su aprobación el siguiente aviso de privacidad, así como </w:t>
      </w:r>
      <w:r w:rsidRPr="001037DC">
        <w:rPr>
          <w:rFonts w:ascii="Arial" w:hAnsi="Arial" w:cs="Arial"/>
          <w:sz w:val="22"/>
          <w:szCs w:val="22"/>
        </w:rPr>
        <w:t>Aviso de privacidad integral</w:t>
      </w:r>
      <w:r w:rsidRPr="001037DC">
        <w:rPr>
          <w:rFonts w:ascii="Arial" w:hAnsi="Arial" w:cs="Arial"/>
          <w:bCs/>
          <w:sz w:val="22"/>
          <w:szCs w:val="22"/>
          <w:lang w:val="es-ES"/>
        </w:rPr>
        <w:t xml:space="preserve">, esto </w:t>
      </w:r>
      <w:r w:rsidRPr="001037DC">
        <w:rPr>
          <w:rFonts w:ascii="Arial" w:hAnsi="Arial" w:cs="Arial"/>
          <w:sz w:val="22"/>
          <w:szCs w:val="22"/>
        </w:rPr>
        <w:t xml:space="preserve">de conformidad con lo establecido </w:t>
      </w:r>
      <w:r w:rsidRPr="001037DC">
        <w:rPr>
          <w:rFonts w:ascii="Arial" w:hAnsi="Arial" w:cs="Arial"/>
          <w:iCs/>
          <w:sz w:val="22"/>
          <w:szCs w:val="22"/>
        </w:rPr>
        <w:t xml:space="preserve">en </w:t>
      </w:r>
      <w:r w:rsidRPr="001037DC">
        <w:rPr>
          <w:rFonts w:ascii="Arial" w:hAnsi="Arial" w:cs="Arial"/>
          <w:sz w:val="22"/>
          <w:szCs w:val="22"/>
        </w:rPr>
        <w:t xml:space="preserve">los artículos 16, 17, 18, 25 y 26 de la Ley General de Protección de Datos Personales en Posesión de Sujetos Obligados; 09, 10, 11, 14 y 19 de la Ley de Protección de Datos Personales en Posesión de Sujetos Obligados del Estado de Oaxaca; 69, 87 </w:t>
      </w:r>
      <w:r w:rsidRPr="00C36614">
        <w:rPr>
          <w:rFonts w:ascii="Arial" w:hAnsi="Arial" w:cs="Arial"/>
          <w:sz w:val="22"/>
          <w:szCs w:val="22"/>
        </w:rPr>
        <w:lastRenderedPageBreak/>
        <w:t>fracciones I, III inciso a), VI incisos a) y b), y 97 fracciones XI, XV y XVII de la Ley de Transparencia y Acceso a la Información Pública para el Estado de Oaxaca; y 16 fracción I, incisos b), e), j), k), y o) del Reglamento Interno del Instituto de Acceso a la Información Pública y Protección de Datos Personales del Estado de Oaxaca.</w:t>
      </w:r>
      <w:r>
        <w:rPr>
          <w:rFonts w:ascii="Arial" w:hAnsi="Arial" w:cs="Arial"/>
          <w:iCs/>
          <w:sz w:val="22"/>
          <w:szCs w:val="22"/>
        </w:rPr>
        <w:t xml:space="preserve"> Y por lo anterior, </w:t>
      </w:r>
      <w:r w:rsidRPr="00C36614">
        <w:rPr>
          <w:rFonts w:ascii="Arial" w:hAnsi="Arial" w:cs="Arial"/>
          <w:sz w:val="22"/>
          <w:szCs w:val="22"/>
        </w:rPr>
        <w:t xml:space="preserve">este Instituto de Acceso a la Información Pública y Protección de Datos Personales del Estado Oaxaca será el Responsable del tratamiento de los datos personales recabados para la emisión y entrega de </w:t>
      </w:r>
      <w:r w:rsidRPr="00C36614">
        <w:rPr>
          <w:rFonts w:ascii="Arial" w:hAnsi="Arial" w:cs="Arial"/>
          <w:bCs/>
          <w:sz w:val="22"/>
          <w:szCs w:val="22"/>
        </w:rPr>
        <w:t xml:space="preserve">claves de usuario y contraseña del Sistema </w:t>
      </w:r>
      <w:proofErr w:type="spellStart"/>
      <w:r w:rsidRPr="00C36614">
        <w:rPr>
          <w:rFonts w:ascii="Arial" w:hAnsi="Arial" w:cs="Arial"/>
          <w:bCs/>
          <w:sz w:val="22"/>
          <w:szCs w:val="22"/>
        </w:rPr>
        <w:t>Infomex</w:t>
      </w:r>
      <w:proofErr w:type="spellEnd"/>
      <w:r w:rsidRPr="00C36614">
        <w:rPr>
          <w:rFonts w:ascii="Arial" w:hAnsi="Arial" w:cs="Arial"/>
          <w:bCs/>
          <w:sz w:val="22"/>
          <w:szCs w:val="22"/>
        </w:rPr>
        <w:t xml:space="preserve">, Plataforma Nacional de Transparencia y Sistema de Transparencia Municipal, así como para la actualización del </w:t>
      </w:r>
      <w:r w:rsidRPr="00C36614">
        <w:rPr>
          <w:rFonts w:ascii="Arial" w:hAnsi="Arial" w:cs="Arial"/>
          <w:sz w:val="22"/>
          <w:szCs w:val="22"/>
        </w:rPr>
        <w:t>Directorio de sujetos obligados de la entidad</w:t>
      </w:r>
      <w:r w:rsidRPr="00C36614">
        <w:rPr>
          <w:rFonts w:ascii="Arial" w:hAnsi="Arial" w:cs="Arial"/>
          <w:bCs/>
          <w:sz w:val="22"/>
          <w:szCs w:val="22"/>
        </w:rPr>
        <w:t>; los cuales</w:t>
      </w:r>
      <w:r w:rsidRPr="00C36614">
        <w:rPr>
          <w:rFonts w:ascii="Arial" w:hAnsi="Arial" w:cs="Arial"/>
          <w:sz w:val="22"/>
          <w:szCs w:val="22"/>
        </w:rPr>
        <w:t xml:space="preserve"> serán registrados en el expediente de resguardo de las Constancias de generación de claves de usuario y contraseña del Sistema </w:t>
      </w:r>
      <w:proofErr w:type="spellStart"/>
      <w:r w:rsidRPr="00C36614">
        <w:rPr>
          <w:rFonts w:ascii="Arial" w:hAnsi="Arial" w:cs="Arial"/>
          <w:sz w:val="22"/>
          <w:szCs w:val="22"/>
        </w:rPr>
        <w:t>Infomex</w:t>
      </w:r>
      <w:proofErr w:type="spellEnd"/>
      <w:r w:rsidRPr="00C36614">
        <w:rPr>
          <w:rFonts w:ascii="Arial" w:hAnsi="Arial" w:cs="Arial"/>
          <w:sz w:val="22"/>
          <w:szCs w:val="22"/>
        </w:rPr>
        <w:t>, Plataforma Nacional de Transparencia y Sistema de Transparencia Municipal; y en el Directorio de sujetos obligados de la entidad</w:t>
      </w:r>
      <w:r>
        <w:rPr>
          <w:rFonts w:ascii="Arial" w:hAnsi="Arial" w:cs="Arial"/>
          <w:sz w:val="22"/>
          <w:szCs w:val="22"/>
        </w:rPr>
        <w:t xml:space="preserve">.- - - - - - - - - - </w:t>
      </w:r>
    </w:p>
    <w:p w:rsidR="00C36614" w:rsidRDefault="00C36614" w:rsidP="00C36614">
      <w:pPr>
        <w:spacing w:line="360" w:lineRule="auto"/>
        <w:jc w:val="both"/>
        <w:rPr>
          <w:rFonts w:ascii="Arial" w:eastAsia="Calibri" w:hAnsi="Arial" w:cs="Arial"/>
          <w:sz w:val="22"/>
          <w:szCs w:val="22"/>
        </w:rPr>
      </w:pPr>
      <w:r>
        <w:rPr>
          <w:rFonts w:ascii="Arial" w:eastAsia="Calibri" w:hAnsi="Arial" w:cs="Arial"/>
          <w:sz w:val="22"/>
          <w:szCs w:val="22"/>
        </w:rPr>
        <w:t xml:space="preserve">Fue aprobado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w:t>
      </w:r>
      <w:r w:rsidR="007C3617">
        <w:rPr>
          <w:rFonts w:ascii="Arial" w:eastAsia="Calibri" w:hAnsi="Arial" w:cs="Arial"/>
          <w:sz w:val="22"/>
          <w:szCs w:val="22"/>
        </w:rPr>
        <w:t>correspondientes. (Anexo 14</w:t>
      </w:r>
      <w:r>
        <w:rPr>
          <w:rFonts w:ascii="Arial" w:eastAsia="Calibri" w:hAnsi="Arial" w:cs="Arial"/>
          <w:sz w:val="22"/>
          <w:szCs w:val="22"/>
        </w:rPr>
        <w:t>).- -</w:t>
      </w:r>
    </w:p>
    <w:p w:rsidR="00C36614" w:rsidRDefault="00C36614" w:rsidP="00A82B56">
      <w:pPr>
        <w:spacing w:line="360" w:lineRule="auto"/>
        <w:jc w:val="both"/>
        <w:rPr>
          <w:rFonts w:ascii="Arial" w:hAnsi="Arial" w:cs="Arial"/>
          <w:sz w:val="22"/>
          <w:szCs w:val="22"/>
          <w:lang w:val="es-ES"/>
        </w:rPr>
      </w:pPr>
    </w:p>
    <w:p w:rsidR="00F60FF8" w:rsidRPr="00CA1AD3" w:rsidRDefault="00525839" w:rsidP="00A82B56">
      <w:pPr>
        <w:spacing w:line="360" w:lineRule="auto"/>
        <w:jc w:val="both"/>
        <w:rPr>
          <w:rFonts w:ascii="Arial" w:eastAsia="Calibri" w:hAnsi="Arial" w:cs="Arial"/>
          <w:i/>
          <w:sz w:val="22"/>
          <w:szCs w:val="22"/>
        </w:rPr>
      </w:pPr>
      <w:r>
        <w:rPr>
          <w:rFonts w:ascii="Arial" w:hAnsi="Arial" w:cs="Arial"/>
          <w:sz w:val="22"/>
          <w:szCs w:val="22"/>
          <w:lang w:val="es-ES"/>
        </w:rPr>
        <w:t>La Comisionado Presidenta</w:t>
      </w:r>
      <w:r w:rsidR="00620176" w:rsidRPr="00EE1B02">
        <w:rPr>
          <w:rFonts w:ascii="Arial" w:hAnsi="Arial" w:cs="Arial"/>
          <w:sz w:val="22"/>
          <w:szCs w:val="22"/>
          <w:lang w:val="es-ES"/>
        </w:rPr>
        <w:t>, procedió</w:t>
      </w:r>
      <w:r w:rsidR="00FD6922">
        <w:rPr>
          <w:rFonts w:ascii="Arial" w:hAnsi="Arial" w:cs="Arial"/>
          <w:sz w:val="22"/>
          <w:szCs w:val="22"/>
          <w:lang w:val="es-ES"/>
        </w:rPr>
        <w:t xml:space="preserve"> al d</w:t>
      </w:r>
      <w:r w:rsidR="00CA1AD3">
        <w:rPr>
          <w:rFonts w:ascii="Arial" w:hAnsi="Arial" w:cs="Arial"/>
          <w:sz w:val="22"/>
          <w:szCs w:val="22"/>
          <w:lang w:val="es-ES"/>
        </w:rPr>
        <w:t>esahogo del punto número 10</w:t>
      </w:r>
      <w:r w:rsidR="00620176" w:rsidRPr="00EE1B02">
        <w:rPr>
          <w:rFonts w:ascii="Arial" w:hAnsi="Arial" w:cs="Arial"/>
          <w:sz w:val="22"/>
          <w:szCs w:val="22"/>
          <w:lang w:val="es-ES"/>
        </w:rPr>
        <w:t xml:space="preserve"> (</w:t>
      </w:r>
      <w:r w:rsidR="00CA1AD3">
        <w:rPr>
          <w:rFonts w:ascii="Arial" w:hAnsi="Arial" w:cs="Arial"/>
          <w:sz w:val="22"/>
          <w:szCs w:val="22"/>
          <w:lang w:val="es-ES"/>
        </w:rPr>
        <w:t>diez</w:t>
      </w:r>
      <w:r w:rsidR="00620176" w:rsidRPr="00EE1B02">
        <w:rPr>
          <w:rFonts w:ascii="Arial" w:hAnsi="Arial" w:cs="Arial"/>
          <w:sz w:val="22"/>
          <w:szCs w:val="22"/>
          <w:lang w:val="es-ES"/>
        </w:rPr>
        <w:t>) del Orden del día relativo</w:t>
      </w:r>
      <w:r w:rsidR="00620176" w:rsidRPr="00EE1B02">
        <w:rPr>
          <w:rFonts w:eastAsia="MS Mincho" w:cs="Arial"/>
          <w:sz w:val="22"/>
          <w:szCs w:val="22"/>
          <w:lang w:val="es-ES"/>
        </w:rPr>
        <w:t xml:space="preserve"> </w:t>
      </w:r>
      <w:r w:rsidR="00620176" w:rsidRPr="00EE1B02">
        <w:rPr>
          <w:rFonts w:ascii="Arial" w:eastAsia="MS Mincho" w:hAnsi="Arial" w:cs="Arial"/>
          <w:sz w:val="22"/>
          <w:szCs w:val="22"/>
          <w:lang w:val="es-ES"/>
        </w:rPr>
        <w:t xml:space="preserve">a </w:t>
      </w:r>
      <w:r w:rsidR="00620176" w:rsidRPr="00EE1B02">
        <w:rPr>
          <w:rFonts w:ascii="Arial" w:eastAsia="Times New Roman" w:hAnsi="Arial" w:cs="Arial"/>
          <w:bCs/>
          <w:sz w:val="22"/>
          <w:szCs w:val="22"/>
        </w:rPr>
        <w:t>Asuntos Generales</w:t>
      </w:r>
      <w:r w:rsidR="00A32B4B" w:rsidRPr="00EE1B02">
        <w:rPr>
          <w:rFonts w:ascii="Arial" w:eastAsia="Times New Roman" w:hAnsi="Arial" w:cs="Arial"/>
          <w:bCs/>
          <w:sz w:val="22"/>
          <w:szCs w:val="22"/>
        </w:rPr>
        <w:t>,</w:t>
      </w:r>
      <w:r w:rsidR="00620176" w:rsidRPr="00EE1B02">
        <w:rPr>
          <w:rFonts w:ascii="Arial" w:eastAsia="Times New Roman" w:hAnsi="Arial" w:cs="Arial"/>
          <w:bCs/>
          <w:sz w:val="22"/>
          <w:szCs w:val="22"/>
        </w:rPr>
        <w:t xml:space="preserve"> y</w:t>
      </w:r>
      <w:r>
        <w:rPr>
          <w:rFonts w:ascii="Arial" w:eastAsia="Times New Roman" w:hAnsi="Arial" w:cs="Arial"/>
          <w:bCs/>
          <w:sz w:val="22"/>
          <w:szCs w:val="22"/>
        </w:rPr>
        <w:t xml:space="preserve"> en este punto</w:t>
      </w:r>
      <w:r w:rsidR="00A32B4B" w:rsidRPr="00EE1B02">
        <w:rPr>
          <w:rFonts w:ascii="Arial" w:eastAsia="Times New Roman" w:hAnsi="Arial" w:cs="Arial"/>
          <w:bCs/>
          <w:sz w:val="22"/>
          <w:szCs w:val="22"/>
        </w:rPr>
        <w:t xml:space="preserve"> preguntó a los integrantes del Consejo General si era su deseo agregar algún asunto y someterlo a votación</w:t>
      </w:r>
      <w:r w:rsidR="00EE1B02" w:rsidRPr="00EE1B02">
        <w:rPr>
          <w:rFonts w:ascii="Arial" w:eastAsia="Times New Roman" w:hAnsi="Arial" w:cs="Arial"/>
          <w:bCs/>
          <w:sz w:val="22"/>
          <w:szCs w:val="22"/>
        </w:rPr>
        <w:t>.</w:t>
      </w:r>
      <w:r w:rsidR="00F60FF8">
        <w:rPr>
          <w:rFonts w:ascii="Arial" w:eastAsia="Times New Roman" w:hAnsi="Arial" w:cs="Arial"/>
          <w:bCs/>
          <w:sz w:val="22"/>
          <w:szCs w:val="22"/>
        </w:rPr>
        <w:t xml:space="preserve">- - - - - - - - - </w:t>
      </w:r>
    </w:p>
    <w:p w:rsidR="00CA1AD3" w:rsidRDefault="00CA1AD3" w:rsidP="00A82B56">
      <w:pPr>
        <w:spacing w:line="360" w:lineRule="auto"/>
        <w:jc w:val="both"/>
        <w:rPr>
          <w:rFonts w:ascii="Arial" w:eastAsia="Times New Roman" w:hAnsi="Arial" w:cs="Arial"/>
          <w:bCs/>
          <w:sz w:val="22"/>
          <w:szCs w:val="22"/>
        </w:rPr>
      </w:pPr>
    </w:p>
    <w:p w:rsidR="00CA1AD3" w:rsidRPr="00CA1AD3" w:rsidRDefault="00FD6922" w:rsidP="00A82B56">
      <w:pPr>
        <w:spacing w:line="360" w:lineRule="auto"/>
        <w:jc w:val="both"/>
        <w:rPr>
          <w:rFonts w:ascii="Arial" w:eastAsia="Calibri" w:hAnsi="Arial" w:cs="Arial"/>
          <w:bCs/>
          <w:sz w:val="22"/>
          <w:szCs w:val="22"/>
        </w:rPr>
      </w:pPr>
      <w:r>
        <w:rPr>
          <w:rFonts w:ascii="Arial" w:eastAsia="Times New Roman" w:hAnsi="Arial" w:cs="Arial"/>
          <w:bCs/>
          <w:sz w:val="22"/>
          <w:szCs w:val="22"/>
        </w:rPr>
        <w:t>Acto Seguido,</w:t>
      </w:r>
      <w:r w:rsidR="00CA1AD3">
        <w:rPr>
          <w:rFonts w:ascii="Arial" w:eastAsia="Times New Roman" w:hAnsi="Arial" w:cs="Arial"/>
          <w:bCs/>
          <w:sz w:val="22"/>
          <w:szCs w:val="22"/>
        </w:rPr>
        <w:t xml:space="preserve"> el Comisionado Lic. Fernando Rodolfo Gómez C</w:t>
      </w:r>
      <w:r w:rsidR="007B20C9">
        <w:rPr>
          <w:rFonts w:ascii="Arial" w:eastAsia="Times New Roman" w:hAnsi="Arial" w:cs="Arial"/>
          <w:bCs/>
          <w:sz w:val="22"/>
          <w:szCs w:val="22"/>
        </w:rPr>
        <w:t>uevas, en uso de la voz, realizó</w:t>
      </w:r>
      <w:r w:rsidR="00CA1AD3">
        <w:rPr>
          <w:rFonts w:ascii="Arial" w:eastAsia="Times New Roman" w:hAnsi="Arial" w:cs="Arial"/>
          <w:bCs/>
          <w:sz w:val="22"/>
          <w:szCs w:val="22"/>
        </w:rPr>
        <w:t xml:space="preserve"> </w:t>
      </w:r>
      <w:r w:rsidR="00FB04A4">
        <w:rPr>
          <w:rFonts w:ascii="Arial" w:eastAsia="Times New Roman" w:hAnsi="Arial" w:cs="Arial"/>
          <w:bCs/>
          <w:sz w:val="22"/>
          <w:szCs w:val="22"/>
        </w:rPr>
        <w:t>una invitación a seguir mant</w:t>
      </w:r>
      <w:r w:rsidR="001037DC">
        <w:rPr>
          <w:rFonts w:ascii="Arial" w:eastAsia="Times New Roman" w:hAnsi="Arial" w:cs="Arial"/>
          <w:bCs/>
          <w:sz w:val="22"/>
          <w:szCs w:val="22"/>
        </w:rPr>
        <w:t>eniendo buenas prácticas de pro</w:t>
      </w:r>
      <w:r w:rsidR="00FB04A4">
        <w:rPr>
          <w:rFonts w:ascii="Arial" w:eastAsia="Times New Roman" w:hAnsi="Arial" w:cs="Arial"/>
          <w:bCs/>
          <w:sz w:val="22"/>
          <w:szCs w:val="22"/>
        </w:rPr>
        <w:t>actividad, manteniendo sus páginas y micro sitios actualizados, brindando información a la ciudadanía sobre la contingencia sanitaria derivada del virus COVID-19 que enfrenta nuestro país. Así también, realizó un reconocimiento</w:t>
      </w:r>
      <w:r w:rsidR="001037DC">
        <w:rPr>
          <w:rFonts w:ascii="Arial" w:eastAsia="Times New Roman" w:hAnsi="Arial" w:cs="Arial"/>
          <w:bCs/>
          <w:sz w:val="22"/>
          <w:szCs w:val="22"/>
        </w:rPr>
        <w:t xml:space="preserve"> a la Secretaria de Seguridad Pú</w:t>
      </w:r>
      <w:bookmarkStart w:id="0" w:name="_GoBack"/>
      <w:bookmarkEnd w:id="0"/>
      <w:r w:rsidR="00FB04A4">
        <w:rPr>
          <w:rFonts w:ascii="Arial" w:eastAsia="Times New Roman" w:hAnsi="Arial" w:cs="Arial"/>
          <w:bCs/>
          <w:sz w:val="22"/>
          <w:szCs w:val="22"/>
        </w:rPr>
        <w:t xml:space="preserve">blica por sus esfuerzos institucionales, quienes adoptaron medidas de mejora realizadas a su </w:t>
      </w:r>
      <w:proofErr w:type="spellStart"/>
      <w:r w:rsidR="00FB04A4">
        <w:rPr>
          <w:rFonts w:ascii="Arial" w:eastAsia="Times New Roman" w:hAnsi="Arial" w:cs="Arial"/>
          <w:bCs/>
          <w:sz w:val="22"/>
          <w:szCs w:val="22"/>
        </w:rPr>
        <w:t>micrositio</w:t>
      </w:r>
      <w:proofErr w:type="spellEnd"/>
      <w:r w:rsidR="00FB04A4">
        <w:rPr>
          <w:rFonts w:ascii="Arial" w:eastAsia="Times New Roman" w:hAnsi="Arial" w:cs="Arial"/>
          <w:bCs/>
          <w:sz w:val="22"/>
          <w:szCs w:val="22"/>
        </w:rPr>
        <w:t xml:space="preserve"> COVID-19</w:t>
      </w:r>
      <w:r w:rsidR="00CA1AD3">
        <w:rPr>
          <w:rFonts w:ascii="Arial" w:eastAsia="Calibri" w:hAnsi="Arial" w:cs="Arial"/>
          <w:bCs/>
          <w:sz w:val="22"/>
          <w:szCs w:val="22"/>
        </w:rPr>
        <w:t xml:space="preserve">.- - - - - - - - - - - - </w:t>
      </w:r>
      <w:r w:rsidR="00FB04A4">
        <w:rPr>
          <w:rFonts w:ascii="Arial" w:eastAsia="Calibri" w:hAnsi="Arial" w:cs="Arial"/>
          <w:bCs/>
          <w:sz w:val="22"/>
          <w:szCs w:val="22"/>
        </w:rPr>
        <w:t xml:space="preserve">- - - - - - - - - - - - - - - - - - - - - - - - - - - - - - - - - - - - - - - </w:t>
      </w:r>
      <w:r w:rsidR="001037DC">
        <w:rPr>
          <w:rFonts w:ascii="Arial" w:eastAsia="Calibri" w:hAnsi="Arial" w:cs="Arial"/>
          <w:bCs/>
          <w:sz w:val="22"/>
          <w:szCs w:val="22"/>
        </w:rPr>
        <w:t xml:space="preserve">- - - - - - - - - - - - - </w:t>
      </w:r>
    </w:p>
    <w:p w:rsidR="00CA1AD3" w:rsidRDefault="00CA1AD3" w:rsidP="00A82B56">
      <w:pPr>
        <w:spacing w:line="360" w:lineRule="auto"/>
        <w:jc w:val="both"/>
        <w:rPr>
          <w:rFonts w:ascii="Arial" w:eastAsia="Times New Roman" w:hAnsi="Arial" w:cs="Arial"/>
          <w:bCs/>
          <w:sz w:val="22"/>
          <w:szCs w:val="22"/>
        </w:rPr>
      </w:pPr>
    </w:p>
    <w:p w:rsidR="00FD6922" w:rsidRDefault="00CA1AD3" w:rsidP="00A82B56">
      <w:pPr>
        <w:spacing w:line="360" w:lineRule="auto"/>
        <w:jc w:val="both"/>
        <w:rPr>
          <w:rFonts w:ascii="Arial" w:eastAsia="Times New Roman" w:hAnsi="Arial" w:cs="Arial"/>
          <w:bCs/>
          <w:sz w:val="22"/>
          <w:szCs w:val="22"/>
        </w:rPr>
      </w:pPr>
      <w:r>
        <w:rPr>
          <w:rFonts w:ascii="Arial" w:eastAsia="Times New Roman" w:hAnsi="Arial" w:cs="Arial"/>
          <w:bCs/>
          <w:sz w:val="22"/>
          <w:szCs w:val="22"/>
        </w:rPr>
        <w:t>A continuación</w:t>
      </w:r>
      <w:r w:rsidR="00FD6922">
        <w:rPr>
          <w:rFonts w:ascii="Arial" w:eastAsia="Times New Roman" w:hAnsi="Arial" w:cs="Arial"/>
          <w:bCs/>
          <w:sz w:val="22"/>
          <w:szCs w:val="22"/>
        </w:rPr>
        <w:t xml:space="preserve"> l</w:t>
      </w:r>
      <w:r>
        <w:rPr>
          <w:rFonts w:ascii="Arial" w:eastAsia="Times New Roman" w:hAnsi="Arial" w:cs="Arial"/>
          <w:bCs/>
          <w:sz w:val="22"/>
          <w:szCs w:val="22"/>
        </w:rPr>
        <w:t xml:space="preserve">a Comisionada Presidenta solicitó el uso de la voz para </w:t>
      </w:r>
      <w:r w:rsidR="00FB04A4">
        <w:rPr>
          <w:rFonts w:ascii="Arial" w:eastAsia="Calibri" w:hAnsi="Arial" w:cs="Arial"/>
          <w:sz w:val="22"/>
          <w:szCs w:val="22"/>
        </w:rPr>
        <w:t>exhortar a los Sujetos obligados de la entidad, a que continúen realizando acciones de transparencia proactiva, así también, hizo del conocimiento a la ciudadanía en general, que el Instituto de Acceso a la Información Publica y Protección de Datos Personales</w:t>
      </w:r>
      <w:r w:rsidR="006C0830">
        <w:rPr>
          <w:rFonts w:ascii="Arial" w:eastAsia="Calibri" w:hAnsi="Arial" w:cs="Arial"/>
          <w:sz w:val="22"/>
          <w:szCs w:val="22"/>
        </w:rPr>
        <w:t>, sigue trabajando siempre con la finalidad de garantizar el derecho de acceso a la información de las Oaxaqueñas y los Oaxaqueños</w:t>
      </w:r>
      <w:r w:rsidR="001E6FC5">
        <w:rPr>
          <w:rFonts w:ascii="Arial" w:eastAsia="Calibri" w:hAnsi="Arial" w:cs="Arial"/>
          <w:sz w:val="22"/>
          <w:szCs w:val="22"/>
        </w:rPr>
        <w:t xml:space="preserve">.- </w:t>
      </w:r>
      <w:r w:rsidR="006C0830">
        <w:rPr>
          <w:rFonts w:ascii="Arial" w:eastAsia="Calibri" w:hAnsi="Arial" w:cs="Arial"/>
          <w:sz w:val="22"/>
          <w:szCs w:val="22"/>
        </w:rPr>
        <w:t xml:space="preserve">- - - - - - - - - - - - - - - - - - - - - - - - - - - - - - - - - - - - - - - - - - </w:t>
      </w:r>
    </w:p>
    <w:p w:rsidR="001E6FC5" w:rsidRDefault="00EE1B02" w:rsidP="00A82B56">
      <w:pPr>
        <w:spacing w:line="360" w:lineRule="auto"/>
        <w:jc w:val="both"/>
        <w:rPr>
          <w:rFonts w:ascii="Arial" w:hAnsi="Arial" w:cs="Arial"/>
          <w:bCs/>
          <w:i/>
          <w:lang w:eastAsia="es-MX"/>
        </w:rPr>
      </w:pPr>
      <w:r w:rsidRPr="00DF2CA9">
        <w:rPr>
          <w:rFonts w:ascii="Arial" w:hAnsi="Arial" w:cs="Arial"/>
          <w:sz w:val="22"/>
          <w:szCs w:val="22"/>
          <w:lang w:val="es-ES"/>
        </w:rPr>
        <w:t>N</w:t>
      </w:r>
      <w:r w:rsidR="00620176" w:rsidRPr="00DF2CA9">
        <w:rPr>
          <w:rFonts w:ascii="Arial" w:hAnsi="Arial" w:cs="Arial"/>
          <w:sz w:val="22"/>
          <w:szCs w:val="22"/>
          <w:lang w:val="es-ES"/>
        </w:rPr>
        <w:t xml:space="preserve">o habiendo más asuntos que tratar, se procedió al desahogo </w:t>
      </w:r>
      <w:r w:rsidR="00FD6922">
        <w:rPr>
          <w:rFonts w:ascii="Arial" w:eastAsia="Times New Roman" w:hAnsi="Arial" w:cs="Arial"/>
          <w:bCs/>
          <w:sz w:val="22"/>
          <w:szCs w:val="22"/>
        </w:rPr>
        <w:t xml:space="preserve">del punto número </w:t>
      </w:r>
      <w:r w:rsidR="006C52B8" w:rsidRPr="006C52B8">
        <w:rPr>
          <w:rFonts w:ascii="Arial" w:eastAsia="Times New Roman" w:hAnsi="Arial" w:cs="Arial"/>
          <w:bCs/>
          <w:sz w:val="22"/>
          <w:szCs w:val="22"/>
        </w:rPr>
        <w:t>11</w:t>
      </w:r>
      <w:r w:rsidR="00620176" w:rsidRPr="006C52B8">
        <w:rPr>
          <w:rFonts w:ascii="Arial" w:eastAsia="Times New Roman" w:hAnsi="Arial" w:cs="Arial"/>
          <w:bCs/>
          <w:sz w:val="22"/>
          <w:szCs w:val="22"/>
        </w:rPr>
        <w:t xml:space="preserve"> (</w:t>
      </w:r>
      <w:r w:rsidR="006C52B8" w:rsidRPr="006C52B8">
        <w:rPr>
          <w:rFonts w:ascii="Arial" w:eastAsia="Times New Roman" w:hAnsi="Arial" w:cs="Arial"/>
          <w:bCs/>
          <w:sz w:val="22"/>
          <w:szCs w:val="22"/>
        </w:rPr>
        <w:t>once</w:t>
      </w:r>
      <w:r w:rsidR="00620176" w:rsidRPr="006C52B8">
        <w:rPr>
          <w:rFonts w:ascii="Arial" w:eastAsia="Times New Roman" w:hAnsi="Arial" w:cs="Arial"/>
          <w:bCs/>
          <w:sz w:val="22"/>
          <w:szCs w:val="22"/>
        </w:rPr>
        <w:t>) del</w:t>
      </w:r>
      <w:r w:rsidR="00620176" w:rsidRPr="00DF2CA9">
        <w:rPr>
          <w:rFonts w:ascii="Arial" w:eastAsia="Times New Roman" w:hAnsi="Arial" w:cs="Arial"/>
          <w:bCs/>
          <w:sz w:val="22"/>
          <w:szCs w:val="22"/>
        </w:rPr>
        <w:t xml:space="preserve"> orden del día consistente en la clausura de la Sesión;</w:t>
      </w:r>
      <w:r w:rsidR="00DF2CA9">
        <w:rPr>
          <w:rFonts w:ascii="Arial" w:eastAsia="Times New Roman" w:hAnsi="Arial" w:cs="Arial"/>
          <w:bCs/>
          <w:sz w:val="22"/>
          <w:szCs w:val="22"/>
        </w:rPr>
        <w:t xml:space="preserve"> y</w:t>
      </w:r>
      <w:r w:rsidR="00620176" w:rsidRPr="00DF2CA9">
        <w:rPr>
          <w:rFonts w:ascii="Arial" w:eastAsia="Times New Roman" w:hAnsi="Arial" w:cs="Arial"/>
          <w:bCs/>
          <w:sz w:val="22"/>
          <w:szCs w:val="22"/>
        </w:rPr>
        <w:t xml:space="preserve"> en</w:t>
      </w:r>
      <w:r w:rsidR="00703BBA">
        <w:rPr>
          <w:rFonts w:ascii="Arial" w:hAnsi="Arial" w:cs="Arial"/>
          <w:bCs/>
          <w:sz w:val="22"/>
          <w:szCs w:val="22"/>
          <w:lang w:eastAsia="es-MX"/>
        </w:rPr>
        <w:t xml:space="preserve"> uso de la palabra, la Comisionada Presidenta</w:t>
      </w:r>
      <w:r w:rsidR="00620176" w:rsidRPr="00DF2CA9">
        <w:rPr>
          <w:rFonts w:ascii="Arial" w:hAnsi="Arial" w:cs="Arial"/>
          <w:bCs/>
          <w:sz w:val="22"/>
          <w:szCs w:val="22"/>
          <w:lang w:eastAsia="es-MX"/>
        </w:rPr>
        <w:t xml:space="preserve"> emitió la</w:t>
      </w:r>
      <w:r w:rsidR="00FD6922">
        <w:rPr>
          <w:rFonts w:ascii="Arial" w:hAnsi="Arial" w:cs="Arial"/>
          <w:bCs/>
          <w:sz w:val="22"/>
          <w:szCs w:val="22"/>
          <w:lang w:eastAsia="es-MX"/>
        </w:rPr>
        <w:t xml:space="preserve"> declaratoria correspondiente: “</w:t>
      </w:r>
      <w:r w:rsidR="001E6FC5" w:rsidRPr="001E6FC5">
        <w:rPr>
          <w:rFonts w:ascii="Arial" w:eastAsia="Calibri" w:hAnsi="Arial" w:cs="Arial"/>
          <w:i/>
          <w:sz w:val="22"/>
          <w:szCs w:val="22"/>
        </w:rPr>
        <w:t>en virtud de que han sido desahogados todos y cada uno de los puntos del orden del día</w:t>
      </w:r>
      <w:r w:rsidR="006C0830">
        <w:rPr>
          <w:rFonts w:ascii="Arial" w:eastAsia="Calibri" w:hAnsi="Arial" w:cs="Arial"/>
          <w:i/>
          <w:sz w:val="22"/>
          <w:szCs w:val="22"/>
        </w:rPr>
        <w:t xml:space="preserve"> de esta sesión; siendo las catorce horas con veintitrés</w:t>
      </w:r>
      <w:r w:rsidR="001E6FC5" w:rsidRPr="001E6FC5">
        <w:rPr>
          <w:rFonts w:ascii="Arial" w:eastAsia="Calibri" w:hAnsi="Arial" w:cs="Arial"/>
          <w:i/>
          <w:sz w:val="22"/>
          <w:szCs w:val="22"/>
        </w:rPr>
        <w:t xml:space="preserve"> minutos, </w:t>
      </w:r>
      <w:r w:rsidR="006C0830">
        <w:rPr>
          <w:rFonts w:ascii="Arial" w:eastAsia="Calibri" w:hAnsi="Arial" w:cs="Arial"/>
          <w:i/>
          <w:sz w:val="22"/>
          <w:szCs w:val="22"/>
        </w:rPr>
        <w:t>del 30</w:t>
      </w:r>
      <w:r w:rsidR="00467A79">
        <w:rPr>
          <w:rFonts w:ascii="Arial" w:eastAsia="Calibri" w:hAnsi="Arial" w:cs="Arial"/>
          <w:i/>
          <w:sz w:val="22"/>
          <w:szCs w:val="22"/>
        </w:rPr>
        <w:t xml:space="preserve"> de junio de 2020, declaró</w:t>
      </w:r>
      <w:r w:rsidR="001E6FC5" w:rsidRPr="001E6FC5">
        <w:rPr>
          <w:rFonts w:ascii="Arial" w:eastAsia="Calibri" w:hAnsi="Arial" w:cs="Arial"/>
          <w:i/>
          <w:sz w:val="22"/>
          <w:szCs w:val="22"/>
        </w:rPr>
        <w:t xml:space="preserve"> clausurada la Décima </w:t>
      </w:r>
      <w:r w:rsidR="006C0830">
        <w:rPr>
          <w:rFonts w:ascii="Arial" w:eastAsia="Calibri" w:hAnsi="Arial" w:cs="Arial"/>
          <w:i/>
          <w:sz w:val="22"/>
          <w:szCs w:val="22"/>
        </w:rPr>
        <w:t xml:space="preserve">Primera </w:t>
      </w:r>
      <w:r w:rsidR="001E6FC5" w:rsidRPr="001E6FC5">
        <w:rPr>
          <w:rFonts w:ascii="Arial" w:eastAsia="Calibri" w:hAnsi="Arial" w:cs="Arial"/>
          <w:i/>
          <w:sz w:val="22"/>
          <w:szCs w:val="22"/>
        </w:rPr>
        <w:t>Sesión Ordinaria 2020 del Instituto de Acceso a la Información Pública y Protección de Datos Personales del Estado de Oaxaca y válidos todos los acuerdos y resoluciones que en esta fueron aprobados. Se levanta la sesión; gracias por su asistencia</w:t>
      </w:r>
      <w:r w:rsidR="006C0830">
        <w:rPr>
          <w:rFonts w:ascii="Arial" w:eastAsia="Calibri" w:hAnsi="Arial" w:cs="Arial"/>
          <w:i/>
          <w:sz w:val="22"/>
          <w:szCs w:val="22"/>
        </w:rPr>
        <w:t xml:space="preserve"> a todos los que nos sintonizaron</w:t>
      </w:r>
      <w:r w:rsidR="001E6FC5" w:rsidRPr="001E6FC5">
        <w:rPr>
          <w:rFonts w:ascii="Arial" w:eastAsia="Calibri" w:hAnsi="Arial" w:cs="Arial"/>
          <w:i/>
          <w:sz w:val="22"/>
          <w:szCs w:val="22"/>
        </w:rPr>
        <w:t>. Buenas tardes</w:t>
      </w:r>
      <w:r w:rsidR="00620176" w:rsidRPr="007852D3">
        <w:rPr>
          <w:rFonts w:ascii="Arial" w:hAnsi="Arial" w:cs="Arial"/>
          <w:i/>
        </w:rPr>
        <w:t>”</w:t>
      </w:r>
      <w:r w:rsidR="00620176">
        <w:rPr>
          <w:rFonts w:ascii="Arial" w:hAnsi="Arial" w:cs="Arial"/>
          <w:bCs/>
          <w:i/>
          <w:lang w:eastAsia="es-MX"/>
        </w:rPr>
        <w:t>.</w:t>
      </w:r>
      <w:r w:rsidR="00FD6922">
        <w:rPr>
          <w:rFonts w:ascii="Arial" w:hAnsi="Arial" w:cs="Arial"/>
          <w:bCs/>
          <w:i/>
          <w:lang w:eastAsia="es-MX"/>
        </w:rPr>
        <w:t xml:space="preserve">- - - - - - - - - - - - - - - - </w:t>
      </w:r>
      <w:r w:rsidR="001E6FC5">
        <w:rPr>
          <w:rFonts w:ascii="Arial" w:hAnsi="Arial" w:cs="Arial"/>
          <w:bCs/>
          <w:i/>
          <w:lang w:eastAsia="es-MX"/>
        </w:rPr>
        <w:t xml:space="preserve">- - - - - - - - - </w:t>
      </w:r>
      <w:r w:rsidR="006C0830">
        <w:rPr>
          <w:rFonts w:ascii="Arial" w:hAnsi="Arial" w:cs="Arial"/>
          <w:bCs/>
          <w:i/>
          <w:lang w:eastAsia="es-MX"/>
        </w:rPr>
        <w:t xml:space="preserve">- - - </w:t>
      </w:r>
    </w:p>
    <w:p w:rsidR="006C1483" w:rsidRPr="00620176" w:rsidRDefault="00103D7D" w:rsidP="00A82B56">
      <w:pPr>
        <w:spacing w:line="360" w:lineRule="auto"/>
        <w:jc w:val="both"/>
        <w:rPr>
          <w:rFonts w:ascii="Arial" w:eastAsia="Times New Roman" w:hAnsi="Arial" w:cs="Arial"/>
          <w:b/>
          <w:sz w:val="22"/>
          <w:szCs w:val="22"/>
          <w:shd w:val="clear" w:color="auto" w:fill="FFFFFF"/>
          <w:lang w:eastAsia="es-MX"/>
        </w:rPr>
      </w:pPr>
      <w:r w:rsidRPr="006452E3">
        <w:rPr>
          <w:rFonts w:ascii="Arial" w:hAnsi="Arial" w:cs="Arial"/>
          <w:sz w:val="22"/>
          <w:szCs w:val="22"/>
        </w:rPr>
        <w:lastRenderedPageBreak/>
        <w:t>Así lo acordaron y firma</w:t>
      </w:r>
      <w:r w:rsidR="00FD6922">
        <w:rPr>
          <w:rFonts w:ascii="Arial" w:hAnsi="Arial" w:cs="Arial"/>
          <w:sz w:val="22"/>
          <w:szCs w:val="22"/>
        </w:rPr>
        <w:t>n</w:t>
      </w:r>
      <w:r w:rsidRPr="006452E3">
        <w:rPr>
          <w:rFonts w:ascii="Arial" w:hAnsi="Arial" w:cs="Arial"/>
          <w:sz w:val="22"/>
          <w:szCs w:val="22"/>
        </w:rPr>
        <w:t xml:space="preserve">, </w:t>
      </w:r>
      <w:r w:rsidR="00FD6922">
        <w:rPr>
          <w:rFonts w:ascii="Arial" w:hAnsi="Arial" w:cs="Arial"/>
          <w:sz w:val="22"/>
          <w:szCs w:val="22"/>
        </w:rPr>
        <w:t xml:space="preserve">la </w:t>
      </w:r>
      <w:r w:rsidR="00FD6922" w:rsidRPr="006452E3">
        <w:rPr>
          <w:rFonts w:ascii="Arial" w:hAnsi="Arial" w:cs="Arial"/>
          <w:sz w:val="22"/>
          <w:szCs w:val="22"/>
        </w:rPr>
        <w:t xml:space="preserve">Mtra. María Antonieta Velásquez </w:t>
      </w:r>
      <w:proofErr w:type="spellStart"/>
      <w:r w:rsidR="00FD6922" w:rsidRPr="006452E3">
        <w:rPr>
          <w:rFonts w:ascii="Arial" w:hAnsi="Arial" w:cs="Arial"/>
          <w:sz w:val="22"/>
          <w:szCs w:val="22"/>
        </w:rPr>
        <w:t>Chagoya</w:t>
      </w:r>
      <w:proofErr w:type="spellEnd"/>
      <w:r w:rsidR="00FD6922">
        <w:rPr>
          <w:rFonts w:ascii="Arial" w:hAnsi="Arial" w:cs="Arial"/>
          <w:sz w:val="22"/>
          <w:szCs w:val="22"/>
        </w:rPr>
        <w:t>,</w:t>
      </w:r>
      <w:r w:rsidR="00FD6922" w:rsidRPr="006452E3">
        <w:rPr>
          <w:rFonts w:ascii="Arial" w:hAnsi="Arial" w:cs="Arial"/>
          <w:sz w:val="22"/>
          <w:szCs w:val="22"/>
        </w:rPr>
        <w:t xml:space="preserve"> </w:t>
      </w:r>
      <w:r w:rsidRPr="006452E3">
        <w:rPr>
          <w:rFonts w:ascii="Arial" w:hAnsi="Arial" w:cs="Arial"/>
          <w:sz w:val="22"/>
          <w:szCs w:val="22"/>
        </w:rPr>
        <w:t>el Lic. Francisco Javier Álvarez Figueroa, y Lic. Fernando R</w:t>
      </w:r>
      <w:r w:rsidR="00FD6922">
        <w:rPr>
          <w:rFonts w:ascii="Arial" w:hAnsi="Arial" w:cs="Arial"/>
          <w:sz w:val="22"/>
          <w:szCs w:val="22"/>
        </w:rPr>
        <w:t>odolfo Gómez Cuevas, Comisionada Presienta,</w:t>
      </w:r>
      <w:r w:rsidRPr="006452E3">
        <w:rPr>
          <w:rFonts w:ascii="Arial" w:hAnsi="Arial" w:cs="Arial"/>
          <w:sz w:val="22"/>
          <w:szCs w:val="22"/>
        </w:rPr>
        <w:t xml:space="preserve"> y Comisionado</w:t>
      </w:r>
      <w:r w:rsidR="00FD6922">
        <w:rPr>
          <w:rFonts w:ascii="Arial" w:hAnsi="Arial" w:cs="Arial"/>
          <w:sz w:val="22"/>
          <w:szCs w:val="22"/>
        </w:rPr>
        <w:t>s</w:t>
      </w:r>
      <w:r w:rsidRPr="006452E3">
        <w:rPr>
          <w:rFonts w:ascii="Arial" w:hAnsi="Arial" w:cs="Arial"/>
          <w:sz w:val="22"/>
          <w:szCs w:val="22"/>
        </w:rPr>
        <w:t xml:space="preserve"> del Consejo General del Instituto de Acceso a la Información Pública y Protección de Datos Personales de Oaxaca, asistidos del Lic. </w:t>
      </w:r>
      <w:r w:rsidR="00EE1B02">
        <w:rPr>
          <w:rFonts w:ascii="Arial" w:hAnsi="Arial" w:cs="Arial"/>
          <w:sz w:val="22"/>
          <w:szCs w:val="22"/>
        </w:rPr>
        <w:t>Guadalupe Gustavo Díaz Altamirano</w:t>
      </w:r>
      <w:r w:rsidRPr="006452E3">
        <w:rPr>
          <w:rFonts w:ascii="Arial" w:hAnsi="Arial" w:cs="Arial"/>
          <w:sz w:val="22"/>
          <w:szCs w:val="22"/>
        </w:rPr>
        <w:t>, Sec</w:t>
      </w:r>
      <w:r w:rsidR="00161371">
        <w:rPr>
          <w:rFonts w:ascii="Arial" w:hAnsi="Arial" w:cs="Arial"/>
          <w:sz w:val="22"/>
          <w:szCs w:val="22"/>
        </w:rPr>
        <w:t>retario General de Acuerdos</w:t>
      </w:r>
      <w:r w:rsidRPr="006452E3">
        <w:rPr>
          <w:rFonts w:ascii="Arial" w:hAnsi="Arial" w:cs="Arial"/>
          <w:sz w:val="22"/>
          <w:szCs w:val="22"/>
        </w:rPr>
        <w:t xml:space="preserve">, quien autoriza y da fe.- - - </w:t>
      </w:r>
      <w:r w:rsidR="008230CD">
        <w:rPr>
          <w:rFonts w:ascii="Arial" w:hAnsi="Arial" w:cs="Arial"/>
          <w:sz w:val="22"/>
          <w:szCs w:val="22"/>
        </w:rPr>
        <w:t xml:space="preserve">- - - </w:t>
      </w:r>
      <w:r w:rsidR="00FD6922">
        <w:rPr>
          <w:rFonts w:ascii="Arial" w:hAnsi="Arial" w:cs="Arial"/>
          <w:sz w:val="22"/>
          <w:szCs w:val="22"/>
        </w:rPr>
        <w:t xml:space="preserve">- - - - - - - - - - - </w:t>
      </w:r>
    </w:p>
    <w:p w:rsidR="006C1483" w:rsidRDefault="006C1483" w:rsidP="00103D7D">
      <w:pPr>
        <w:jc w:val="both"/>
        <w:rPr>
          <w:rFonts w:ascii="Arial" w:hAnsi="Arial" w:cs="Arial"/>
          <w:sz w:val="22"/>
          <w:szCs w:val="22"/>
        </w:rPr>
      </w:pPr>
    </w:p>
    <w:p w:rsidR="006C1483" w:rsidRDefault="006C1483"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6C0830" w:rsidRDefault="006C0830" w:rsidP="00103D7D">
      <w:pPr>
        <w:jc w:val="both"/>
        <w:rPr>
          <w:rFonts w:ascii="Arial" w:hAnsi="Arial" w:cs="Arial"/>
          <w:sz w:val="22"/>
          <w:szCs w:val="22"/>
        </w:rPr>
      </w:pPr>
    </w:p>
    <w:p w:rsidR="006C0830" w:rsidRDefault="006C0830"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Pr="006452E3" w:rsidRDefault="009B3D2B" w:rsidP="00103D7D">
      <w:pPr>
        <w:jc w:val="both"/>
        <w:rPr>
          <w:rFonts w:ascii="Arial" w:hAnsi="Arial" w:cs="Arial"/>
          <w:sz w:val="22"/>
          <w:szCs w:val="22"/>
        </w:rPr>
      </w:pPr>
    </w:p>
    <w:p w:rsidR="00FD6922" w:rsidRPr="006C0830" w:rsidRDefault="00FD6922" w:rsidP="00FD6922">
      <w:pPr>
        <w:spacing w:line="276" w:lineRule="auto"/>
        <w:jc w:val="center"/>
        <w:rPr>
          <w:rFonts w:ascii="Arial" w:hAnsi="Arial" w:cs="Arial"/>
          <w:sz w:val="22"/>
          <w:szCs w:val="22"/>
        </w:rPr>
      </w:pPr>
      <w:r w:rsidRPr="006C0830">
        <w:rPr>
          <w:rFonts w:ascii="Arial" w:hAnsi="Arial" w:cs="Arial"/>
          <w:sz w:val="22"/>
          <w:szCs w:val="22"/>
        </w:rPr>
        <w:t xml:space="preserve">Mtra. María Antonieta Velásquez </w:t>
      </w:r>
      <w:proofErr w:type="spellStart"/>
      <w:r w:rsidRPr="006C0830">
        <w:rPr>
          <w:rFonts w:ascii="Arial" w:hAnsi="Arial" w:cs="Arial"/>
          <w:sz w:val="22"/>
          <w:szCs w:val="22"/>
        </w:rPr>
        <w:t>Chagoya</w:t>
      </w:r>
      <w:proofErr w:type="spellEnd"/>
    </w:p>
    <w:p w:rsidR="00103D7D" w:rsidRPr="006C0830" w:rsidRDefault="00FD6922" w:rsidP="00103D7D">
      <w:pPr>
        <w:jc w:val="center"/>
        <w:rPr>
          <w:rFonts w:ascii="Arial" w:hAnsi="Arial" w:cs="Arial"/>
          <w:sz w:val="22"/>
          <w:szCs w:val="22"/>
        </w:rPr>
      </w:pPr>
      <w:r w:rsidRPr="006C0830">
        <w:rPr>
          <w:rFonts w:ascii="Arial" w:hAnsi="Arial" w:cs="Arial"/>
          <w:sz w:val="22"/>
          <w:szCs w:val="22"/>
        </w:rPr>
        <w:t>Comisionada Presidenta</w:t>
      </w: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C0830" w:rsidRDefault="006C0830" w:rsidP="006C0830">
      <w:pPr>
        <w:spacing w:line="276" w:lineRule="auto"/>
        <w:rPr>
          <w:rFonts w:ascii="Arial" w:hAnsi="Arial" w:cs="Arial"/>
          <w:sz w:val="22"/>
          <w:szCs w:val="22"/>
        </w:rPr>
      </w:pPr>
    </w:p>
    <w:p w:rsidR="006C0830" w:rsidRPr="006452E3" w:rsidRDefault="006C0830" w:rsidP="006C0830">
      <w:pPr>
        <w:spacing w:line="276" w:lineRule="auto"/>
        <w:jc w:val="center"/>
        <w:rPr>
          <w:rFonts w:ascii="Arial" w:hAnsi="Arial" w:cs="Arial"/>
        </w:rPr>
      </w:pPr>
      <w:r w:rsidRPr="006C0830">
        <w:rPr>
          <w:rFonts w:ascii="Arial" w:hAnsi="Arial" w:cs="Arial"/>
          <w:sz w:val="22"/>
          <w:szCs w:val="22"/>
        </w:rPr>
        <w:t>Lic. Francisco Javier Álvarez Figueroa.        Lic. Fernando Rodolfo Gómez Cuevas.                                   Comisionado                                                      Comisionado.</w:t>
      </w:r>
    </w:p>
    <w:p w:rsidR="006C1483" w:rsidRDefault="006C1483" w:rsidP="006C0830">
      <w:pPr>
        <w:rPr>
          <w:rFonts w:ascii="Arial" w:hAnsi="Arial" w:cs="Arial"/>
          <w:sz w:val="22"/>
          <w:szCs w:val="22"/>
        </w:rPr>
      </w:pPr>
    </w:p>
    <w:p w:rsidR="006C0830" w:rsidRDefault="006C0830" w:rsidP="006C0830">
      <w:pPr>
        <w:rPr>
          <w:rFonts w:ascii="Arial" w:hAnsi="Arial" w:cs="Arial"/>
          <w:sz w:val="22"/>
          <w:szCs w:val="22"/>
        </w:rPr>
      </w:pPr>
    </w:p>
    <w:p w:rsidR="006C0830" w:rsidRDefault="006C0830" w:rsidP="006C0830">
      <w:pPr>
        <w:rPr>
          <w:rFonts w:ascii="Arial" w:hAnsi="Arial" w:cs="Arial"/>
          <w:sz w:val="22"/>
          <w:szCs w:val="22"/>
        </w:rPr>
      </w:pPr>
    </w:p>
    <w:p w:rsidR="006C1483" w:rsidRDefault="00FD6922" w:rsidP="00FD6922">
      <w:pPr>
        <w:tabs>
          <w:tab w:val="left" w:pos="855"/>
        </w:tabs>
        <w:rPr>
          <w:rFonts w:ascii="Arial" w:hAnsi="Arial" w:cs="Arial"/>
          <w:sz w:val="22"/>
          <w:szCs w:val="22"/>
        </w:rPr>
      </w:pPr>
      <w:r>
        <w:rPr>
          <w:rFonts w:ascii="Arial" w:hAnsi="Arial" w:cs="Arial"/>
          <w:sz w:val="22"/>
          <w:szCs w:val="22"/>
        </w:rPr>
        <w:tab/>
      </w:r>
    </w:p>
    <w:p w:rsidR="006C1483" w:rsidRPr="006452E3" w:rsidRDefault="00FD6922" w:rsidP="00FD6922">
      <w:pPr>
        <w:tabs>
          <w:tab w:val="left" w:pos="360"/>
        </w:tabs>
        <w:rPr>
          <w:rFonts w:ascii="Arial" w:hAnsi="Arial" w:cs="Arial"/>
          <w:sz w:val="22"/>
          <w:szCs w:val="22"/>
        </w:rPr>
      </w:pPr>
      <w:r>
        <w:rPr>
          <w:rFonts w:ascii="Arial" w:hAnsi="Arial" w:cs="Arial"/>
          <w:sz w:val="22"/>
          <w:szCs w:val="22"/>
        </w:rPr>
        <w:tab/>
      </w:r>
    </w:p>
    <w:p w:rsidR="00103D7D" w:rsidRPr="006452E3" w:rsidRDefault="00103D7D" w:rsidP="00D70202">
      <w:pPr>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EE1B02">
        <w:rPr>
          <w:rFonts w:ascii="Arial" w:hAnsi="Arial" w:cs="Arial"/>
          <w:sz w:val="22"/>
          <w:szCs w:val="22"/>
        </w:rPr>
        <w:t>Guadalupe Gustavo Díaz Altamirano.</w:t>
      </w:r>
    </w:p>
    <w:p w:rsidR="00103D7D" w:rsidRDefault="00103D7D" w:rsidP="00103D7D">
      <w:pPr>
        <w:jc w:val="center"/>
        <w:rPr>
          <w:rFonts w:ascii="Arial" w:hAnsi="Arial" w:cs="Arial"/>
          <w:sz w:val="22"/>
          <w:szCs w:val="22"/>
        </w:rPr>
      </w:pPr>
      <w:r w:rsidRPr="006452E3">
        <w:rPr>
          <w:rFonts w:ascii="Arial" w:hAnsi="Arial" w:cs="Arial"/>
          <w:sz w:val="22"/>
          <w:szCs w:val="22"/>
        </w:rPr>
        <w:t>Secretario General de Acuerdos</w:t>
      </w:r>
      <w:r w:rsidR="006C0830">
        <w:rPr>
          <w:rFonts w:ascii="Arial" w:hAnsi="Arial" w:cs="Arial"/>
          <w:sz w:val="22"/>
          <w:szCs w:val="22"/>
        </w:rPr>
        <w:t>.</w:t>
      </w: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Default="006C0830" w:rsidP="00103D7D">
      <w:pPr>
        <w:jc w:val="center"/>
        <w:rPr>
          <w:rFonts w:ascii="Arial" w:hAnsi="Arial" w:cs="Arial"/>
          <w:sz w:val="22"/>
          <w:szCs w:val="22"/>
        </w:rPr>
      </w:pPr>
    </w:p>
    <w:p w:rsidR="006C0830" w:rsidRPr="006452E3" w:rsidRDefault="006C0830" w:rsidP="00103D7D">
      <w:pPr>
        <w:jc w:val="center"/>
        <w:rPr>
          <w:rFonts w:ascii="Arial" w:hAnsi="Arial" w:cs="Arial"/>
          <w:sz w:val="22"/>
          <w:szCs w:val="22"/>
        </w:rPr>
      </w:pPr>
    </w:p>
    <w:p w:rsidR="00103D7D" w:rsidRDefault="00103D7D" w:rsidP="00103D7D">
      <w:pPr>
        <w:rPr>
          <w:rFonts w:ascii="Arial" w:hAnsi="Arial" w:cs="Arial"/>
          <w:sz w:val="22"/>
          <w:szCs w:val="22"/>
        </w:rPr>
      </w:pPr>
    </w:p>
    <w:p w:rsidR="00103D7D" w:rsidRPr="006452E3" w:rsidRDefault="00103D7D" w:rsidP="00D70202">
      <w:pPr>
        <w:rPr>
          <w:rFonts w:ascii="Arial" w:hAnsi="Arial" w:cs="Arial"/>
          <w:sz w:val="22"/>
          <w:szCs w:val="22"/>
        </w:rPr>
      </w:pPr>
    </w:p>
    <w:p w:rsidR="00103D7D" w:rsidRDefault="00103D7D" w:rsidP="00103D7D">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1E6FC5">
        <w:rPr>
          <w:rFonts w:ascii="Arial" w:hAnsi="Arial" w:cs="Arial"/>
          <w:sz w:val="16"/>
          <w:szCs w:val="16"/>
        </w:rPr>
        <w:t>Décima</w:t>
      </w:r>
      <w:r w:rsidR="006C0830">
        <w:rPr>
          <w:rFonts w:ascii="Arial" w:hAnsi="Arial" w:cs="Arial"/>
          <w:sz w:val="16"/>
          <w:szCs w:val="16"/>
        </w:rPr>
        <w:t xml:space="preserve"> Primera</w:t>
      </w:r>
      <w:r w:rsidR="00A82B56">
        <w:rPr>
          <w:rFonts w:ascii="Arial" w:hAnsi="Arial" w:cs="Arial"/>
          <w:sz w:val="16"/>
          <w:szCs w:val="16"/>
        </w:rPr>
        <w:t xml:space="preserve"> Sesión 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6C0830">
        <w:rPr>
          <w:rFonts w:ascii="Arial" w:hAnsi="Arial" w:cs="Arial"/>
          <w:sz w:val="16"/>
          <w:szCs w:val="16"/>
        </w:rPr>
        <w:t>30</w:t>
      </w:r>
      <w:r w:rsidRPr="006452E3">
        <w:rPr>
          <w:rFonts w:ascii="Arial" w:hAnsi="Arial" w:cs="Arial"/>
          <w:sz w:val="16"/>
          <w:szCs w:val="16"/>
        </w:rPr>
        <w:t xml:space="preserve"> de </w:t>
      </w:r>
      <w:r w:rsidR="001E6FC5">
        <w:rPr>
          <w:rFonts w:ascii="Arial" w:hAnsi="Arial" w:cs="Arial"/>
          <w:sz w:val="16"/>
          <w:szCs w:val="16"/>
        </w:rPr>
        <w:t>junio</w:t>
      </w:r>
      <w:r w:rsidRPr="006452E3">
        <w:rPr>
          <w:rFonts w:ascii="Arial" w:hAnsi="Arial" w:cs="Arial"/>
          <w:sz w:val="16"/>
          <w:szCs w:val="16"/>
        </w:rPr>
        <w:t xml:space="preserve"> de 2020.</w:t>
      </w:r>
      <w:r w:rsidR="006C0830">
        <w:rPr>
          <w:rFonts w:ascii="Arial" w:hAnsi="Arial" w:cs="Arial"/>
          <w:sz w:val="16"/>
          <w:szCs w:val="16"/>
        </w:rPr>
        <w:t xml:space="preserve">- - - - - - - </w:t>
      </w:r>
    </w:p>
    <w:p w:rsidR="00FD6922" w:rsidRPr="006452E3" w:rsidRDefault="006C0830" w:rsidP="00103D7D">
      <w:pPr>
        <w:jc w:val="both"/>
        <w:rPr>
          <w:rFonts w:ascii="Arial" w:hAnsi="Arial" w:cs="Arial"/>
          <w:sz w:val="16"/>
          <w:szCs w:val="16"/>
        </w:rPr>
      </w:pPr>
      <w:proofErr w:type="spellStart"/>
      <w:r>
        <w:rPr>
          <w:rFonts w:ascii="Arial" w:hAnsi="Arial" w:cs="Arial"/>
          <w:sz w:val="16"/>
          <w:szCs w:val="16"/>
        </w:rPr>
        <w:t>FCR</w:t>
      </w:r>
      <w:r w:rsidR="00FD6922">
        <w:rPr>
          <w:rFonts w:ascii="Arial" w:hAnsi="Arial" w:cs="Arial"/>
          <w:sz w:val="16"/>
          <w:szCs w:val="16"/>
        </w:rPr>
        <w:t>°rccd</w:t>
      </w:r>
      <w:proofErr w:type="spellEnd"/>
    </w:p>
    <w:p w:rsidR="00103D7D" w:rsidRPr="006452E3" w:rsidRDefault="00103D7D" w:rsidP="00103D7D">
      <w:pPr>
        <w:jc w:val="center"/>
        <w:rPr>
          <w:sz w:val="16"/>
          <w:szCs w:val="16"/>
        </w:rPr>
      </w:pPr>
    </w:p>
    <w:p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14:anchorId="7DD51797" wp14:editId="72F6E67A">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04F4C272" wp14:editId="3CD44716">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36B7EF42" wp14:editId="49628FC4">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65323568" wp14:editId="5237C380">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4053F4D8" wp14:editId="6FE4D928">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396BD9CE" wp14:editId="798F7A7D">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105B18A1" wp14:editId="11CC9ED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71F6B3CF" wp14:editId="205D0942">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074" w:rsidRPr="006452E3" w:rsidRDefault="00505074">
      <w:pPr>
        <w:rPr>
          <w:sz w:val="22"/>
          <w:szCs w:val="22"/>
        </w:rPr>
      </w:pPr>
    </w:p>
    <w:sectPr w:rsidR="00505074" w:rsidRPr="006452E3" w:rsidSect="005D2E49">
      <w:headerReference w:type="default" r:id="rId9"/>
      <w:footerReference w:type="default" r:id="rId10"/>
      <w:pgSz w:w="12240" w:h="19296"/>
      <w:pgMar w:top="1701" w:right="1608"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49" w:rsidRDefault="002D5249" w:rsidP="00505074">
      <w:r>
        <w:separator/>
      </w:r>
    </w:p>
  </w:endnote>
  <w:endnote w:type="continuationSeparator" w:id="0">
    <w:p w:rsidR="002D5249" w:rsidRDefault="002D524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22" w:rsidRDefault="002D1F22">
    <w:pPr>
      <w:pStyle w:val="Piedepgina"/>
    </w:pPr>
    <w:r>
      <w:rPr>
        <w:noProof/>
        <w:lang w:eastAsia="es-MX"/>
      </w:rPr>
      <w:drawing>
        <wp:anchor distT="0" distB="0" distL="114300" distR="114300" simplePos="0" relativeHeight="251660288" behindDoc="0" locked="0" layoutInCell="1" allowOverlap="1" wp14:anchorId="1ED8ED3E" wp14:editId="03122D8E">
          <wp:simplePos x="0" y="0"/>
          <wp:positionH relativeFrom="margin">
            <wp:posOffset>-839470</wp:posOffset>
          </wp:positionH>
          <wp:positionV relativeFrom="paragraph">
            <wp:posOffset>-381000</wp:posOffset>
          </wp:positionV>
          <wp:extent cx="7291705" cy="10601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49" w:rsidRDefault="002D5249" w:rsidP="00505074">
      <w:r>
        <w:separator/>
      </w:r>
    </w:p>
  </w:footnote>
  <w:footnote w:type="continuationSeparator" w:id="0">
    <w:p w:rsidR="002D5249" w:rsidRDefault="002D5249"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22" w:rsidRDefault="002D1F22">
    <w:pPr>
      <w:pStyle w:val="Encabezado"/>
    </w:pPr>
    <w:r>
      <w:rPr>
        <w:noProof/>
        <w:lang w:eastAsia="es-MX"/>
      </w:rPr>
      <w:drawing>
        <wp:anchor distT="0" distB="0" distL="114300" distR="114300" simplePos="0" relativeHeight="251662336" behindDoc="0" locked="0" layoutInCell="1" allowOverlap="1" wp14:anchorId="11AD4291" wp14:editId="3EDF7D5B">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40F6"/>
    <w:rsid w:val="00015DB6"/>
    <w:rsid w:val="00022D12"/>
    <w:rsid w:val="00036549"/>
    <w:rsid w:val="000368FC"/>
    <w:rsid w:val="0004326E"/>
    <w:rsid w:val="0006539A"/>
    <w:rsid w:val="00071E73"/>
    <w:rsid w:val="0008354D"/>
    <w:rsid w:val="001037DC"/>
    <w:rsid w:val="00103D7D"/>
    <w:rsid w:val="0010466A"/>
    <w:rsid w:val="00114123"/>
    <w:rsid w:val="00117AA0"/>
    <w:rsid w:val="00122CB8"/>
    <w:rsid w:val="00136330"/>
    <w:rsid w:val="00161371"/>
    <w:rsid w:val="00165DB8"/>
    <w:rsid w:val="00175609"/>
    <w:rsid w:val="00196BBD"/>
    <w:rsid w:val="0019796A"/>
    <w:rsid w:val="001C1635"/>
    <w:rsid w:val="001C1F88"/>
    <w:rsid w:val="001C3A24"/>
    <w:rsid w:val="001D6669"/>
    <w:rsid w:val="001E6FC5"/>
    <w:rsid w:val="001F229C"/>
    <w:rsid w:val="00287860"/>
    <w:rsid w:val="002B22A2"/>
    <w:rsid w:val="002C0F8F"/>
    <w:rsid w:val="002D1F22"/>
    <w:rsid w:val="002D5249"/>
    <w:rsid w:val="002E64E5"/>
    <w:rsid w:val="00320B59"/>
    <w:rsid w:val="003250C8"/>
    <w:rsid w:val="003419D7"/>
    <w:rsid w:val="00354A05"/>
    <w:rsid w:val="003A7CAA"/>
    <w:rsid w:val="003C4B7B"/>
    <w:rsid w:val="003E5F8D"/>
    <w:rsid w:val="003F7C21"/>
    <w:rsid w:val="004359A1"/>
    <w:rsid w:val="00440A9F"/>
    <w:rsid w:val="00447965"/>
    <w:rsid w:val="00467A79"/>
    <w:rsid w:val="004715F9"/>
    <w:rsid w:val="00472B90"/>
    <w:rsid w:val="004A04E7"/>
    <w:rsid w:val="004A1313"/>
    <w:rsid w:val="004B28A6"/>
    <w:rsid w:val="004C761C"/>
    <w:rsid w:val="0050180A"/>
    <w:rsid w:val="00505074"/>
    <w:rsid w:val="00525839"/>
    <w:rsid w:val="00535970"/>
    <w:rsid w:val="005727A4"/>
    <w:rsid w:val="00584166"/>
    <w:rsid w:val="005879DB"/>
    <w:rsid w:val="005A08EE"/>
    <w:rsid w:val="005A2795"/>
    <w:rsid w:val="005C577A"/>
    <w:rsid w:val="005C6F5F"/>
    <w:rsid w:val="005D2E49"/>
    <w:rsid w:val="005D5CD5"/>
    <w:rsid w:val="00611F73"/>
    <w:rsid w:val="00613D01"/>
    <w:rsid w:val="00620176"/>
    <w:rsid w:val="0062794F"/>
    <w:rsid w:val="0063394D"/>
    <w:rsid w:val="00636A7A"/>
    <w:rsid w:val="006370AB"/>
    <w:rsid w:val="006410BF"/>
    <w:rsid w:val="006425F3"/>
    <w:rsid w:val="006452E3"/>
    <w:rsid w:val="0068718B"/>
    <w:rsid w:val="006B06CF"/>
    <w:rsid w:val="006C0830"/>
    <w:rsid w:val="006C1483"/>
    <w:rsid w:val="006C52B8"/>
    <w:rsid w:val="006D2805"/>
    <w:rsid w:val="006E2648"/>
    <w:rsid w:val="006F1E63"/>
    <w:rsid w:val="00703BBA"/>
    <w:rsid w:val="0072037B"/>
    <w:rsid w:val="007337A8"/>
    <w:rsid w:val="00740385"/>
    <w:rsid w:val="00746876"/>
    <w:rsid w:val="00793F5B"/>
    <w:rsid w:val="007B20C9"/>
    <w:rsid w:val="007C3617"/>
    <w:rsid w:val="007C4059"/>
    <w:rsid w:val="00800149"/>
    <w:rsid w:val="00820B62"/>
    <w:rsid w:val="008230CD"/>
    <w:rsid w:val="0082341B"/>
    <w:rsid w:val="008367DE"/>
    <w:rsid w:val="008A5E47"/>
    <w:rsid w:val="008A7331"/>
    <w:rsid w:val="008A7CEA"/>
    <w:rsid w:val="008D1DE5"/>
    <w:rsid w:val="008D4784"/>
    <w:rsid w:val="00920943"/>
    <w:rsid w:val="00936D28"/>
    <w:rsid w:val="00971524"/>
    <w:rsid w:val="00980019"/>
    <w:rsid w:val="009B3D2B"/>
    <w:rsid w:val="009B7BDC"/>
    <w:rsid w:val="009E3004"/>
    <w:rsid w:val="009E33E1"/>
    <w:rsid w:val="009E7E49"/>
    <w:rsid w:val="009F5D1D"/>
    <w:rsid w:val="009F6729"/>
    <w:rsid w:val="00A32B4B"/>
    <w:rsid w:val="00A46641"/>
    <w:rsid w:val="00A70451"/>
    <w:rsid w:val="00A77749"/>
    <w:rsid w:val="00A82B56"/>
    <w:rsid w:val="00AF7B17"/>
    <w:rsid w:val="00B00CEC"/>
    <w:rsid w:val="00B17825"/>
    <w:rsid w:val="00B556A1"/>
    <w:rsid w:val="00B85B4E"/>
    <w:rsid w:val="00B96B5C"/>
    <w:rsid w:val="00C07082"/>
    <w:rsid w:val="00C16C2B"/>
    <w:rsid w:val="00C36614"/>
    <w:rsid w:val="00C36DC1"/>
    <w:rsid w:val="00C432D3"/>
    <w:rsid w:val="00C62B96"/>
    <w:rsid w:val="00C71976"/>
    <w:rsid w:val="00C72044"/>
    <w:rsid w:val="00C757BB"/>
    <w:rsid w:val="00C77F9E"/>
    <w:rsid w:val="00CA1AD3"/>
    <w:rsid w:val="00CB03E0"/>
    <w:rsid w:val="00CB55D7"/>
    <w:rsid w:val="00CD3FDF"/>
    <w:rsid w:val="00CD78F3"/>
    <w:rsid w:val="00CD7FA4"/>
    <w:rsid w:val="00CE1DBA"/>
    <w:rsid w:val="00D440A6"/>
    <w:rsid w:val="00D47A9F"/>
    <w:rsid w:val="00D563F5"/>
    <w:rsid w:val="00D60CED"/>
    <w:rsid w:val="00D70202"/>
    <w:rsid w:val="00D81951"/>
    <w:rsid w:val="00D926A5"/>
    <w:rsid w:val="00D94B70"/>
    <w:rsid w:val="00DC4BFB"/>
    <w:rsid w:val="00DD2416"/>
    <w:rsid w:val="00DE2F5E"/>
    <w:rsid w:val="00DE50E0"/>
    <w:rsid w:val="00DF2CA9"/>
    <w:rsid w:val="00E07CA3"/>
    <w:rsid w:val="00E25107"/>
    <w:rsid w:val="00E5569A"/>
    <w:rsid w:val="00E600C6"/>
    <w:rsid w:val="00EB0DE8"/>
    <w:rsid w:val="00ED08AB"/>
    <w:rsid w:val="00EE1B02"/>
    <w:rsid w:val="00EE7F75"/>
    <w:rsid w:val="00EF23EA"/>
    <w:rsid w:val="00F10361"/>
    <w:rsid w:val="00F30AAD"/>
    <w:rsid w:val="00F32311"/>
    <w:rsid w:val="00F43E2F"/>
    <w:rsid w:val="00F579CD"/>
    <w:rsid w:val="00F60FF8"/>
    <w:rsid w:val="00F61AA4"/>
    <w:rsid w:val="00FB04A4"/>
    <w:rsid w:val="00FB26BA"/>
    <w:rsid w:val="00FD6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C79B"/>
  <w15:docId w15:val="{D61D120B-D6C5-435C-AB86-15653558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0B21-8FF9-4E8C-994D-E4711887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María Tanivet Ramos Reyes</cp:lastModifiedBy>
  <cp:revision>4</cp:revision>
  <cp:lastPrinted>2020-05-13T18:30:00Z</cp:lastPrinted>
  <dcterms:created xsi:type="dcterms:W3CDTF">2020-07-10T17:21:00Z</dcterms:created>
  <dcterms:modified xsi:type="dcterms:W3CDTF">2020-07-10T18:10:00Z</dcterms:modified>
</cp:coreProperties>
</file>