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684D" w14:textId="789B7030" w:rsidR="00103D7D" w:rsidRPr="006452E3" w:rsidRDefault="00DD56D2" w:rsidP="00103D7D">
      <w:pPr>
        <w:jc w:val="center"/>
        <w:rPr>
          <w:rFonts w:ascii="Arial" w:hAnsi="Arial" w:cs="Arial"/>
          <w:b/>
          <w:sz w:val="22"/>
          <w:szCs w:val="22"/>
        </w:rPr>
      </w:pPr>
      <w:r w:rsidRPr="00685968">
        <w:rPr>
          <w:rFonts w:ascii="Arial" w:hAnsi="Arial" w:cs="Arial"/>
          <w:b/>
          <w:sz w:val="22"/>
          <w:szCs w:val="22"/>
        </w:rPr>
        <w:t xml:space="preserve">ACTA DE LA </w:t>
      </w:r>
      <w:r w:rsidR="00AE78D2">
        <w:rPr>
          <w:rFonts w:ascii="Arial" w:hAnsi="Arial" w:cs="Arial"/>
          <w:b/>
          <w:sz w:val="22"/>
          <w:szCs w:val="22"/>
        </w:rPr>
        <w:t>QUINTA</w:t>
      </w:r>
      <w:r w:rsidR="00D53AD9" w:rsidRPr="00685968">
        <w:rPr>
          <w:rFonts w:ascii="Arial" w:hAnsi="Arial" w:cs="Arial"/>
          <w:b/>
          <w:sz w:val="22"/>
          <w:szCs w:val="22"/>
        </w:rPr>
        <w:t xml:space="preserve"> </w:t>
      </w:r>
      <w:r w:rsidR="00CD3FDF" w:rsidRPr="00685968">
        <w:rPr>
          <w:rFonts w:ascii="Arial" w:hAnsi="Arial" w:cs="Arial"/>
          <w:b/>
          <w:sz w:val="22"/>
          <w:szCs w:val="22"/>
        </w:rPr>
        <w:t xml:space="preserve">SESIÓN </w:t>
      </w:r>
      <w:r w:rsidR="00E81F65">
        <w:rPr>
          <w:rFonts w:ascii="Arial" w:hAnsi="Arial" w:cs="Arial"/>
          <w:b/>
          <w:sz w:val="22"/>
          <w:szCs w:val="22"/>
        </w:rPr>
        <w:t>EXTRA</w:t>
      </w:r>
      <w:r w:rsidR="00C224D3">
        <w:rPr>
          <w:rFonts w:ascii="Arial" w:hAnsi="Arial" w:cs="Arial"/>
          <w:b/>
          <w:sz w:val="22"/>
          <w:szCs w:val="22"/>
        </w:rPr>
        <w:t>ORDINARIA 2021</w:t>
      </w:r>
    </w:p>
    <w:p w14:paraId="26FF3F99" w14:textId="77777777" w:rsidR="00103D7D" w:rsidRPr="006452E3" w:rsidRDefault="00103D7D" w:rsidP="00103D7D">
      <w:pPr>
        <w:jc w:val="both"/>
        <w:rPr>
          <w:rFonts w:ascii="Arial" w:hAnsi="Arial" w:cs="Arial"/>
          <w:b/>
          <w:sz w:val="22"/>
          <w:szCs w:val="22"/>
        </w:rPr>
      </w:pPr>
    </w:p>
    <w:p w14:paraId="520B8289" w14:textId="72B74017" w:rsidR="00103D7D" w:rsidRPr="006452E3" w:rsidRDefault="00E323FB" w:rsidP="00E323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Estando reunidos</w:t>
      </w:r>
      <w:r w:rsidRPr="004A3F8B">
        <w:rPr>
          <w:rFonts w:ascii="Arial" w:hAnsi="Arial" w:cs="Arial"/>
          <w:sz w:val="22"/>
          <w:szCs w:val="22"/>
        </w:rPr>
        <w:t xml:space="preserve"> vía remota en medios digitales, siendo la</w:t>
      </w:r>
      <w:r w:rsidR="00F714BF">
        <w:rPr>
          <w:rFonts w:ascii="Arial" w:hAnsi="Arial" w:cs="Arial"/>
          <w:sz w:val="22"/>
          <w:szCs w:val="22"/>
        </w:rPr>
        <w:t>s dieciséis</w:t>
      </w:r>
      <w:r w:rsidRPr="00683E00">
        <w:rPr>
          <w:rFonts w:ascii="Arial" w:hAnsi="Arial" w:cs="Arial"/>
          <w:sz w:val="22"/>
          <w:szCs w:val="22"/>
        </w:rPr>
        <w:t xml:space="preserve"> horas con </w:t>
      </w:r>
      <w:r w:rsidR="00F714BF">
        <w:rPr>
          <w:rFonts w:ascii="Arial" w:hAnsi="Arial" w:cs="Arial"/>
          <w:sz w:val="22"/>
          <w:szCs w:val="22"/>
        </w:rPr>
        <w:t>seis</w:t>
      </w:r>
      <w:r w:rsidRPr="00683E00">
        <w:rPr>
          <w:rFonts w:ascii="Arial" w:hAnsi="Arial" w:cs="Arial"/>
          <w:sz w:val="22"/>
          <w:szCs w:val="22"/>
        </w:rPr>
        <w:t xml:space="preserve"> minutos</w:t>
      </w:r>
      <w:r w:rsidR="00F714BF">
        <w:rPr>
          <w:rFonts w:ascii="Arial" w:hAnsi="Arial" w:cs="Arial"/>
          <w:sz w:val="22"/>
          <w:szCs w:val="22"/>
        </w:rPr>
        <w:t>, del día veintidós</w:t>
      </w:r>
      <w:r>
        <w:rPr>
          <w:rFonts w:ascii="Arial" w:hAnsi="Arial" w:cs="Arial"/>
          <w:sz w:val="22"/>
          <w:szCs w:val="22"/>
        </w:rPr>
        <w:t xml:space="preserve"> de febrero del año dos mil veintiuno</w:t>
      </w:r>
      <w:r w:rsidRPr="004A3F8B">
        <w:rPr>
          <w:rFonts w:ascii="Arial" w:hAnsi="Arial" w:cs="Arial"/>
          <w:sz w:val="22"/>
          <w:szCs w:val="22"/>
        </w:rPr>
        <w:t>, la Ciudadana, Mtra. María An</w:t>
      </w:r>
      <w:r>
        <w:rPr>
          <w:rFonts w:ascii="Arial" w:hAnsi="Arial" w:cs="Arial"/>
          <w:sz w:val="22"/>
          <w:szCs w:val="22"/>
        </w:rPr>
        <w:t xml:space="preserve">tonieta Velásquez </w:t>
      </w:r>
      <w:proofErr w:type="spellStart"/>
      <w:r>
        <w:rPr>
          <w:rFonts w:ascii="Arial" w:hAnsi="Arial" w:cs="Arial"/>
          <w:sz w:val="22"/>
          <w:szCs w:val="22"/>
        </w:rPr>
        <w:t>Chagoya</w:t>
      </w:r>
      <w:proofErr w:type="spellEnd"/>
      <w:r>
        <w:rPr>
          <w:rFonts w:ascii="Arial" w:hAnsi="Arial" w:cs="Arial"/>
          <w:sz w:val="22"/>
          <w:szCs w:val="22"/>
        </w:rPr>
        <w:t>, y el Ciudadano</w:t>
      </w:r>
      <w:r w:rsidRPr="004A3F8B">
        <w:rPr>
          <w:rFonts w:ascii="Arial" w:hAnsi="Arial" w:cs="Arial"/>
          <w:sz w:val="22"/>
          <w:szCs w:val="22"/>
        </w:rPr>
        <w:t xml:space="preserve"> Lic</w:t>
      </w:r>
      <w:r>
        <w:rPr>
          <w:rFonts w:ascii="Arial" w:hAnsi="Arial" w:cs="Arial"/>
          <w:sz w:val="22"/>
          <w:szCs w:val="22"/>
        </w:rPr>
        <w:t>enciado</w:t>
      </w:r>
      <w:r w:rsidRPr="004A3F8B">
        <w:rPr>
          <w:rFonts w:ascii="Arial" w:hAnsi="Arial" w:cs="Arial"/>
          <w:sz w:val="22"/>
          <w:szCs w:val="22"/>
        </w:rPr>
        <w:t xml:space="preserve"> Fernando Rodolfo Gómez Cuevas, Comis</w:t>
      </w:r>
      <w:r>
        <w:rPr>
          <w:rFonts w:ascii="Arial" w:hAnsi="Arial" w:cs="Arial"/>
          <w:sz w:val="22"/>
          <w:szCs w:val="22"/>
        </w:rPr>
        <w:t>ionada Presidenta y Comisionado, i</w:t>
      </w:r>
      <w:r w:rsidRPr="004A3F8B">
        <w:rPr>
          <w:rFonts w:ascii="Arial" w:hAnsi="Arial" w:cs="Arial"/>
          <w:sz w:val="22"/>
          <w:szCs w:val="22"/>
        </w:rPr>
        <w:t xml:space="preserve">ntegrantes del Pleno del Consejo General del Instituto de Acceso a la Información Pública y Protección de Datos Personales del Estado de Oaxaca, y el Licenciado Guadalupe Gustavo Díaz Altamirano, en su carácter de Secretario General de Acuerdos, con la finalidad de celebrar la </w:t>
      </w:r>
      <w:r w:rsidR="00F714BF">
        <w:rPr>
          <w:rFonts w:ascii="Arial" w:hAnsi="Arial" w:cs="Arial"/>
          <w:b/>
          <w:sz w:val="22"/>
          <w:szCs w:val="22"/>
        </w:rPr>
        <w:t>Quinta</w:t>
      </w:r>
      <w:r>
        <w:rPr>
          <w:rFonts w:ascii="Arial" w:hAnsi="Arial" w:cs="Arial"/>
          <w:b/>
          <w:sz w:val="22"/>
          <w:szCs w:val="22"/>
        </w:rPr>
        <w:t xml:space="preserve"> Sesión Extraordinaria 2021 </w:t>
      </w:r>
      <w:r w:rsidRPr="004A3F8B">
        <w:rPr>
          <w:rFonts w:ascii="Arial" w:hAnsi="Arial" w:cs="Arial"/>
          <w:sz w:val="22"/>
          <w:szCs w:val="22"/>
        </w:rPr>
        <w:t xml:space="preserve">del Consejo General del Órgano Garante en materia de Acceso a la Información Pública y Protección de Datos Personales del Estado de Oaxaca, </w:t>
      </w:r>
      <w:r w:rsidRPr="004A3F8B">
        <w:rPr>
          <w:rFonts w:ascii="Arial" w:hAnsi="Arial" w:cs="Arial"/>
          <w:sz w:val="22"/>
          <w:szCs w:val="22"/>
          <w:lang w:val="es-ES_tradnl"/>
        </w:rPr>
        <w:t>en atención a la contingencia de salud COVID-19 que está atravesando nuestro país, las recomendaciones y medidas sanitarias emitidas por la</w:t>
      </w:r>
      <w:r w:rsidR="00206D7D">
        <w:rPr>
          <w:rFonts w:ascii="Arial" w:hAnsi="Arial" w:cs="Arial"/>
          <w:sz w:val="22"/>
          <w:szCs w:val="22"/>
          <w:lang w:val="es-ES_tradnl"/>
        </w:rPr>
        <w:t>s Secretarías de Salud a nivel nacional y e</w:t>
      </w:r>
      <w:r w:rsidRPr="004A3F8B">
        <w:rPr>
          <w:rFonts w:ascii="Arial" w:hAnsi="Arial" w:cs="Arial"/>
          <w:sz w:val="22"/>
          <w:szCs w:val="22"/>
          <w:lang w:val="es-ES_tradnl"/>
        </w:rPr>
        <w:t>statal; a las acciones tomadas por  el Consejo General de este Instituto, si</w:t>
      </w:r>
      <w:r>
        <w:rPr>
          <w:rFonts w:ascii="Arial" w:hAnsi="Arial" w:cs="Arial"/>
          <w:sz w:val="22"/>
          <w:szCs w:val="22"/>
          <w:lang w:val="es-ES_tradnl"/>
        </w:rPr>
        <w:t>endo ésta el acuerdo de fecha 30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 de</w:t>
      </w:r>
      <w:r>
        <w:rPr>
          <w:rFonts w:ascii="Arial" w:hAnsi="Arial" w:cs="Arial"/>
          <w:sz w:val="22"/>
          <w:szCs w:val="22"/>
          <w:lang w:val="es-ES_tradnl"/>
        </w:rPr>
        <w:t xml:space="preserve"> junio de 2020</w:t>
      </w:r>
      <w:r w:rsidRPr="004A3F8B">
        <w:rPr>
          <w:rFonts w:ascii="Arial" w:hAnsi="Arial" w:cs="Arial"/>
          <w:sz w:val="22"/>
          <w:szCs w:val="22"/>
          <w:lang w:val="es-ES_tradnl"/>
        </w:rPr>
        <w:t>, y el comunicado relativo al cumplimiento de las actividades concerni</w:t>
      </w:r>
      <w:r w:rsidR="00206D7D">
        <w:rPr>
          <w:rFonts w:ascii="Arial" w:hAnsi="Arial" w:cs="Arial"/>
          <w:sz w:val="22"/>
          <w:szCs w:val="22"/>
          <w:lang w:val="es-ES_tradnl"/>
        </w:rPr>
        <w:t>entes al Instituto como Órgano garante y Sujeto o</w:t>
      </w:r>
      <w:r w:rsidRPr="004A3F8B">
        <w:rPr>
          <w:rFonts w:ascii="Arial" w:hAnsi="Arial" w:cs="Arial"/>
          <w:sz w:val="22"/>
          <w:szCs w:val="22"/>
          <w:lang w:val="es-ES_tradnl"/>
        </w:rPr>
        <w:t>bligado</w:t>
      </w:r>
      <w:r w:rsidRPr="004A3F8B">
        <w:rPr>
          <w:rFonts w:ascii="Arial" w:hAnsi="Arial" w:cs="Arial"/>
          <w:sz w:val="22"/>
          <w:szCs w:val="22"/>
        </w:rPr>
        <w:t xml:space="preserve">, y para dar cumplimiento a la Convocatoria número </w:t>
      </w:r>
      <w:r w:rsidR="00AA3697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IAIPPDP/ST/46</w:t>
      </w:r>
      <w:r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/2021</w:t>
      </w:r>
      <w:r w:rsidR="00F714BF">
        <w:rPr>
          <w:rFonts w:ascii="Arial" w:hAnsi="Arial" w:cs="Arial"/>
          <w:sz w:val="22"/>
          <w:szCs w:val="22"/>
        </w:rPr>
        <w:t>, de fecha veintidós</w:t>
      </w:r>
      <w:r>
        <w:rPr>
          <w:rFonts w:ascii="Arial" w:hAnsi="Arial" w:cs="Arial"/>
          <w:sz w:val="22"/>
          <w:szCs w:val="22"/>
        </w:rPr>
        <w:t xml:space="preserve"> de febrero de dos mil veintiuno</w:t>
      </w:r>
      <w:r w:rsidRPr="004A3F8B">
        <w:rPr>
          <w:rFonts w:ascii="Arial" w:hAnsi="Arial" w:cs="Arial"/>
          <w:sz w:val="22"/>
          <w:szCs w:val="22"/>
        </w:rPr>
        <w:t xml:space="preserve">, emitida por la Comisionada Presidenta, </w:t>
      </w:r>
      <w:r>
        <w:rPr>
          <w:rFonts w:ascii="Arial" w:hAnsi="Arial" w:cs="Arial"/>
          <w:sz w:val="22"/>
          <w:szCs w:val="22"/>
        </w:rPr>
        <w:t>y debidamente notificada al Comisionado</w:t>
      </w:r>
      <w:r w:rsidRPr="004A3F8B">
        <w:rPr>
          <w:rFonts w:ascii="Arial" w:hAnsi="Arial" w:cs="Arial"/>
          <w:sz w:val="22"/>
          <w:szCs w:val="22"/>
        </w:rPr>
        <w:t xml:space="preserve"> y al Secretario General de Acuerdos, misma que se sujeta al siguiente:- - - - - - - - - - - - - - - - - - - - - - - - - </w:t>
      </w:r>
      <w:r>
        <w:rPr>
          <w:rFonts w:ascii="Arial" w:hAnsi="Arial" w:cs="Arial"/>
          <w:sz w:val="22"/>
          <w:szCs w:val="22"/>
        </w:rPr>
        <w:t>- - - - - - - - -</w:t>
      </w:r>
      <w:r w:rsidR="008344AC">
        <w:rPr>
          <w:rFonts w:ascii="Arial" w:hAnsi="Arial" w:cs="Arial"/>
          <w:sz w:val="22"/>
          <w:szCs w:val="22"/>
        </w:rPr>
        <w:t xml:space="preserve"> - - </w:t>
      </w:r>
    </w:p>
    <w:p w14:paraId="4CAB8CF6" w14:textId="77777777" w:rsidR="00430C4F" w:rsidRPr="00633040" w:rsidRDefault="00430C4F" w:rsidP="00430C4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633040">
        <w:rPr>
          <w:rFonts w:ascii="Arial" w:hAnsi="Arial" w:cs="Arial"/>
          <w:b/>
          <w:sz w:val="20"/>
          <w:szCs w:val="20"/>
          <w:lang w:val="es-ES_tradnl"/>
        </w:rPr>
        <w:t>ORDEN DEL DÍA</w:t>
      </w:r>
    </w:p>
    <w:p w14:paraId="42D48344" w14:textId="2CAD710B" w:rsidR="00AE78D2" w:rsidRPr="00CB5311" w:rsidRDefault="00AE78D2" w:rsidP="00AE78D2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CB531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Pase de lista de asistencia y verificación del </w:t>
      </w:r>
      <w:r w:rsidRPr="00CB5311">
        <w:rPr>
          <w:rFonts w:ascii="Arial" w:eastAsia="MS Mincho" w:hAnsi="Arial" w:cs="Arial"/>
          <w:i/>
          <w:sz w:val="20"/>
          <w:szCs w:val="20"/>
          <w:lang w:val="es-ES_tradnl" w:eastAsia="es-ES"/>
        </w:rPr>
        <w:t>quórum</w:t>
      </w:r>
      <w:r w:rsidRPr="00CB531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legal.</w:t>
      </w:r>
      <w:r w:rsidR="00F714BF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</w:t>
      </w:r>
    </w:p>
    <w:p w14:paraId="6DBC9FBE" w14:textId="043C528F" w:rsidR="00AE78D2" w:rsidRPr="00CB5311" w:rsidRDefault="00AE78D2" w:rsidP="00AE78D2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CB5311">
        <w:rPr>
          <w:rFonts w:ascii="Arial" w:eastAsia="MS Mincho" w:hAnsi="Arial" w:cs="Arial"/>
          <w:sz w:val="20"/>
          <w:szCs w:val="20"/>
          <w:lang w:val="es-ES_tradnl" w:eastAsia="es-ES"/>
        </w:rPr>
        <w:t>Declaración de instalación de la sesión.</w:t>
      </w:r>
      <w:r w:rsidR="00F714BF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</w:t>
      </w:r>
    </w:p>
    <w:p w14:paraId="78492645" w14:textId="10A8CDC6" w:rsidR="00AE78D2" w:rsidRDefault="00AE78D2" w:rsidP="00AE78D2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CB5311">
        <w:rPr>
          <w:rFonts w:ascii="Arial" w:eastAsia="MS Mincho" w:hAnsi="Arial" w:cs="Arial"/>
          <w:sz w:val="20"/>
          <w:szCs w:val="20"/>
          <w:lang w:val="es-ES_tradnl" w:eastAsia="es-ES"/>
        </w:rPr>
        <w:t>Aprobación del orden del día.</w:t>
      </w:r>
      <w:r w:rsidR="00F714BF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- </w:t>
      </w:r>
    </w:p>
    <w:p w14:paraId="294E14C9" w14:textId="6BBED0F7" w:rsidR="00AE78D2" w:rsidRPr="00C772D4" w:rsidRDefault="00AE78D2" w:rsidP="00AE78D2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C772D4">
        <w:rPr>
          <w:rFonts w:ascii="Arial" w:eastAsia="MS Mincho" w:hAnsi="Arial" w:cs="Arial"/>
          <w:sz w:val="20"/>
          <w:szCs w:val="20"/>
          <w:lang w:val="es-ES_tradnl" w:eastAsia="es-ES"/>
        </w:rPr>
        <w:t>Aprobación de Informe de actividades 2020 del Instituto de Acceso a la Información Pública y Protección de Datos Personales del Estado de Oaxaca que la Com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isionada Presidenta presentará a</w:t>
      </w:r>
      <w:r w:rsidRPr="00C772D4">
        <w:rPr>
          <w:rFonts w:ascii="Arial" w:eastAsia="MS Mincho" w:hAnsi="Arial" w:cs="Arial"/>
          <w:sz w:val="20"/>
          <w:szCs w:val="20"/>
          <w:lang w:val="es-ES_tradnl" w:eastAsia="es-ES"/>
        </w:rPr>
        <w:t>nte el H. Congreso del Es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tado Libre y Soberano de Oaxaca</w:t>
      </w:r>
      <w:r w:rsidRPr="00C772D4">
        <w:rPr>
          <w:rFonts w:ascii="Arial" w:hAnsi="Arial" w:cs="Arial"/>
          <w:sz w:val="20"/>
          <w:szCs w:val="20"/>
        </w:rPr>
        <w:t>.</w:t>
      </w:r>
      <w:r w:rsidR="00F714BF">
        <w:rPr>
          <w:rFonts w:ascii="Arial" w:hAnsi="Arial" w:cs="Arial"/>
          <w:sz w:val="20"/>
          <w:szCs w:val="20"/>
        </w:rPr>
        <w:t xml:space="preserve">- - - - - - - - - - - - - - - - - - - - - - - - - - - </w:t>
      </w:r>
    </w:p>
    <w:p w14:paraId="64A6A578" w14:textId="02FF0BE8" w:rsidR="00430C4F" w:rsidRDefault="00AE78D2" w:rsidP="00AE78D2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Cl</w:t>
      </w:r>
      <w:r w:rsidR="00F714BF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ausura de la Sesión.- - - - - - - - - - - - - - - - - - - - - - - - - - - - - - - - - - - - - - - - - - - - - - - - - - - - - - - </w:t>
      </w:r>
    </w:p>
    <w:p w14:paraId="312E8B1F" w14:textId="77777777" w:rsidR="008344AC" w:rsidRDefault="008344AC" w:rsidP="00E81F6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625B3B" w14:textId="77777777" w:rsidR="00AE78D2" w:rsidRDefault="00703BBA" w:rsidP="00E81F6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1F65">
        <w:rPr>
          <w:rFonts w:ascii="Arial" w:hAnsi="Arial" w:cs="Arial"/>
          <w:sz w:val="22"/>
          <w:szCs w:val="22"/>
        </w:rPr>
        <w:t>La Comisionada Presidenta</w:t>
      </w:r>
      <w:r w:rsidR="00103D7D" w:rsidRPr="00E81F65">
        <w:rPr>
          <w:rFonts w:ascii="Arial" w:hAnsi="Arial" w:cs="Arial"/>
          <w:sz w:val="22"/>
          <w:szCs w:val="22"/>
        </w:rPr>
        <w:t xml:space="preserve"> procedió al desahogo del punto número 1 (uno) de Orden del día, relativo a pase de lista y verificación del </w:t>
      </w:r>
      <w:r w:rsidR="00103D7D" w:rsidRPr="00E81F65">
        <w:rPr>
          <w:rFonts w:ascii="Arial" w:hAnsi="Arial" w:cs="Arial"/>
          <w:i/>
          <w:sz w:val="22"/>
          <w:szCs w:val="22"/>
        </w:rPr>
        <w:t xml:space="preserve">quórum </w:t>
      </w:r>
      <w:r w:rsidR="00103D7D" w:rsidRPr="00E81F65">
        <w:rPr>
          <w:rFonts w:ascii="Arial" w:hAnsi="Arial" w:cs="Arial"/>
          <w:sz w:val="22"/>
          <w:szCs w:val="22"/>
        </w:rPr>
        <w:t>legal, solicitando al Secretario General de Acuerdos de este Instituto, realizar el pase de list</w:t>
      </w:r>
      <w:r w:rsidR="00AE78D2">
        <w:rPr>
          <w:rFonts w:ascii="Arial" w:hAnsi="Arial" w:cs="Arial"/>
          <w:sz w:val="22"/>
          <w:szCs w:val="22"/>
        </w:rPr>
        <w:t xml:space="preserve">a de asistencia correspondiente.- - - - - - - - - </w:t>
      </w:r>
    </w:p>
    <w:p w14:paraId="26B879D6" w14:textId="25EA769F" w:rsidR="00AE78D2" w:rsidRDefault="00AE78D2" w:rsidP="00E81F6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palabra, el Comisionado Fernando Rodolfo Gómez Cuevas, solicitó que se llevara a cabo un minuto de silencio, en memoria del Doctor Carlos Salomón Velásquez Jarquín, padre de la Comisionada Presidenta María Antonieta Velásquez </w:t>
      </w:r>
      <w:proofErr w:type="spellStart"/>
      <w:r>
        <w:rPr>
          <w:rFonts w:ascii="Arial" w:hAnsi="Arial" w:cs="Arial"/>
          <w:sz w:val="22"/>
          <w:szCs w:val="22"/>
        </w:rPr>
        <w:t>Chagoya</w:t>
      </w:r>
      <w:proofErr w:type="spellEnd"/>
      <w:r>
        <w:rPr>
          <w:rFonts w:ascii="Arial" w:hAnsi="Arial" w:cs="Arial"/>
          <w:sz w:val="22"/>
          <w:szCs w:val="22"/>
        </w:rPr>
        <w:t xml:space="preserve">, acaecido en días recientes.- - - - - - - - - - - - - - - - - - - - - - - - - - - - - - - - - - - - - - - - - - - - - - - - - - - - - - - - - - - - -   </w:t>
      </w:r>
    </w:p>
    <w:p w14:paraId="175DD6DF" w14:textId="74955AF7" w:rsidR="00103D7D" w:rsidRPr="00AE78D2" w:rsidRDefault="00AE78D2" w:rsidP="00E81F6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llevado a cabo el acto,</w:t>
      </w:r>
      <w:r w:rsidRPr="00E81F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procedió con el pase de lista de asistencia, </w:t>
      </w:r>
      <w:r w:rsidRPr="00E81F65">
        <w:rPr>
          <w:rFonts w:ascii="Arial" w:hAnsi="Arial" w:cs="Arial"/>
          <w:sz w:val="22"/>
          <w:szCs w:val="22"/>
        </w:rPr>
        <w:t>mismo</w:t>
      </w:r>
      <w:r w:rsidR="00103D7D" w:rsidRPr="00E81F65">
        <w:rPr>
          <w:rFonts w:ascii="Arial" w:hAnsi="Arial" w:cs="Arial"/>
          <w:sz w:val="22"/>
          <w:szCs w:val="22"/>
        </w:rPr>
        <w:t xml:space="preserve"> que es realizado por el Licenciado </w:t>
      </w:r>
      <w:r w:rsidR="008A7331" w:rsidRPr="00E81F65">
        <w:rPr>
          <w:rFonts w:ascii="Arial" w:hAnsi="Arial" w:cs="Arial"/>
          <w:sz w:val="22"/>
          <w:szCs w:val="22"/>
        </w:rPr>
        <w:t>Guadalupe Gustavo Díaz Altamirano</w:t>
      </w:r>
      <w:r w:rsidR="00103D7D" w:rsidRPr="00E81F65">
        <w:rPr>
          <w:rFonts w:ascii="Arial" w:hAnsi="Arial" w:cs="Arial"/>
          <w:sz w:val="22"/>
          <w:szCs w:val="22"/>
        </w:rPr>
        <w:t xml:space="preserve">, quien a su vez efectuado, manifiesta </w:t>
      </w:r>
      <w:r w:rsidR="008A7331" w:rsidRPr="00E81F65">
        <w:rPr>
          <w:rFonts w:ascii="Arial" w:hAnsi="Arial" w:cs="Arial"/>
          <w:sz w:val="22"/>
          <w:szCs w:val="22"/>
        </w:rPr>
        <w:t xml:space="preserve">a </w:t>
      </w:r>
      <w:r w:rsidR="00A11BF3" w:rsidRPr="00E81F65">
        <w:rPr>
          <w:rFonts w:ascii="Arial" w:hAnsi="Arial" w:cs="Arial"/>
          <w:sz w:val="22"/>
          <w:szCs w:val="22"/>
        </w:rPr>
        <w:t>la Comisionada</w:t>
      </w:r>
      <w:r w:rsidR="00097B46" w:rsidRPr="00E81F65">
        <w:rPr>
          <w:rFonts w:ascii="Arial" w:hAnsi="Arial" w:cs="Arial"/>
          <w:sz w:val="22"/>
          <w:szCs w:val="22"/>
        </w:rPr>
        <w:t xml:space="preserve"> Presidenta</w:t>
      </w:r>
      <w:r w:rsidR="00A11BF3" w:rsidRPr="00E81F65">
        <w:rPr>
          <w:rFonts w:ascii="Arial" w:hAnsi="Arial" w:cs="Arial"/>
          <w:sz w:val="22"/>
          <w:szCs w:val="22"/>
        </w:rPr>
        <w:t xml:space="preserve"> y al Comisionado,</w:t>
      </w:r>
      <w:r w:rsidR="00AE2367" w:rsidRPr="00E81F65">
        <w:rPr>
          <w:rFonts w:ascii="Arial" w:hAnsi="Arial" w:cs="Arial"/>
          <w:sz w:val="22"/>
          <w:szCs w:val="22"/>
        </w:rPr>
        <w:t xml:space="preserve"> i</w:t>
      </w:r>
      <w:r w:rsidR="00103D7D" w:rsidRPr="00E81F65">
        <w:rPr>
          <w:rFonts w:ascii="Arial" w:hAnsi="Arial" w:cs="Arial"/>
          <w:sz w:val="22"/>
          <w:szCs w:val="22"/>
        </w:rPr>
        <w:t>ntegrantes del Consejo General</w:t>
      </w:r>
      <w:r w:rsidR="00A11BF3" w:rsidRPr="00E81F65">
        <w:rPr>
          <w:rFonts w:ascii="Arial" w:hAnsi="Arial" w:cs="Arial"/>
          <w:sz w:val="22"/>
          <w:szCs w:val="22"/>
        </w:rPr>
        <w:t>,</w:t>
      </w:r>
      <w:r w:rsidR="00103D7D" w:rsidRPr="00E81F65">
        <w:rPr>
          <w:rFonts w:ascii="Arial" w:hAnsi="Arial" w:cs="Arial"/>
          <w:sz w:val="22"/>
          <w:szCs w:val="22"/>
        </w:rPr>
        <w:t xml:space="preserve"> que después de haber pasado lista de asistencia y</w:t>
      </w:r>
      <w:r w:rsidR="00CD3FDF" w:rsidRPr="00E81F65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con fundamento en el artículo 86 de la Ley de Transparencia Acceso a la Información Pública para el Estado de Oaxaca, y 25 del Reglamento Interno de este Órgano Garante</w:t>
      </w:r>
      <w:r w:rsidR="00103D7D" w:rsidRPr="00E81F65">
        <w:rPr>
          <w:rFonts w:ascii="Arial" w:hAnsi="Arial" w:cs="Arial"/>
          <w:sz w:val="22"/>
          <w:szCs w:val="22"/>
        </w:rPr>
        <w:t xml:space="preserve">, se declara la existencia del </w:t>
      </w:r>
      <w:r w:rsidR="00103D7D" w:rsidRPr="00E81F65">
        <w:rPr>
          <w:rFonts w:ascii="Arial" w:hAnsi="Arial" w:cs="Arial"/>
          <w:i/>
          <w:sz w:val="22"/>
          <w:szCs w:val="22"/>
        </w:rPr>
        <w:t xml:space="preserve">quórum </w:t>
      </w:r>
      <w:r w:rsidR="008230CD" w:rsidRPr="00E81F65">
        <w:rPr>
          <w:rFonts w:ascii="Arial" w:hAnsi="Arial" w:cs="Arial"/>
          <w:sz w:val="22"/>
          <w:szCs w:val="22"/>
        </w:rPr>
        <w:t xml:space="preserve">legal.- - </w:t>
      </w:r>
      <w:r w:rsidR="004B28A6" w:rsidRPr="00E81F65">
        <w:rPr>
          <w:rFonts w:ascii="Arial" w:hAnsi="Arial" w:cs="Arial"/>
          <w:sz w:val="22"/>
          <w:szCs w:val="22"/>
        </w:rPr>
        <w:t xml:space="preserve">- </w:t>
      </w:r>
      <w:r w:rsidR="00A11BF3" w:rsidRPr="00E81F65">
        <w:rPr>
          <w:rFonts w:ascii="Arial" w:hAnsi="Arial" w:cs="Arial"/>
          <w:sz w:val="22"/>
          <w:szCs w:val="22"/>
        </w:rPr>
        <w:t xml:space="preserve">- </w:t>
      </w:r>
    </w:p>
    <w:p w14:paraId="0608DC31" w14:textId="77777777" w:rsidR="008A7331" w:rsidRPr="006452E3" w:rsidRDefault="008A7331" w:rsidP="00E81F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97893C" w14:textId="0F0E1A6E" w:rsidR="00F66CB1" w:rsidRDefault="004A1313" w:rsidP="006B4C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Enseguida, la Comisionada Presidenta procedió</w:t>
      </w:r>
      <w:r w:rsidR="00103D7D" w:rsidRPr="006452E3">
        <w:rPr>
          <w:rFonts w:ascii="Arial" w:hAnsi="Arial" w:cs="Arial"/>
          <w:sz w:val="22"/>
          <w:szCs w:val="22"/>
        </w:rPr>
        <w:t xml:space="preserve"> al desahogo del punto número 2 (dos) del Orden del día,</w:t>
      </w:r>
      <w:r w:rsidR="00AA3697">
        <w:rPr>
          <w:rFonts w:ascii="Arial" w:hAnsi="Arial" w:cs="Arial"/>
          <w:sz w:val="22"/>
          <w:szCs w:val="22"/>
        </w:rPr>
        <w:t xml:space="preserve"> relativo a la Declaración de</w:t>
      </w:r>
      <w:r w:rsidR="00103D7D" w:rsidRPr="006452E3">
        <w:rPr>
          <w:rFonts w:ascii="Arial" w:hAnsi="Arial" w:cs="Arial"/>
          <w:sz w:val="22"/>
          <w:szCs w:val="22"/>
        </w:rPr>
        <w:t xml:space="preserve"> Instalación de l</w:t>
      </w:r>
      <w:r w:rsidR="00175609">
        <w:rPr>
          <w:rFonts w:ascii="Arial" w:hAnsi="Arial" w:cs="Arial"/>
          <w:sz w:val="22"/>
          <w:szCs w:val="22"/>
        </w:rPr>
        <w:t>a Sesión, manifestando</w:t>
      </w:r>
      <w:r w:rsidR="00103D7D" w:rsidRPr="006452E3">
        <w:rPr>
          <w:rFonts w:ascii="Arial" w:hAnsi="Arial" w:cs="Arial"/>
          <w:sz w:val="22"/>
          <w:szCs w:val="22"/>
        </w:rPr>
        <w:t>: “</w:t>
      </w:r>
      <w:r w:rsidR="00D422EE">
        <w:rPr>
          <w:rFonts w:ascii="Arial" w:eastAsia="Calibri" w:hAnsi="Arial" w:cs="Arial"/>
          <w:i/>
          <w:sz w:val="22"/>
          <w:szCs w:val="22"/>
        </w:rPr>
        <w:t xml:space="preserve">siendo  </w:t>
      </w:r>
      <w:r w:rsidR="00A13C4C">
        <w:rPr>
          <w:rFonts w:ascii="Arial" w:eastAsia="Calibri" w:hAnsi="Arial" w:cs="Arial"/>
          <w:i/>
          <w:sz w:val="22"/>
          <w:szCs w:val="22"/>
        </w:rPr>
        <w:t xml:space="preserve">las </w:t>
      </w:r>
      <w:r w:rsidR="00DB27F2">
        <w:rPr>
          <w:rFonts w:ascii="Arial" w:eastAsia="Calibri" w:hAnsi="Arial" w:cs="Arial"/>
          <w:i/>
          <w:sz w:val="22"/>
          <w:szCs w:val="22"/>
        </w:rPr>
        <w:t>dieciséis</w:t>
      </w:r>
      <w:r w:rsidR="00CE6927" w:rsidRPr="00F47AD2">
        <w:rPr>
          <w:rFonts w:ascii="Arial" w:eastAsia="Calibri" w:hAnsi="Arial" w:cs="Arial"/>
          <w:i/>
          <w:sz w:val="22"/>
          <w:szCs w:val="22"/>
        </w:rPr>
        <w:t xml:space="preserve"> horas con </w:t>
      </w:r>
      <w:r w:rsidR="00DB27F2">
        <w:rPr>
          <w:rFonts w:ascii="Arial" w:eastAsia="Calibri" w:hAnsi="Arial" w:cs="Arial"/>
          <w:i/>
          <w:sz w:val="22"/>
          <w:szCs w:val="22"/>
        </w:rPr>
        <w:t>seis</w:t>
      </w:r>
      <w:r w:rsidR="00511AFD" w:rsidRPr="00F47AD2">
        <w:rPr>
          <w:rFonts w:ascii="Arial" w:eastAsia="Calibri" w:hAnsi="Arial" w:cs="Arial"/>
          <w:i/>
          <w:sz w:val="22"/>
          <w:szCs w:val="22"/>
        </w:rPr>
        <w:t xml:space="preserve"> minutos</w:t>
      </w:r>
      <w:r w:rsidR="00717794">
        <w:rPr>
          <w:rFonts w:ascii="Arial" w:eastAsia="Calibri" w:hAnsi="Arial" w:cs="Arial"/>
          <w:i/>
          <w:sz w:val="22"/>
          <w:szCs w:val="22"/>
        </w:rPr>
        <w:t xml:space="preserve">, del día </w:t>
      </w:r>
      <w:r w:rsidR="00DB27F2">
        <w:rPr>
          <w:rFonts w:ascii="Arial" w:eastAsia="Calibri" w:hAnsi="Arial" w:cs="Arial"/>
          <w:i/>
          <w:sz w:val="22"/>
          <w:szCs w:val="22"/>
        </w:rPr>
        <w:t>veintidós</w:t>
      </w:r>
      <w:r w:rsidR="008079B6">
        <w:rPr>
          <w:rFonts w:ascii="Arial" w:eastAsia="Calibri" w:hAnsi="Arial" w:cs="Arial"/>
          <w:i/>
          <w:sz w:val="22"/>
          <w:szCs w:val="22"/>
        </w:rPr>
        <w:t xml:space="preserve"> de </w:t>
      </w:r>
      <w:r w:rsidR="001E2840">
        <w:rPr>
          <w:rFonts w:ascii="Arial" w:eastAsia="Calibri" w:hAnsi="Arial" w:cs="Arial"/>
          <w:i/>
          <w:sz w:val="22"/>
          <w:szCs w:val="22"/>
        </w:rPr>
        <w:t>febrero</w:t>
      </w:r>
      <w:r w:rsidR="008079B6">
        <w:rPr>
          <w:rFonts w:ascii="Arial" w:eastAsia="Calibri" w:hAnsi="Arial" w:cs="Arial"/>
          <w:i/>
          <w:sz w:val="22"/>
          <w:szCs w:val="22"/>
        </w:rPr>
        <w:t xml:space="preserve"> </w:t>
      </w:r>
      <w:r w:rsidR="004715F9" w:rsidRPr="004715F9">
        <w:rPr>
          <w:rFonts w:ascii="Arial" w:eastAsia="Calibri" w:hAnsi="Arial" w:cs="Arial"/>
          <w:i/>
          <w:sz w:val="22"/>
          <w:szCs w:val="22"/>
        </w:rPr>
        <w:t>del</w:t>
      </w:r>
      <w:r w:rsidR="00717794">
        <w:rPr>
          <w:rFonts w:ascii="Arial" w:eastAsia="Calibri" w:hAnsi="Arial" w:cs="Arial"/>
          <w:i/>
          <w:sz w:val="22"/>
          <w:szCs w:val="22"/>
        </w:rPr>
        <w:t xml:space="preserve"> año</w:t>
      </w:r>
      <w:r w:rsidR="00732ADE">
        <w:rPr>
          <w:rFonts w:ascii="Arial" w:eastAsia="Calibri" w:hAnsi="Arial" w:cs="Arial"/>
          <w:i/>
          <w:sz w:val="22"/>
          <w:szCs w:val="22"/>
        </w:rPr>
        <w:t xml:space="preserve"> dos mil veintiuno</w:t>
      </w:r>
      <w:r w:rsidR="004715F9" w:rsidRPr="004715F9">
        <w:rPr>
          <w:rFonts w:ascii="Arial" w:eastAsia="Calibri" w:hAnsi="Arial" w:cs="Arial"/>
          <w:i/>
          <w:sz w:val="22"/>
          <w:szCs w:val="22"/>
        </w:rPr>
        <w:t xml:space="preserve">, se </w:t>
      </w:r>
      <w:r w:rsidR="004715F9" w:rsidRPr="004715F9">
        <w:rPr>
          <w:rFonts w:ascii="Arial" w:eastAsia="Calibri" w:hAnsi="Arial" w:cs="Arial"/>
          <w:i/>
          <w:sz w:val="22"/>
          <w:szCs w:val="22"/>
        </w:rPr>
        <w:lastRenderedPageBreak/>
        <w:t>declara</w:t>
      </w:r>
      <w:r w:rsidR="008079B6">
        <w:rPr>
          <w:rFonts w:ascii="Arial" w:eastAsia="Calibri" w:hAnsi="Arial" w:cs="Arial"/>
          <w:i/>
          <w:sz w:val="22"/>
          <w:szCs w:val="22"/>
        </w:rPr>
        <w:t xml:space="preserve"> f</w:t>
      </w:r>
      <w:r w:rsidR="00732ADE">
        <w:rPr>
          <w:rFonts w:ascii="Arial" w:eastAsia="Calibri" w:hAnsi="Arial" w:cs="Arial"/>
          <w:i/>
          <w:sz w:val="22"/>
          <w:szCs w:val="22"/>
        </w:rPr>
        <w:t xml:space="preserve">ormalmente instalada la </w:t>
      </w:r>
      <w:r w:rsidR="00DB27F2">
        <w:rPr>
          <w:rFonts w:ascii="Arial" w:eastAsia="Calibri" w:hAnsi="Arial" w:cs="Arial"/>
          <w:i/>
          <w:sz w:val="22"/>
          <w:szCs w:val="22"/>
        </w:rPr>
        <w:t>Quinta</w:t>
      </w:r>
      <w:r w:rsidR="00E81F65">
        <w:rPr>
          <w:rFonts w:ascii="Arial" w:eastAsia="Calibri" w:hAnsi="Arial" w:cs="Arial"/>
          <w:i/>
          <w:sz w:val="22"/>
          <w:szCs w:val="22"/>
        </w:rPr>
        <w:t xml:space="preserve"> Sesión Extrao</w:t>
      </w:r>
      <w:r w:rsidR="00732ADE">
        <w:rPr>
          <w:rFonts w:ascii="Arial" w:eastAsia="Calibri" w:hAnsi="Arial" w:cs="Arial"/>
          <w:i/>
          <w:sz w:val="22"/>
          <w:szCs w:val="22"/>
        </w:rPr>
        <w:t>rdinaria 2021</w:t>
      </w:r>
      <w:r w:rsidR="004715F9" w:rsidRPr="004715F9">
        <w:rPr>
          <w:rFonts w:ascii="Arial" w:eastAsia="Calibri" w:hAnsi="Arial" w:cs="Arial"/>
          <w:i/>
          <w:sz w:val="22"/>
          <w:szCs w:val="22"/>
        </w:rPr>
        <w:t xml:space="preserve"> de este Consejo General del Instituto de Acceso a la Información Pública y Protección de Datos Persona</w:t>
      </w:r>
      <w:r w:rsidR="00CE6927">
        <w:rPr>
          <w:rFonts w:ascii="Arial" w:eastAsia="Calibri" w:hAnsi="Arial" w:cs="Arial"/>
          <w:i/>
          <w:sz w:val="22"/>
          <w:szCs w:val="22"/>
        </w:rPr>
        <w:t xml:space="preserve">les </w:t>
      </w:r>
      <w:r w:rsidR="0079305E">
        <w:rPr>
          <w:rFonts w:ascii="Arial" w:eastAsia="Calibri" w:hAnsi="Arial" w:cs="Arial"/>
          <w:i/>
          <w:sz w:val="22"/>
          <w:szCs w:val="22"/>
        </w:rPr>
        <w:t xml:space="preserve">del Estado de Oaxaca, </w:t>
      </w:r>
      <w:r w:rsidR="00206D7D">
        <w:rPr>
          <w:rFonts w:ascii="Arial" w:eastAsia="Calibri" w:hAnsi="Arial" w:cs="Arial"/>
          <w:i/>
          <w:sz w:val="22"/>
          <w:szCs w:val="22"/>
        </w:rPr>
        <w:t>muchas</w:t>
      </w:r>
      <w:r w:rsidR="004715F9" w:rsidRPr="004715F9">
        <w:rPr>
          <w:rFonts w:ascii="Arial" w:eastAsia="Calibri" w:hAnsi="Arial" w:cs="Arial"/>
          <w:i/>
          <w:sz w:val="22"/>
          <w:szCs w:val="22"/>
        </w:rPr>
        <w:t xml:space="preserve"> gracias</w:t>
      </w:r>
      <w:r w:rsidR="00175609">
        <w:rPr>
          <w:rFonts w:ascii="Arial" w:hAnsi="Arial" w:cs="Arial"/>
          <w:i/>
          <w:sz w:val="22"/>
          <w:szCs w:val="22"/>
        </w:rPr>
        <w:t>”.- - - - - - - - - - - - - - - - - - - - - - -</w:t>
      </w:r>
      <w:r w:rsidR="00A13C4C">
        <w:rPr>
          <w:rFonts w:ascii="Arial" w:hAnsi="Arial" w:cs="Arial"/>
          <w:i/>
          <w:sz w:val="22"/>
          <w:szCs w:val="22"/>
        </w:rPr>
        <w:t xml:space="preserve"> - </w:t>
      </w:r>
      <w:r w:rsidR="0011542F">
        <w:rPr>
          <w:rFonts w:ascii="Arial" w:hAnsi="Arial" w:cs="Arial"/>
          <w:i/>
          <w:sz w:val="22"/>
          <w:szCs w:val="22"/>
        </w:rPr>
        <w:t xml:space="preserve">- - </w:t>
      </w:r>
      <w:r w:rsidR="00D61C59">
        <w:rPr>
          <w:rFonts w:ascii="Arial" w:hAnsi="Arial" w:cs="Arial"/>
          <w:i/>
          <w:sz w:val="22"/>
          <w:szCs w:val="22"/>
        </w:rPr>
        <w:t xml:space="preserve">- - - - - - - - - </w:t>
      </w:r>
      <w:r w:rsidR="001E2840">
        <w:rPr>
          <w:rFonts w:ascii="Arial" w:hAnsi="Arial" w:cs="Arial"/>
          <w:i/>
          <w:sz w:val="22"/>
          <w:szCs w:val="22"/>
        </w:rPr>
        <w:t>- - -</w:t>
      </w:r>
      <w:r w:rsidR="00F66CB1">
        <w:rPr>
          <w:rFonts w:ascii="Arial" w:hAnsi="Arial" w:cs="Arial"/>
          <w:i/>
          <w:sz w:val="22"/>
          <w:szCs w:val="22"/>
        </w:rPr>
        <w:t xml:space="preserve"> - - - - - - </w:t>
      </w:r>
      <w:r w:rsidR="001E2840">
        <w:rPr>
          <w:rFonts w:ascii="Arial" w:hAnsi="Arial" w:cs="Arial"/>
          <w:i/>
          <w:sz w:val="22"/>
          <w:szCs w:val="22"/>
        </w:rPr>
        <w:t xml:space="preserve"> </w:t>
      </w:r>
    </w:p>
    <w:p w14:paraId="7C44F881" w14:textId="77777777" w:rsidR="00F66CB1" w:rsidRDefault="00F66CB1" w:rsidP="006B4C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8EA60DF" w14:textId="7378CC5D" w:rsidR="006B4C57" w:rsidRPr="001E2840" w:rsidRDefault="006B4C57" w:rsidP="006B4C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continuación, la Comisionada Presidenta procedió al desahogo del punto número 3 (tres) del Orden del día, relativo a la aprobación del mismo, y en este punto, solicitó al Comisionado Lic. Fernando Rodolfo Gómez Cuevas, poder obviar la lectura del Orden del día contenido en la convocatoria correspondiente, toda vez que fue circulada en tiempo</w:t>
      </w:r>
      <w:r w:rsidR="00B87B66">
        <w:rPr>
          <w:rFonts w:ascii="Arial" w:hAnsi="Arial" w:cs="Arial"/>
          <w:sz w:val="22"/>
          <w:szCs w:val="22"/>
        </w:rPr>
        <w:t xml:space="preserve"> y forma</w:t>
      </w:r>
      <w:r>
        <w:rPr>
          <w:rFonts w:ascii="Arial" w:hAnsi="Arial" w:cs="Arial"/>
          <w:sz w:val="22"/>
          <w:szCs w:val="22"/>
        </w:rPr>
        <w:t xml:space="preserve"> </w:t>
      </w:r>
      <w:r w:rsidR="00B87B66" w:rsidRPr="00771BF9">
        <w:rPr>
          <w:rFonts w:ascii="Arial" w:eastAsia="Calibri" w:hAnsi="Arial" w:cs="Arial"/>
          <w:sz w:val="22"/>
          <w:szCs w:val="22"/>
        </w:rPr>
        <w:t>a través de los medios digitales correspondientes</w:t>
      </w:r>
      <w:r w:rsidR="00775E4C">
        <w:rPr>
          <w:rFonts w:ascii="Arial" w:hAnsi="Arial" w:cs="Arial"/>
          <w:sz w:val="22"/>
          <w:szCs w:val="22"/>
        </w:rPr>
        <w:t>.</w:t>
      </w:r>
      <w:r w:rsidR="00E81F65">
        <w:rPr>
          <w:rFonts w:ascii="Arial" w:hAnsi="Arial" w:cs="Arial"/>
          <w:sz w:val="22"/>
          <w:szCs w:val="22"/>
        </w:rPr>
        <w:t xml:space="preserve"> - - - - - - - - - - - - - - - - - - - - </w:t>
      </w:r>
      <w:r w:rsidR="00B87B66">
        <w:rPr>
          <w:rFonts w:ascii="Arial" w:hAnsi="Arial" w:cs="Arial"/>
          <w:sz w:val="22"/>
          <w:szCs w:val="22"/>
        </w:rPr>
        <w:t>- - - - - - - - - - - - - - - - - - - - - -</w:t>
      </w:r>
    </w:p>
    <w:p w14:paraId="02934C1E" w14:textId="05C4C69E" w:rsidR="006B4C57" w:rsidRPr="009E33E1" w:rsidRDefault="006B4C57" w:rsidP="006B4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Orden del día fue aprobado por unanimidad d</w:t>
      </w:r>
      <w:r w:rsidR="00103684">
        <w:rPr>
          <w:rFonts w:ascii="Arial" w:hAnsi="Arial" w:cs="Arial"/>
          <w:sz w:val="22"/>
          <w:szCs w:val="22"/>
        </w:rPr>
        <w:t>e votos.</w:t>
      </w:r>
      <w:r w:rsidR="00221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- - - - - - - - - - - - - - - - - - - - - - - - - </w:t>
      </w:r>
      <w:r w:rsidR="00103684">
        <w:rPr>
          <w:rFonts w:ascii="Arial" w:hAnsi="Arial" w:cs="Arial"/>
          <w:sz w:val="22"/>
          <w:szCs w:val="22"/>
        </w:rPr>
        <w:t xml:space="preserve">- </w:t>
      </w:r>
    </w:p>
    <w:p w14:paraId="352E9D82" w14:textId="77777777" w:rsidR="00136EF5" w:rsidRDefault="00136EF5" w:rsidP="00775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B9E58A" w14:textId="0ECC27AD" w:rsidR="00F47AD2" w:rsidRDefault="00775E4C" w:rsidP="00F47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7F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La Comisionada Presidenta procedió al desahogo del punto número 4 (cuatro) del Orden del día, relativo a la </w:t>
      </w:r>
      <w:r w:rsidR="00206D7D">
        <w:rPr>
          <w:rFonts w:ascii="Arial" w:eastAsia="MS Mincho" w:hAnsi="Arial" w:cs="Arial"/>
          <w:sz w:val="22"/>
          <w:szCs w:val="22"/>
          <w:lang w:val="es-ES_tradnl" w:eastAsia="es-ES"/>
        </w:rPr>
        <w:t>aprobación de i</w:t>
      </w:r>
      <w:r w:rsidR="00DB27F2" w:rsidRPr="00DB27F2">
        <w:rPr>
          <w:rFonts w:ascii="Arial" w:eastAsia="MS Mincho" w:hAnsi="Arial" w:cs="Arial"/>
          <w:sz w:val="22"/>
          <w:szCs w:val="22"/>
          <w:lang w:val="es-ES_tradnl" w:eastAsia="es-ES"/>
        </w:rPr>
        <w:t>nforme de actividades 2020 del Instituto de Acceso a la Información Pública y Protección de Datos Personales del Estado de Oaxaca que la Comisionada Presidenta presentará ante el H. Congreso del Estado Libre y Soberano de Oaxaca</w:t>
      </w:r>
      <w:r w:rsidRPr="009226EA">
        <w:rPr>
          <w:rFonts w:ascii="Arial" w:eastAsia="MS Mincho" w:hAnsi="Arial" w:cs="Arial"/>
          <w:sz w:val="22"/>
          <w:szCs w:val="22"/>
          <w:lang w:val="es-ES" w:eastAsia="es-ES"/>
        </w:rPr>
        <w:t>.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Pr="009226EA">
        <w:rPr>
          <w:rFonts w:ascii="Arial" w:eastAsia="MS Mincho" w:hAnsi="Arial" w:cs="Arial"/>
          <w:sz w:val="22"/>
          <w:szCs w:val="22"/>
          <w:lang w:val="es-ES" w:eastAsia="es-ES"/>
        </w:rPr>
        <w:t>- -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- - - - - -</w:t>
      </w:r>
      <w:r w:rsidR="00DB27F2">
        <w:rPr>
          <w:rFonts w:ascii="Arial" w:eastAsia="MS Mincho" w:hAnsi="Arial" w:cs="Arial"/>
          <w:sz w:val="22"/>
          <w:szCs w:val="22"/>
          <w:lang w:val="es-ES" w:eastAsia="es-ES"/>
        </w:rPr>
        <w:t xml:space="preserve"> - - - - - - - - - - - - - - - - - - - - - - - - - - - - - - - - - - - - - - - - - - - - - - - - - - - - - </w:t>
      </w:r>
    </w:p>
    <w:p w14:paraId="0E67B18A" w14:textId="77777777" w:rsidR="00F47AD2" w:rsidRDefault="00F47AD2" w:rsidP="00F47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B5AAED" w14:textId="69535B39" w:rsidR="00DB27F2" w:rsidRDefault="00775E4C" w:rsidP="00F47AD2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  <w:r w:rsidRPr="00F66CB1">
        <w:rPr>
          <w:rFonts w:ascii="Arial" w:eastAsia="MS Mincho" w:hAnsi="Arial" w:cs="Arial"/>
          <w:sz w:val="22"/>
          <w:szCs w:val="22"/>
          <w:lang w:val="es-ES" w:eastAsia="es-ES"/>
        </w:rPr>
        <w:t xml:space="preserve">Acto seguido, el Secretario General de Acuerdos, dio cuenta del punto referido, señalando que se trata 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de la aprobación del Informe de Actividades 2020 </w:t>
      </w:r>
      <w:r w:rsidR="00DB27F2" w:rsidRPr="00DB27F2">
        <w:rPr>
          <w:rFonts w:ascii="Arial" w:eastAsia="MS Mincho" w:hAnsi="Arial" w:cs="Arial"/>
          <w:sz w:val="22"/>
          <w:szCs w:val="22"/>
          <w:lang w:val="es-ES_tradnl" w:eastAsia="es-ES"/>
        </w:rPr>
        <w:t>del Instituto de Acceso a la Información Pública y Protección de Datos Personales del Estado de Oaxaca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>, mismo que fue circulado en tiempo y forma a cada una de las Ponencias que conforman el Consejo General, para su respectivo análisis y revisión, dicho documento contempla una introducción, índice, graficas, un glosario, así como tambié</w:t>
      </w:r>
      <w:r w:rsidR="00206D7D">
        <w:rPr>
          <w:rFonts w:ascii="Arial" w:eastAsia="MS Mincho" w:hAnsi="Arial" w:cs="Arial"/>
          <w:sz w:val="22"/>
          <w:szCs w:val="22"/>
          <w:lang w:val="es-ES_tradnl" w:eastAsia="es-ES"/>
        </w:rPr>
        <w:t>n, los alcances el Órgano g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arante durante el ejercicio 2020 en sus temas sustanciales como lo son el derecho de acceso a la información,  la protección de datos personales, gobierno y archivo. Todo lo anterior, se fundamenta con lo dispuesto por el 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>artículo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79 de la Ley de T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>ransparencia y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Acceso a la 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>Información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Pública 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del Estado de Oaxaca, 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>así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como el 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>artículo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5 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>fracción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XXVI del Reglamento Interno vigente del IAIP. 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>Así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mismo, se hace del c</w:t>
      </w:r>
      <w:r w:rsidR="00206D7D">
        <w:rPr>
          <w:rFonts w:ascii="Arial" w:eastAsia="MS Mincho" w:hAnsi="Arial" w:cs="Arial"/>
          <w:sz w:val="22"/>
          <w:szCs w:val="22"/>
          <w:lang w:val="es-ES_tradnl" w:eastAsia="es-ES"/>
        </w:rPr>
        <w:t>onocimiento del Consejo General</w:t>
      </w:r>
      <w:r w:rsidR="00DB27F2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que la Comisionada P</w:t>
      </w:r>
      <w:r w:rsidR="00206D7D">
        <w:rPr>
          <w:rFonts w:ascii="Arial" w:eastAsia="MS Mincho" w:hAnsi="Arial" w:cs="Arial"/>
          <w:sz w:val="22"/>
          <w:szCs w:val="22"/>
          <w:lang w:val="es-ES_tradnl" w:eastAsia="es-ES"/>
        </w:rPr>
        <w:t>residenta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pr</w:t>
      </w:r>
      <w:r w:rsidR="00206D7D">
        <w:rPr>
          <w:rFonts w:ascii="Arial" w:eastAsia="MS Mincho" w:hAnsi="Arial" w:cs="Arial"/>
          <w:sz w:val="22"/>
          <w:szCs w:val="22"/>
          <w:lang w:val="es-ES_tradnl" w:eastAsia="es-ES"/>
        </w:rPr>
        <w:t>esentará</w:t>
      </w:r>
      <w:r w:rsidR="00AA3697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dicho informe ante el H. Congreso del Estado Libre y Soberano del Estado Oaxaca.- - - - - - - - - - - - - - - - - - - - - - - - - - - - - - - - - - - - - - - - - - - - - - - - - - - - - - - - Fue aprobado por unanimidad de votos. (Anexo 1).- - - - - - - - - - - - - - - - - - - - - - - - - - - - - - - </w:t>
      </w:r>
    </w:p>
    <w:p w14:paraId="065F2F19" w14:textId="77777777" w:rsidR="00DB27F2" w:rsidRDefault="00DB27F2" w:rsidP="00F47AD2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</w:p>
    <w:p w14:paraId="7CDF820E" w14:textId="3E475425" w:rsidR="00BF44FB" w:rsidRDefault="00CF13E0" w:rsidP="00A82B56">
      <w:pPr>
        <w:spacing w:line="360" w:lineRule="auto"/>
        <w:jc w:val="both"/>
        <w:rPr>
          <w:rFonts w:ascii="Arial" w:hAnsi="Arial" w:cs="Arial"/>
          <w:bCs/>
          <w:i/>
          <w:lang w:eastAsia="es-MX"/>
        </w:rPr>
      </w:pPr>
      <w:r w:rsidRPr="00CF13E0">
        <w:rPr>
          <w:rFonts w:ascii="Arial" w:hAnsi="Arial" w:cs="Arial"/>
          <w:sz w:val="22"/>
          <w:szCs w:val="22"/>
          <w:lang w:val="es-ES"/>
        </w:rPr>
        <w:t>C</w:t>
      </w:r>
      <w:r w:rsidR="00AA3697">
        <w:rPr>
          <w:rFonts w:ascii="Arial" w:hAnsi="Arial" w:cs="Arial"/>
          <w:sz w:val="22"/>
          <w:szCs w:val="22"/>
          <w:lang w:val="es-ES"/>
        </w:rPr>
        <w:t>ontinuando con el punto número 5 (cinco</w:t>
      </w:r>
      <w:r w:rsidRPr="00CF13E0">
        <w:rPr>
          <w:rFonts w:ascii="Arial" w:hAnsi="Arial" w:cs="Arial"/>
          <w:sz w:val="22"/>
          <w:szCs w:val="22"/>
          <w:lang w:val="es-ES"/>
        </w:rPr>
        <w:t>) del orden del día relativo a la clausura de la sesión, la Comisionada Presidenta manifestó</w:t>
      </w:r>
      <w:r w:rsidR="00FD6922" w:rsidRPr="00F71597">
        <w:rPr>
          <w:rFonts w:ascii="Arial" w:hAnsi="Arial" w:cs="Arial"/>
          <w:bCs/>
          <w:sz w:val="22"/>
          <w:szCs w:val="22"/>
          <w:lang w:eastAsia="es-MX"/>
        </w:rPr>
        <w:t>: “</w:t>
      </w:r>
      <w:r w:rsidR="001E6FC5" w:rsidRPr="00F71597">
        <w:rPr>
          <w:rFonts w:ascii="Arial" w:eastAsia="Calibri" w:hAnsi="Arial" w:cs="Arial"/>
          <w:i/>
          <w:sz w:val="22"/>
          <w:szCs w:val="22"/>
        </w:rPr>
        <w:t>e</w:t>
      </w:r>
      <w:r w:rsidR="001E6FC5" w:rsidRPr="001E6FC5">
        <w:rPr>
          <w:rFonts w:ascii="Arial" w:eastAsia="Calibri" w:hAnsi="Arial" w:cs="Arial"/>
          <w:i/>
          <w:sz w:val="22"/>
          <w:szCs w:val="22"/>
        </w:rPr>
        <w:t>n virtud de que han sido desahogados todos y cada uno de los puntos del orden del día</w:t>
      </w:r>
      <w:r w:rsidR="006C0830">
        <w:rPr>
          <w:rFonts w:ascii="Arial" w:eastAsia="Calibri" w:hAnsi="Arial" w:cs="Arial"/>
          <w:i/>
          <w:sz w:val="22"/>
          <w:szCs w:val="22"/>
        </w:rPr>
        <w:t xml:space="preserve"> de</w:t>
      </w:r>
      <w:r w:rsidR="00202F05">
        <w:rPr>
          <w:rFonts w:ascii="Arial" w:eastAsia="Calibri" w:hAnsi="Arial" w:cs="Arial"/>
          <w:i/>
          <w:sz w:val="22"/>
          <w:szCs w:val="22"/>
        </w:rPr>
        <w:t xml:space="preserve"> esta sesión; siendo</w:t>
      </w:r>
      <w:r w:rsidR="00207D99">
        <w:rPr>
          <w:rFonts w:ascii="Arial" w:eastAsia="Calibri" w:hAnsi="Arial" w:cs="Arial"/>
          <w:i/>
          <w:sz w:val="22"/>
          <w:szCs w:val="22"/>
        </w:rPr>
        <w:t xml:space="preserve"> las</w:t>
      </w:r>
      <w:r w:rsidR="00AA3697">
        <w:rPr>
          <w:rFonts w:ascii="Arial" w:eastAsia="Calibri" w:hAnsi="Arial" w:cs="Arial"/>
          <w:i/>
          <w:sz w:val="22"/>
          <w:szCs w:val="22"/>
        </w:rPr>
        <w:t xml:space="preserve"> dieciséis</w:t>
      </w:r>
      <w:r w:rsidR="006C0830">
        <w:rPr>
          <w:rFonts w:ascii="Arial" w:eastAsia="Calibri" w:hAnsi="Arial" w:cs="Arial"/>
          <w:i/>
          <w:sz w:val="22"/>
          <w:szCs w:val="22"/>
        </w:rPr>
        <w:t xml:space="preserve"> horas </w:t>
      </w:r>
      <w:r>
        <w:rPr>
          <w:rFonts w:ascii="Arial" w:eastAsia="Calibri" w:hAnsi="Arial" w:cs="Arial"/>
          <w:i/>
          <w:sz w:val="22"/>
          <w:szCs w:val="22"/>
        </w:rPr>
        <w:t xml:space="preserve">con </w:t>
      </w:r>
      <w:r w:rsidR="0097595E">
        <w:rPr>
          <w:rFonts w:ascii="Arial" w:eastAsia="Calibri" w:hAnsi="Arial" w:cs="Arial"/>
          <w:i/>
          <w:sz w:val="22"/>
          <w:szCs w:val="22"/>
        </w:rPr>
        <w:t>diez</w:t>
      </w:r>
      <w:r w:rsidR="001E6FC5" w:rsidRPr="001E6FC5">
        <w:rPr>
          <w:rFonts w:ascii="Arial" w:eastAsia="Calibri" w:hAnsi="Arial" w:cs="Arial"/>
          <w:i/>
          <w:sz w:val="22"/>
          <w:szCs w:val="22"/>
        </w:rPr>
        <w:t xml:space="preserve"> </w:t>
      </w:r>
      <w:r w:rsidR="00B34EAE">
        <w:rPr>
          <w:rFonts w:ascii="Arial" w:eastAsia="Calibri" w:hAnsi="Arial" w:cs="Arial"/>
          <w:i/>
          <w:sz w:val="22"/>
          <w:szCs w:val="22"/>
        </w:rPr>
        <w:t xml:space="preserve">minutos </w:t>
      </w:r>
      <w:r w:rsidR="00202F05">
        <w:rPr>
          <w:rFonts w:ascii="Arial" w:eastAsia="Calibri" w:hAnsi="Arial" w:cs="Arial"/>
          <w:i/>
          <w:sz w:val="22"/>
          <w:szCs w:val="22"/>
        </w:rPr>
        <w:t>del</w:t>
      </w:r>
      <w:r w:rsidR="00AA3697">
        <w:rPr>
          <w:rFonts w:ascii="Arial" w:eastAsia="Calibri" w:hAnsi="Arial" w:cs="Arial"/>
          <w:i/>
          <w:sz w:val="22"/>
          <w:szCs w:val="22"/>
        </w:rPr>
        <w:t xml:space="preserve"> día veintidós</w:t>
      </w:r>
      <w:r w:rsidR="00657C4D">
        <w:rPr>
          <w:rFonts w:ascii="Arial" w:eastAsia="Calibri" w:hAnsi="Arial" w:cs="Arial"/>
          <w:i/>
          <w:sz w:val="22"/>
          <w:szCs w:val="22"/>
        </w:rPr>
        <w:t xml:space="preserve"> de </w:t>
      </w:r>
      <w:r w:rsidR="00F47AD2">
        <w:rPr>
          <w:rFonts w:ascii="Arial" w:eastAsia="Calibri" w:hAnsi="Arial" w:cs="Arial"/>
          <w:i/>
          <w:sz w:val="22"/>
          <w:szCs w:val="22"/>
        </w:rPr>
        <w:t>febrero</w:t>
      </w:r>
      <w:r w:rsidR="00467A79">
        <w:rPr>
          <w:rFonts w:ascii="Arial" w:eastAsia="Calibri" w:hAnsi="Arial" w:cs="Arial"/>
          <w:i/>
          <w:sz w:val="22"/>
          <w:szCs w:val="22"/>
        </w:rPr>
        <w:t xml:space="preserve"> de</w:t>
      </w:r>
      <w:r w:rsidR="00657C4D">
        <w:rPr>
          <w:rFonts w:ascii="Arial" w:eastAsia="Calibri" w:hAnsi="Arial" w:cs="Arial"/>
          <w:i/>
          <w:sz w:val="22"/>
          <w:szCs w:val="22"/>
        </w:rPr>
        <w:t>l año</w:t>
      </w:r>
      <w:r w:rsidR="007C0A65">
        <w:rPr>
          <w:rFonts w:ascii="Arial" w:eastAsia="Calibri" w:hAnsi="Arial" w:cs="Arial"/>
          <w:i/>
          <w:sz w:val="22"/>
          <w:szCs w:val="22"/>
        </w:rPr>
        <w:t xml:space="preserve"> 2021</w:t>
      </w:r>
      <w:r w:rsidR="002858F5">
        <w:rPr>
          <w:rFonts w:ascii="Arial" w:eastAsia="Calibri" w:hAnsi="Arial" w:cs="Arial"/>
          <w:i/>
          <w:sz w:val="22"/>
          <w:szCs w:val="22"/>
        </w:rPr>
        <w:t xml:space="preserve"> </w:t>
      </w:r>
      <w:r w:rsidR="00F71597">
        <w:rPr>
          <w:rFonts w:ascii="Arial" w:eastAsia="Calibri" w:hAnsi="Arial" w:cs="Arial"/>
          <w:i/>
          <w:sz w:val="22"/>
          <w:szCs w:val="22"/>
        </w:rPr>
        <w:t>declaro</w:t>
      </w:r>
      <w:r w:rsidR="00AA3697">
        <w:rPr>
          <w:rFonts w:ascii="Arial" w:eastAsia="Calibri" w:hAnsi="Arial" w:cs="Arial"/>
          <w:i/>
          <w:sz w:val="22"/>
          <w:szCs w:val="22"/>
        </w:rPr>
        <w:t xml:space="preserve"> clausurada la Quinta</w:t>
      </w:r>
      <w:r w:rsidR="001E6FC5" w:rsidRPr="001E6FC5">
        <w:rPr>
          <w:rFonts w:ascii="Arial" w:eastAsia="Calibri" w:hAnsi="Arial" w:cs="Arial"/>
          <w:i/>
          <w:sz w:val="22"/>
          <w:szCs w:val="22"/>
        </w:rPr>
        <w:t xml:space="preserve"> </w:t>
      </w:r>
      <w:r>
        <w:rPr>
          <w:rFonts w:ascii="Arial" w:eastAsia="Calibri" w:hAnsi="Arial" w:cs="Arial"/>
          <w:i/>
          <w:sz w:val="22"/>
          <w:szCs w:val="22"/>
        </w:rPr>
        <w:t>Sesión Extrao</w:t>
      </w:r>
      <w:r w:rsidR="007C0A65">
        <w:rPr>
          <w:rFonts w:ascii="Arial" w:eastAsia="Calibri" w:hAnsi="Arial" w:cs="Arial"/>
          <w:i/>
          <w:sz w:val="22"/>
          <w:szCs w:val="22"/>
        </w:rPr>
        <w:t>rdinaria 2021</w:t>
      </w:r>
      <w:r w:rsidR="001E6FC5" w:rsidRPr="001E6FC5">
        <w:rPr>
          <w:rFonts w:ascii="Arial" w:eastAsia="Calibri" w:hAnsi="Arial" w:cs="Arial"/>
          <w:i/>
          <w:sz w:val="22"/>
          <w:szCs w:val="22"/>
        </w:rPr>
        <w:t xml:space="preserve"> del Instituto de Acceso a la Información Pública y Protección de Datos Personales del E</w:t>
      </w:r>
      <w:r w:rsidR="00F47AD2">
        <w:rPr>
          <w:rFonts w:ascii="Arial" w:eastAsia="Calibri" w:hAnsi="Arial" w:cs="Arial"/>
          <w:i/>
          <w:sz w:val="22"/>
          <w:szCs w:val="22"/>
        </w:rPr>
        <w:t>stado de Oaxaca y válido</w:t>
      </w:r>
      <w:r w:rsidR="00AA3697">
        <w:rPr>
          <w:rFonts w:ascii="Arial" w:eastAsia="Calibri" w:hAnsi="Arial" w:cs="Arial"/>
          <w:i/>
          <w:sz w:val="22"/>
          <w:szCs w:val="22"/>
        </w:rPr>
        <w:t xml:space="preserve"> el acuerdo que en esta fue aprobado</w:t>
      </w:r>
      <w:r w:rsidR="001E6FC5" w:rsidRPr="001E6FC5">
        <w:rPr>
          <w:rFonts w:ascii="Arial" w:eastAsia="Calibri" w:hAnsi="Arial" w:cs="Arial"/>
          <w:i/>
          <w:sz w:val="22"/>
          <w:szCs w:val="22"/>
        </w:rPr>
        <w:t xml:space="preserve">. Se levanta la sesión; </w:t>
      </w:r>
      <w:r w:rsidR="00B34EAE">
        <w:rPr>
          <w:rFonts w:ascii="Arial" w:eastAsia="Calibri" w:hAnsi="Arial" w:cs="Arial"/>
          <w:i/>
          <w:sz w:val="22"/>
          <w:szCs w:val="22"/>
        </w:rPr>
        <w:t>muchas</w:t>
      </w:r>
      <w:r w:rsidR="003E6780">
        <w:rPr>
          <w:rFonts w:ascii="Arial" w:eastAsia="Calibri" w:hAnsi="Arial" w:cs="Arial"/>
          <w:i/>
          <w:sz w:val="22"/>
          <w:szCs w:val="22"/>
        </w:rPr>
        <w:t xml:space="preserve"> gracias por su asistencia y muy b</w:t>
      </w:r>
      <w:r w:rsidR="001E6FC5" w:rsidRPr="001E6FC5">
        <w:rPr>
          <w:rFonts w:ascii="Arial" w:eastAsia="Calibri" w:hAnsi="Arial" w:cs="Arial"/>
          <w:i/>
          <w:sz w:val="22"/>
          <w:szCs w:val="22"/>
        </w:rPr>
        <w:t>uenas tardes</w:t>
      </w:r>
      <w:r w:rsidR="00AA3697">
        <w:rPr>
          <w:rFonts w:ascii="Arial" w:eastAsia="Calibri" w:hAnsi="Arial" w:cs="Arial"/>
          <w:i/>
          <w:sz w:val="22"/>
          <w:szCs w:val="22"/>
        </w:rPr>
        <w:t xml:space="preserve"> a todas y a todos</w:t>
      </w:r>
      <w:r w:rsidR="00620176" w:rsidRPr="007852D3">
        <w:rPr>
          <w:rFonts w:ascii="Arial" w:hAnsi="Arial" w:cs="Arial"/>
          <w:i/>
        </w:rPr>
        <w:t>”</w:t>
      </w:r>
      <w:r w:rsidR="00620176">
        <w:rPr>
          <w:rFonts w:ascii="Arial" w:hAnsi="Arial" w:cs="Arial"/>
          <w:bCs/>
          <w:i/>
          <w:lang w:eastAsia="es-MX"/>
        </w:rPr>
        <w:t>.</w:t>
      </w:r>
      <w:r w:rsidR="002D2E5A">
        <w:rPr>
          <w:rFonts w:ascii="Arial" w:hAnsi="Arial" w:cs="Arial"/>
          <w:bCs/>
          <w:i/>
          <w:lang w:eastAsia="es-MX"/>
        </w:rPr>
        <w:t xml:space="preserve">- - - - - - - - - - </w:t>
      </w:r>
      <w:r w:rsidR="00AA3697">
        <w:rPr>
          <w:rFonts w:ascii="Arial" w:hAnsi="Arial" w:cs="Arial"/>
          <w:bCs/>
          <w:i/>
          <w:lang w:eastAsia="es-MX"/>
        </w:rPr>
        <w:t xml:space="preserve">- - - - - - - - </w:t>
      </w:r>
    </w:p>
    <w:p w14:paraId="07A2D0B8" w14:textId="77777777" w:rsidR="00AA3697" w:rsidRDefault="00AA3697" w:rsidP="00A82B56">
      <w:pPr>
        <w:spacing w:line="360" w:lineRule="auto"/>
        <w:jc w:val="both"/>
        <w:rPr>
          <w:rFonts w:ascii="Arial" w:hAnsi="Arial" w:cs="Arial"/>
          <w:bCs/>
          <w:i/>
          <w:lang w:eastAsia="es-MX"/>
        </w:rPr>
      </w:pPr>
    </w:p>
    <w:p w14:paraId="55C8D65B" w14:textId="77777777" w:rsidR="00AA3697" w:rsidRDefault="00AA3697" w:rsidP="00A82B56">
      <w:pPr>
        <w:spacing w:line="360" w:lineRule="auto"/>
        <w:jc w:val="both"/>
        <w:rPr>
          <w:rFonts w:ascii="Arial" w:hAnsi="Arial" w:cs="Arial"/>
          <w:bCs/>
          <w:i/>
          <w:lang w:eastAsia="es-MX"/>
        </w:rPr>
      </w:pPr>
    </w:p>
    <w:p w14:paraId="14D44AA3" w14:textId="77777777" w:rsidR="00AA3697" w:rsidRDefault="00AA3697" w:rsidP="00A82B56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14:paraId="385BCD71" w14:textId="75EC4B10" w:rsidR="006C1483" w:rsidRPr="00620176" w:rsidRDefault="00103D7D" w:rsidP="00A82B5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 w:rsidRPr="006452E3">
        <w:rPr>
          <w:rFonts w:ascii="Arial" w:hAnsi="Arial" w:cs="Arial"/>
          <w:sz w:val="22"/>
          <w:szCs w:val="22"/>
        </w:rPr>
        <w:t>Así lo acordaron y firma</w:t>
      </w:r>
      <w:r w:rsidR="00FD6922">
        <w:rPr>
          <w:rFonts w:ascii="Arial" w:hAnsi="Arial" w:cs="Arial"/>
          <w:sz w:val="22"/>
          <w:szCs w:val="22"/>
        </w:rPr>
        <w:t>n</w:t>
      </w:r>
      <w:r w:rsidRPr="006452E3">
        <w:rPr>
          <w:rFonts w:ascii="Arial" w:hAnsi="Arial" w:cs="Arial"/>
          <w:sz w:val="22"/>
          <w:szCs w:val="22"/>
        </w:rPr>
        <w:t xml:space="preserve">, </w:t>
      </w:r>
      <w:r w:rsidR="00FD6922">
        <w:rPr>
          <w:rFonts w:ascii="Arial" w:hAnsi="Arial" w:cs="Arial"/>
          <w:sz w:val="22"/>
          <w:szCs w:val="22"/>
        </w:rPr>
        <w:t xml:space="preserve">la </w:t>
      </w:r>
      <w:r w:rsidR="00FD6922" w:rsidRPr="006452E3">
        <w:rPr>
          <w:rFonts w:ascii="Arial" w:hAnsi="Arial" w:cs="Arial"/>
          <w:sz w:val="22"/>
          <w:szCs w:val="22"/>
        </w:rPr>
        <w:t xml:space="preserve">Mtra. María Antonieta Velásquez </w:t>
      </w:r>
      <w:proofErr w:type="spellStart"/>
      <w:r w:rsidR="00FD6922" w:rsidRPr="006452E3">
        <w:rPr>
          <w:rFonts w:ascii="Arial" w:hAnsi="Arial" w:cs="Arial"/>
          <w:sz w:val="22"/>
          <w:szCs w:val="22"/>
        </w:rPr>
        <w:t>Chagoya</w:t>
      </w:r>
      <w:proofErr w:type="spellEnd"/>
      <w:r w:rsidR="00097B46">
        <w:rPr>
          <w:rFonts w:ascii="Arial" w:hAnsi="Arial" w:cs="Arial"/>
          <w:sz w:val="22"/>
          <w:szCs w:val="22"/>
        </w:rPr>
        <w:t xml:space="preserve"> </w:t>
      </w:r>
      <w:r w:rsidRPr="006452E3">
        <w:rPr>
          <w:rFonts w:ascii="Arial" w:hAnsi="Arial" w:cs="Arial"/>
          <w:sz w:val="22"/>
          <w:szCs w:val="22"/>
        </w:rPr>
        <w:t>y</w:t>
      </w:r>
      <w:r w:rsidR="00097B46">
        <w:rPr>
          <w:rFonts w:ascii="Arial" w:hAnsi="Arial" w:cs="Arial"/>
          <w:sz w:val="22"/>
          <w:szCs w:val="22"/>
        </w:rPr>
        <w:t xml:space="preserve"> el</w:t>
      </w:r>
      <w:r w:rsidRPr="006452E3">
        <w:rPr>
          <w:rFonts w:ascii="Arial" w:hAnsi="Arial" w:cs="Arial"/>
          <w:sz w:val="22"/>
          <w:szCs w:val="22"/>
        </w:rPr>
        <w:t xml:space="preserve"> Lic. Fernando R</w:t>
      </w:r>
      <w:r w:rsidR="00FD6922">
        <w:rPr>
          <w:rFonts w:ascii="Arial" w:hAnsi="Arial" w:cs="Arial"/>
          <w:sz w:val="22"/>
          <w:szCs w:val="22"/>
        </w:rPr>
        <w:t>odolfo Gómez Cuevas, Comisionada Presi</w:t>
      </w:r>
      <w:r w:rsidR="00C74F18">
        <w:rPr>
          <w:rFonts w:ascii="Arial" w:hAnsi="Arial" w:cs="Arial"/>
          <w:sz w:val="22"/>
          <w:szCs w:val="22"/>
        </w:rPr>
        <w:t>d</w:t>
      </w:r>
      <w:r w:rsidR="00FD6922">
        <w:rPr>
          <w:rFonts w:ascii="Arial" w:hAnsi="Arial" w:cs="Arial"/>
          <w:sz w:val="22"/>
          <w:szCs w:val="22"/>
        </w:rPr>
        <w:t>enta,</w:t>
      </w:r>
      <w:r w:rsidRPr="006452E3">
        <w:rPr>
          <w:rFonts w:ascii="Arial" w:hAnsi="Arial" w:cs="Arial"/>
          <w:sz w:val="22"/>
          <w:szCs w:val="22"/>
        </w:rPr>
        <w:t xml:space="preserve"> y Comisionado</w:t>
      </w:r>
      <w:r w:rsidR="00097B46">
        <w:rPr>
          <w:rFonts w:ascii="Arial" w:hAnsi="Arial" w:cs="Arial"/>
          <w:sz w:val="22"/>
          <w:szCs w:val="22"/>
        </w:rPr>
        <w:t xml:space="preserve"> del</w:t>
      </w:r>
      <w:r w:rsidRPr="006452E3">
        <w:rPr>
          <w:rFonts w:ascii="Arial" w:hAnsi="Arial" w:cs="Arial"/>
          <w:sz w:val="22"/>
          <w:szCs w:val="22"/>
        </w:rPr>
        <w:t xml:space="preserve"> Consejo General del Instituto de Acceso a la Información Pública y Protección de Datos Pe</w:t>
      </w:r>
      <w:r w:rsidR="00646502">
        <w:rPr>
          <w:rFonts w:ascii="Arial" w:hAnsi="Arial" w:cs="Arial"/>
          <w:sz w:val="22"/>
          <w:szCs w:val="22"/>
        </w:rPr>
        <w:t>rsonales de Oaxaca, asistidos por e</w:t>
      </w:r>
      <w:r w:rsidRPr="006452E3">
        <w:rPr>
          <w:rFonts w:ascii="Arial" w:hAnsi="Arial" w:cs="Arial"/>
          <w:sz w:val="22"/>
          <w:szCs w:val="22"/>
        </w:rPr>
        <w:t xml:space="preserve">l Lic. </w:t>
      </w:r>
      <w:r w:rsidR="00EE1B02">
        <w:rPr>
          <w:rFonts w:ascii="Arial" w:hAnsi="Arial" w:cs="Arial"/>
          <w:sz w:val="22"/>
          <w:szCs w:val="22"/>
        </w:rPr>
        <w:t>Guadalupe Gustavo Díaz Altamirano</w:t>
      </w:r>
      <w:r w:rsidRPr="006452E3">
        <w:rPr>
          <w:rFonts w:ascii="Arial" w:hAnsi="Arial" w:cs="Arial"/>
          <w:sz w:val="22"/>
          <w:szCs w:val="22"/>
        </w:rPr>
        <w:t>, Sec</w:t>
      </w:r>
      <w:r w:rsidR="00161371">
        <w:rPr>
          <w:rFonts w:ascii="Arial" w:hAnsi="Arial" w:cs="Arial"/>
          <w:sz w:val="22"/>
          <w:szCs w:val="22"/>
        </w:rPr>
        <w:t>retario General de Acuerdos</w:t>
      </w:r>
      <w:r w:rsidRPr="006452E3">
        <w:rPr>
          <w:rFonts w:ascii="Arial" w:hAnsi="Arial" w:cs="Arial"/>
          <w:sz w:val="22"/>
          <w:szCs w:val="22"/>
        </w:rPr>
        <w:t>, quien autoriza y da fe.</w:t>
      </w:r>
      <w:r w:rsidR="007E40E0">
        <w:rPr>
          <w:rFonts w:ascii="Arial" w:hAnsi="Arial" w:cs="Arial"/>
          <w:sz w:val="22"/>
          <w:szCs w:val="22"/>
        </w:rPr>
        <w:t xml:space="preserve"> </w:t>
      </w:r>
      <w:r w:rsidRPr="006452E3">
        <w:rPr>
          <w:rFonts w:ascii="Arial" w:hAnsi="Arial" w:cs="Arial"/>
          <w:sz w:val="22"/>
          <w:szCs w:val="22"/>
        </w:rPr>
        <w:t xml:space="preserve">- - - </w:t>
      </w:r>
      <w:r w:rsidR="008230CD">
        <w:rPr>
          <w:rFonts w:ascii="Arial" w:hAnsi="Arial" w:cs="Arial"/>
          <w:sz w:val="22"/>
          <w:szCs w:val="22"/>
        </w:rPr>
        <w:t xml:space="preserve">- - - </w:t>
      </w:r>
      <w:r w:rsidR="00FD6922">
        <w:rPr>
          <w:rFonts w:ascii="Arial" w:hAnsi="Arial" w:cs="Arial"/>
          <w:sz w:val="22"/>
          <w:szCs w:val="22"/>
        </w:rPr>
        <w:t xml:space="preserve">- - - - - - - - - - - </w:t>
      </w:r>
      <w:r w:rsidR="00097B46">
        <w:rPr>
          <w:rFonts w:ascii="Arial" w:hAnsi="Arial" w:cs="Arial"/>
          <w:sz w:val="22"/>
          <w:szCs w:val="22"/>
        </w:rPr>
        <w:t xml:space="preserve">- - - - - - - - - - - - - - - - - - - - - - - - - - - - - - - - - </w:t>
      </w:r>
      <w:r w:rsidR="00735E4D">
        <w:rPr>
          <w:rFonts w:ascii="Arial" w:hAnsi="Arial" w:cs="Arial"/>
          <w:sz w:val="22"/>
          <w:szCs w:val="22"/>
        </w:rPr>
        <w:t xml:space="preserve">- </w:t>
      </w:r>
    </w:p>
    <w:p w14:paraId="34E54C88" w14:textId="77777777" w:rsidR="006C1483" w:rsidRDefault="006C1483" w:rsidP="00103D7D">
      <w:pPr>
        <w:jc w:val="both"/>
        <w:rPr>
          <w:rFonts w:ascii="Arial" w:hAnsi="Arial" w:cs="Arial"/>
          <w:sz w:val="22"/>
          <w:szCs w:val="22"/>
        </w:rPr>
      </w:pPr>
    </w:p>
    <w:p w14:paraId="3DE7D347" w14:textId="77777777" w:rsidR="00657C4D" w:rsidRDefault="00657C4D" w:rsidP="00103D7D">
      <w:pPr>
        <w:jc w:val="both"/>
        <w:rPr>
          <w:rFonts w:ascii="Arial" w:hAnsi="Arial" w:cs="Arial"/>
          <w:sz w:val="22"/>
          <w:szCs w:val="22"/>
        </w:rPr>
      </w:pPr>
    </w:p>
    <w:p w14:paraId="47173401" w14:textId="77777777" w:rsidR="003B2C2C" w:rsidRDefault="003B2C2C" w:rsidP="00103D7D">
      <w:pPr>
        <w:jc w:val="both"/>
        <w:rPr>
          <w:rFonts w:ascii="Arial" w:hAnsi="Arial" w:cs="Arial"/>
          <w:sz w:val="22"/>
          <w:szCs w:val="22"/>
        </w:rPr>
      </w:pPr>
    </w:p>
    <w:p w14:paraId="4CB64D72" w14:textId="631E72FA" w:rsidR="009B3D2B" w:rsidRDefault="009B3D2B" w:rsidP="00103D7D">
      <w:pPr>
        <w:jc w:val="both"/>
        <w:rPr>
          <w:rFonts w:ascii="Arial" w:hAnsi="Arial" w:cs="Arial"/>
          <w:sz w:val="22"/>
          <w:szCs w:val="22"/>
        </w:rPr>
      </w:pPr>
    </w:p>
    <w:p w14:paraId="1481DCAD" w14:textId="77777777" w:rsidR="00AA3697" w:rsidRDefault="00AA3697" w:rsidP="00103D7D">
      <w:pPr>
        <w:jc w:val="both"/>
        <w:rPr>
          <w:rFonts w:ascii="Arial" w:hAnsi="Arial" w:cs="Arial"/>
          <w:sz w:val="22"/>
          <w:szCs w:val="22"/>
        </w:rPr>
      </w:pPr>
    </w:p>
    <w:p w14:paraId="54FB99F6" w14:textId="77777777" w:rsidR="00AA3697" w:rsidRDefault="00AA3697" w:rsidP="00103D7D">
      <w:pPr>
        <w:jc w:val="both"/>
        <w:rPr>
          <w:rFonts w:ascii="Arial" w:hAnsi="Arial" w:cs="Arial"/>
          <w:sz w:val="22"/>
          <w:szCs w:val="22"/>
        </w:rPr>
      </w:pPr>
    </w:p>
    <w:p w14:paraId="5D29366C" w14:textId="77777777" w:rsidR="003B2C2C" w:rsidRPr="006452E3" w:rsidRDefault="003B2C2C" w:rsidP="00103D7D">
      <w:pPr>
        <w:jc w:val="both"/>
        <w:rPr>
          <w:rFonts w:ascii="Arial" w:hAnsi="Arial" w:cs="Arial"/>
          <w:sz w:val="22"/>
          <w:szCs w:val="22"/>
        </w:rPr>
      </w:pPr>
    </w:p>
    <w:p w14:paraId="299D0C1C" w14:textId="6B5CE5F0" w:rsidR="00FD6922" w:rsidRPr="006C0830" w:rsidRDefault="00FD6922" w:rsidP="00FD69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0830">
        <w:rPr>
          <w:rFonts w:ascii="Arial" w:hAnsi="Arial" w:cs="Arial"/>
          <w:sz w:val="22"/>
          <w:szCs w:val="22"/>
        </w:rPr>
        <w:t xml:space="preserve">Mtra. María Antonieta Velásquez </w:t>
      </w:r>
      <w:proofErr w:type="spellStart"/>
      <w:r w:rsidRPr="006C0830">
        <w:rPr>
          <w:rFonts w:ascii="Arial" w:hAnsi="Arial" w:cs="Arial"/>
          <w:sz w:val="22"/>
          <w:szCs w:val="22"/>
        </w:rPr>
        <w:t>Chagoya</w:t>
      </w:r>
      <w:proofErr w:type="spellEnd"/>
      <w:r w:rsidR="00BF44FB">
        <w:rPr>
          <w:rFonts w:ascii="Arial" w:hAnsi="Arial" w:cs="Arial"/>
          <w:sz w:val="22"/>
          <w:szCs w:val="22"/>
        </w:rPr>
        <w:t>.</w:t>
      </w:r>
    </w:p>
    <w:p w14:paraId="08E64C84" w14:textId="65EE1CC6" w:rsidR="00103D7D" w:rsidRPr="006C0830" w:rsidRDefault="00FD6922" w:rsidP="00103D7D">
      <w:pPr>
        <w:jc w:val="center"/>
        <w:rPr>
          <w:rFonts w:ascii="Arial" w:hAnsi="Arial" w:cs="Arial"/>
          <w:sz w:val="22"/>
          <w:szCs w:val="22"/>
        </w:rPr>
      </w:pPr>
      <w:r w:rsidRPr="006C0830">
        <w:rPr>
          <w:rFonts w:ascii="Arial" w:hAnsi="Arial" w:cs="Arial"/>
          <w:sz w:val="22"/>
          <w:szCs w:val="22"/>
        </w:rPr>
        <w:t>Comisionada Presidenta</w:t>
      </w:r>
      <w:r w:rsidR="00BF44FB">
        <w:rPr>
          <w:rFonts w:ascii="Arial" w:hAnsi="Arial" w:cs="Arial"/>
          <w:sz w:val="22"/>
          <w:szCs w:val="22"/>
        </w:rPr>
        <w:t>.</w:t>
      </w:r>
    </w:p>
    <w:p w14:paraId="06121C3A" w14:textId="77777777" w:rsidR="006C0830" w:rsidRDefault="006C0830" w:rsidP="006C0830">
      <w:pPr>
        <w:spacing w:line="276" w:lineRule="auto"/>
        <w:rPr>
          <w:rFonts w:ascii="Arial" w:hAnsi="Arial" w:cs="Arial"/>
          <w:sz w:val="22"/>
          <w:szCs w:val="22"/>
        </w:rPr>
      </w:pPr>
    </w:p>
    <w:p w14:paraId="27EB91BF" w14:textId="77777777" w:rsidR="006C0830" w:rsidRDefault="006C0830" w:rsidP="006C0830">
      <w:pPr>
        <w:spacing w:line="276" w:lineRule="auto"/>
        <w:rPr>
          <w:rFonts w:ascii="Arial" w:hAnsi="Arial" w:cs="Arial"/>
          <w:sz w:val="22"/>
          <w:szCs w:val="22"/>
        </w:rPr>
      </w:pPr>
    </w:p>
    <w:p w14:paraId="534E4649" w14:textId="77777777" w:rsidR="00AA3697" w:rsidRDefault="00AA3697" w:rsidP="006C0830">
      <w:pPr>
        <w:spacing w:line="276" w:lineRule="auto"/>
        <w:rPr>
          <w:rFonts w:ascii="Arial" w:hAnsi="Arial" w:cs="Arial"/>
          <w:sz w:val="22"/>
          <w:szCs w:val="22"/>
        </w:rPr>
      </w:pPr>
    </w:p>
    <w:p w14:paraId="7CEB4924" w14:textId="77777777" w:rsidR="00AA3697" w:rsidRDefault="00AA3697" w:rsidP="006C0830">
      <w:pPr>
        <w:spacing w:line="276" w:lineRule="auto"/>
        <w:rPr>
          <w:rFonts w:ascii="Arial" w:hAnsi="Arial" w:cs="Arial"/>
          <w:sz w:val="22"/>
          <w:szCs w:val="22"/>
        </w:rPr>
      </w:pPr>
    </w:p>
    <w:p w14:paraId="6961D61F" w14:textId="77777777" w:rsidR="00AA3697" w:rsidRPr="006C0830" w:rsidRDefault="00AA3697" w:rsidP="006C0830">
      <w:pPr>
        <w:spacing w:line="276" w:lineRule="auto"/>
        <w:rPr>
          <w:rFonts w:ascii="Arial" w:hAnsi="Arial" w:cs="Arial"/>
          <w:sz w:val="22"/>
          <w:szCs w:val="22"/>
        </w:rPr>
      </w:pPr>
    </w:p>
    <w:p w14:paraId="13430C27" w14:textId="77777777" w:rsidR="006C0830" w:rsidRPr="006C0830" w:rsidRDefault="006C0830" w:rsidP="006C0830">
      <w:pPr>
        <w:spacing w:line="276" w:lineRule="auto"/>
        <w:rPr>
          <w:rFonts w:ascii="Arial" w:hAnsi="Arial" w:cs="Arial"/>
          <w:sz w:val="22"/>
          <w:szCs w:val="22"/>
        </w:rPr>
      </w:pPr>
    </w:p>
    <w:p w14:paraId="0E35FDC0" w14:textId="3A1FA9EA" w:rsidR="006C0830" w:rsidRPr="006452E3" w:rsidRDefault="006C0830" w:rsidP="006C0830">
      <w:pPr>
        <w:spacing w:line="276" w:lineRule="auto"/>
        <w:jc w:val="center"/>
        <w:rPr>
          <w:rFonts w:ascii="Arial" w:hAnsi="Arial" w:cs="Arial"/>
        </w:rPr>
      </w:pPr>
      <w:r w:rsidRPr="006C0830">
        <w:rPr>
          <w:rFonts w:ascii="Arial" w:hAnsi="Arial" w:cs="Arial"/>
          <w:sz w:val="22"/>
          <w:szCs w:val="22"/>
        </w:rPr>
        <w:t xml:space="preserve">Lic. Fernando Rodolfo Gómez Cuevas.               </w:t>
      </w:r>
      <w:r w:rsidR="00097B46">
        <w:rPr>
          <w:rFonts w:ascii="Arial" w:hAnsi="Arial" w:cs="Arial"/>
          <w:sz w:val="22"/>
          <w:szCs w:val="22"/>
        </w:rPr>
        <w:t xml:space="preserve">                      </w:t>
      </w:r>
      <w:r w:rsidRPr="006C0830">
        <w:rPr>
          <w:rFonts w:ascii="Arial" w:hAnsi="Arial" w:cs="Arial"/>
          <w:sz w:val="22"/>
          <w:szCs w:val="22"/>
        </w:rPr>
        <w:t xml:space="preserve">                                                     Comisionado.</w:t>
      </w:r>
    </w:p>
    <w:p w14:paraId="48547076" w14:textId="77777777" w:rsidR="006C1483" w:rsidRDefault="006C1483" w:rsidP="006C0830">
      <w:pPr>
        <w:rPr>
          <w:rFonts w:ascii="Arial" w:hAnsi="Arial" w:cs="Arial"/>
          <w:sz w:val="22"/>
          <w:szCs w:val="22"/>
        </w:rPr>
      </w:pPr>
    </w:p>
    <w:p w14:paraId="4D01FD42" w14:textId="3B7ABB4C" w:rsidR="006C1483" w:rsidRDefault="006C1483" w:rsidP="00FD6922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696060C4" w14:textId="77777777" w:rsidR="00AA3697" w:rsidRDefault="00AA3697" w:rsidP="00FD6922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316D228F" w14:textId="77777777" w:rsidR="00AA3697" w:rsidRDefault="00AA3697" w:rsidP="00FD6922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42D39C3E" w14:textId="77777777" w:rsidR="00AA3697" w:rsidRDefault="00AA3697" w:rsidP="00FD6922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605DAE28" w14:textId="77777777" w:rsidR="006C1483" w:rsidRPr="006452E3" w:rsidRDefault="00FD6922" w:rsidP="00FD692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4EF24ED" w14:textId="77777777" w:rsidR="00103D7D" w:rsidRPr="006452E3" w:rsidRDefault="00103D7D" w:rsidP="00D70202">
      <w:pPr>
        <w:rPr>
          <w:rFonts w:ascii="Arial" w:hAnsi="Arial" w:cs="Arial"/>
          <w:sz w:val="22"/>
          <w:szCs w:val="22"/>
        </w:rPr>
      </w:pPr>
    </w:p>
    <w:p w14:paraId="65685D41" w14:textId="77777777" w:rsidR="00103D7D" w:rsidRPr="006452E3" w:rsidRDefault="00103D7D" w:rsidP="00103D7D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Lic. </w:t>
      </w:r>
      <w:r w:rsidR="00EE1B02">
        <w:rPr>
          <w:rFonts w:ascii="Arial" w:hAnsi="Arial" w:cs="Arial"/>
          <w:sz w:val="22"/>
          <w:szCs w:val="22"/>
        </w:rPr>
        <w:t>Guadalupe Gustavo Díaz Altamirano.</w:t>
      </w:r>
    </w:p>
    <w:p w14:paraId="6FCE798D" w14:textId="77777777" w:rsidR="00103D7D" w:rsidRDefault="00103D7D" w:rsidP="00103D7D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Secretario General de Acuerdos</w:t>
      </w:r>
      <w:r w:rsidR="006C0830">
        <w:rPr>
          <w:rFonts w:ascii="Arial" w:hAnsi="Arial" w:cs="Arial"/>
          <w:sz w:val="22"/>
          <w:szCs w:val="22"/>
        </w:rPr>
        <w:t>.</w:t>
      </w:r>
    </w:p>
    <w:p w14:paraId="5F1A087D" w14:textId="77777777" w:rsidR="006C0830" w:rsidRDefault="006C0830" w:rsidP="00103D7D">
      <w:pPr>
        <w:jc w:val="center"/>
        <w:rPr>
          <w:rFonts w:ascii="Arial" w:hAnsi="Arial" w:cs="Arial"/>
          <w:sz w:val="22"/>
          <w:szCs w:val="22"/>
        </w:rPr>
      </w:pPr>
    </w:p>
    <w:p w14:paraId="3BDB5410" w14:textId="77777777" w:rsidR="00735E4D" w:rsidRDefault="00735E4D" w:rsidP="00103D7D">
      <w:pPr>
        <w:jc w:val="center"/>
        <w:rPr>
          <w:rFonts w:ascii="Arial" w:hAnsi="Arial" w:cs="Arial"/>
          <w:sz w:val="22"/>
          <w:szCs w:val="22"/>
        </w:rPr>
      </w:pPr>
    </w:p>
    <w:p w14:paraId="6834BC9B" w14:textId="77777777" w:rsidR="00735E4D" w:rsidRDefault="00735E4D" w:rsidP="00103D7D">
      <w:pPr>
        <w:jc w:val="center"/>
        <w:rPr>
          <w:rFonts w:ascii="Arial" w:hAnsi="Arial" w:cs="Arial"/>
          <w:sz w:val="22"/>
          <w:szCs w:val="22"/>
        </w:rPr>
      </w:pPr>
    </w:p>
    <w:p w14:paraId="17E4698C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30B1CCBE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3008674C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4D6F9305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4C67FA70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4BFF6970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207CC3DB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6D727E0D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5C5A9C3A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1B283F4E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72114BD4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1C970292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684A6CEF" w14:textId="77777777" w:rsidR="00AA3697" w:rsidRDefault="00AA3697" w:rsidP="00103D7D">
      <w:pPr>
        <w:jc w:val="center"/>
        <w:rPr>
          <w:rFonts w:ascii="Arial" w:hAnsi="Arial" w:cs="Arial"/>
          <w:sz w:val="22"/>
          <w:szCs w:val="22"/>
        </w:rPr>
      </w:pPr>
    </w:p>
    <w:p w14:paraId="4A347B7F" w14:textId="77777777" w:rsidR="00735E4D" w:rsidRDefault="00735E4D" w:rsidP="00103D7D">
      <w:pPr>
        <w:jc w:val="center"/>
        <w:rPr>
          <w:rFonts w:ascii="Arial" w:hAnsi="Arial" w:cs="Arial"/>
          <w:sz w:val="22"/>
          <w:szCs w:val="22"/>
        </w:rPr>
      </w:pPr>
    </w:p>
    <w:p w14:paraId="5A729445" w14:textId="77777777" w:rsidR="00735E4D" w:rsidRDefault="00735E4D" w:rsidP="00103D7D">
      <w:pPr>
        <w:jc w:val="center"/>
        <w:rPr>
          <w:rFonts w:ascii="Arial" w:hAnsi="Arial" w:cs="Arial"/>
          <w:sz w:val="22"/>
          <w:szCs w:val="22"/>
        </w:rPr>
      </w:pPr>
    </w:p>
    <w:p w14:paraId="09A28952" w14:textId="77777777" w:rsidR="00207D99" w:rsidRDefault="00207D99" w:rsidP="00103D7D">
      <w:pPr>
        <w:jc w:val="center"/>
        <w:rPr>
          <w:rFonts w:ascii="Arial" w:hAnsi="Arial" w:cs="Arial"/>
          <w:sz w:val="22"/>
          <w:szCs w:val="22"/>
        </w:rPr>
      </w:pPr>
    </w:p>
    <w:p w14:paraId="7593438A" w14:textId="5534D738" w:rsidR="00103D7D" w:rsidRDefault="00103D7D" w:rsidP="00103D7D">
      <w:pPr>
        <w:jc w:val="both"/>
        <w:rPr>
          <w:rFonts w:ascii="Arial" w:hAnsi="Arial" w:cs="Arial"/>
          <w:sz w:val="16"/>
          <w:szCs w:val="16"/>
        </w:rPr>
      </w:pPr>
      <w:r w:rsidRPr="006452E3">
        <w:rPr>
          <w:rFonts w:ascii="Arial" w:hAnsi="Arial" w:cs="Arial"/>
          <w:sz w:val="16"/>
          <w:szCs w:val="16"/>
        </w:rPr>
        <w:t>La presente hoja de firmas corresponde a</w:t>
      </w:r>
      <w:r w:rsidR="007C0A65">
        <w:rPr>
          <w:rFonts w:ascii="Arial" w:hAnsi="Arial" w:cs="Arial"/>
          <w:sz w:val="16"/>
          <w:szCs w:val="16"/>
        </w:rPr>
        <w:t>l</w:t>
      </w:r>
      <w:r w:rsidR="00F806ED">
        <w:rPr>
          <w:rFonts w:ascii="Arial" w:hAnsi="Arial" w:cs="Arial"/>
          <w:sz w:val="16"/>
          <w:szCs w:val="16"/>
        </w:rPr>
        <w:t xml:space="preserve"> a</w:t>
      </w:r>
      <w:r w:rsidRPr="006452E3">
        <w:rPr>
          <w:rFonts w:ascii="Arial" w:hAnsi="Arial" w:cs="Arial"/>
          <w:sz w:val="16"/>
          <w:szCs w:val="16"/>
        </w:rPr>
        <w:t xml:space="preserve">cta de la </w:t>
      </w:r>
      <w:r w:rsidR="00AA3697">
        <w:rPr>
          <w:rFonts w:ascii="Arial" w:hAnsi="Arial" w:cs="Arial"/>
          <w:sz w:val="16"/>
          <w:szCs w:val="16"/>
        </w:rPr>
        <w:t>Quinta</w:t>
      </w:r>
      <w:r w:rsidR="00BF44FB">
        <w:rPr>
          <w:rFonts w:ascii="Arial" w:hAnsi="Arial" w:cs="Arial"/>
          <w:sz w:val="16"/>
          <w:szCs w:val="16"/>
        </w:rPr>
        <w:t xml:space="preserve"> </w:t>
      </w:r>
      <w:r w:rsidR="00CF13E0">
        <w:rPr>
          <w:rFonts w:ascii="Arial" w:hAnsi="Arial" w:cs="Arial"/>
          <w:sz w:val="16"/>
          <w:szCs w:val="16"/>
        </w:rPr>
        <w:t>Sesión Extrao</w:t>
      </w:r>
      <w:r w:rsidR="007C0A65">
        <w:rPr>
          <w:rFonts w:ascii="Arial" w:hAnsi="Arial" w:cs="Arial"/>
          <w:sz w:val="16"/>
          <w:szCs w:val="16"/>
        </w:rPr>
        <w:t>rdinaria 2021</w:t>
      </w:r>
      <w:r w:rsidRPr="006452E3">
        <w:rPr>
          <w:rFonts w:ascii="Arial" w:hAnsi="Arial" w:cs="Arial"/>
          <w:sz w:val="16"/>
          <w:szCs w:val="16"/>
        </w:rPr>
        <w:t xml:space="preserve"> del Consejo General del Instituto de Acceso a la Información Pública y Protección de Datos Personales de Oaxaca, celebrada el </w:t>
      </w:r>
      <w:r w:rsidR="00206D7D">
        <w:rPr>
          <w:rFonts w:ascii="Arial" w:hAnsi="Arial" w:cs="Arial"/>
          <w:sz w:val="16"/>
          <w:szCs w:val="16"/>
        </w:rPr>
        <w:t>veintidó</w:t>
      </w:r>
      <w:r w:rsidR="00AA3697">
        <w:rPr>
          <w:rFonts w:ascii="Arial" w:hAnsi="Arial" w:cs="Arial"/>
          <w:sz w:val="16"/>
          <w:szCs w:val="16"/>
        </w:rPr>
        <w:t>s</w:t>
      </w:r>
      <w:r w:rsidRPr="006452E3">
        <w:rPr>
          <w:rFonts w:ascii="Arial" w:hAnsi="Arial" w:cs="Arial"/>
          <w:sz w:val="16"/>
          <w:szCs w:val="16"/>
        </w:rPr>
        <w:t xml:space="preserve"> de </w:t>
      </w:r>
      <w:r w:rsidR="002D2E5A">
        <w:rPr>
          <w:rFonts w:ascii="Arial" w:hAnsi="Arial" w:cs="Arial"/>
          <w:sz w:val="16"/>
          <w:szCs w:val="16"/>
        </w:rPr>
        <w:t>febrero</w:t>
      </w:r>
      <w:r w:rsidR="007C0A65">
        <w:rPr>
          <w:rFonts w:ascii="Arial" w:hAnsi="Arial" w:cs="Arial"/>
          <w:sz w:val="16"/>
          <w:szCs w:val="16"/>
        </w:rPr>
        <w:t xml:space="preserve"> de 2021</w:t>
      </w:r>
      <w:r w:rsidRPr="006452E3">
        <w:rPr>
          <w:rFonts w:ascii="Arial" w:hAnsi="Arial" w:cs="Arial"/>
          <w:sz w:val="16"/>
          <w:szCs w:val="16"/>
        </w:rPr>
        <w:t>.</w:t>
      </w:r>
      <w:r w:rsidR="00202F05">
        <w:rPr>
          <w:rFonts w:ascii="Arial" w:hAnsi="Arial" w:cs="Arial"/>
          <w:sz w:val="16"/>
          <w:szCs w:val="16"/>
        </w:rPr>
        <w:t xml:space="preserve">- </w:t>
      </w:r>
      <w:r w:rsidR="00BF44FB">
        <w:rPr>
          <w:rFonts w:ascii="Arial" w:hAnsi="Arial" w:cs="Arial"/>
          <w:sz w:val="16"/>
          <w:szCs w:val="16"/>
        </w:rPr>
        <w:t xml:space="preserve">- </w:t>
      </w:r>
      <w:r w:rsidR="00A52467">
        <w:rPr>
          <w:rFonts w:ascii="Arial" w:hAnsi="Arial" w:cs="Arial"/>
          <w:sz w:val="16"/>
          <w:szCs w:val="16"/>
        </w:rPr>
        <w:t xml:space="preserve">- - </w:t>
      </w:r>
    </w:p>
    <w:p w14:paraId="7BFF8510" w14:textId="45DA3425" w:rsidR="00505074" w:rsidRPr="00CF13E0" w:rsidRDefault="00202F05" w:rsidP="00CF13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MTRR</w:t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14A0C34E" wp14:editId="76715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743CE8F3" wp14:editId="5FC1B9F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26085D80" wp14:editId="29F7BB63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1FDC8E2C" wp14:editId="6B46F337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1BED7EE4" wp14:editId="0129B8B0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389EF2D5" wp14:editId="44D6A661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79B9A3BD" wp14:editId="61CB74F5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7D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5552B90A" wp14:editId="61918CE6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5A">
        <w:rPr>
          <w:rFonts w:ascii="Arial" w:hAnsi="Arial" w:cs="Arial"/>
          <w:sz w:val="16"/>
          <w:szCs w:val="16"/>
        </w:rPr>
        <w:t>*</w:t>
      </w:r>
      <w:proofErr w:type="spellStart"/>
      <w:r w:rsidR="002D2E5A">
        <w:rPr>
          <w:rFonts w:ascii="Arial" w:hAnsi="Arial" w:cs="Arial"/>
          <w:sz w:val="16"/>
          <w:szCs w:val="16"/>
        </w:rPr>
        <w:t>rccd</w:t>
      </w:r>
      <w:bookmarkStart w:id="0" w:name="_GoBack"/>
      <w:bookmarkEnd w:id="0"/>
      <w:proofErr w:type="spellEnd"/>
    </w:p>
    <w:sectPr w:rsidR="00505074" w:rsidRPr="00CF13E0" w:rsidSect="00097B46">
      <w:headerReference w:type="default" r:id="rId9"/>
      <w:footerReference w:type="default" r:id="rId10"/>
      <w:pgSz w:w="12240" w:h="19296"/>
      <w:pgMar w:top="1701" w:right="1467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CF208" w14:textId="77777777" w:rsidR="00010B52" w:rsidRDefault="00010B52" w:rsidP="00505074">
      <w:r>
        <w:separator/>
      </w:r>
    </w:p>
  </w:endnote>
  <w:endnote w:type="continuationSeparator" w:id="0">
    <w:p w14:paraId="7110F793" w14:textId="77777777" w:rsidR="00010B52" w:rsidRDefault="00010B5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79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89FDF8" w14:textId="23DC173E" w:rsidR="00006F6D" w:rsidRDefault="00006F6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6D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6D7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24EA2C" w14:textId="4AA73F40" w:rsidR="00444B13" w:rsidRDefault="00444B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B22A4" w14:textId="77777777" w:rsidR="00010B52" w:rsidRDefault="00010B52" w:rsidP="00505074">
      <w:r>
        <w:separator/>
      </w:r>
    </w:p>
  </w:footnote>
  <w:footnote w:type="continuationSeparator" w:id="0">
    <w:p w14:paraId="257365A2" w14:textId="77777777" w:rsidR="00010B52" w:rsidRDefault="00010B5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2FBC" w14:textId="230A3F09" w:rsidR="004B01BF" w:rsidRDefault="004B01BF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70528" behindDoc="0" locked="0" layoutInCell="1" allowOverlap="1" wp14:anchorId="75F89990" wp14:editId="72F713AA">
          <wp:simplePos x="0" y="0"/>
          <wp:positionH relativeFrom="margin">
            <wp:posOffset>-484104</wp:posOffset>
          </wp:positionH>
          <wp:positionV relativeFrom="paragraph">
            <wp:posOffset>-363220</wp:posOffset>
          </wp:positionV>
          <wp:extent cx="6355023" cy="10595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F9039" w14:textId="44C6C6B9" w:rsidR="004B01BF" w:rsidRDefault="004B01BF">
    <w:pPr>
      <w:pStyle w:val="Encabezado"/>
    </w:pPr>
  </w:p>
  <w:p w14:paraId="45E6520F" w14:textId="77777777" w:rsidR="004B01BF" w:rsidRDefault="004B01BF">
    <w:pPr>
      <w:pStyle w:val="Encabezado"/>
    </w:pPr>
  </w:p>
  <w:p w14:paraId="38B3F7C6" w14:textId="5B210267" w:rsidR="00444B13" w:rsidRDefault="004B01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25C4545" wp14:editId="12F3AF94">
          <wp:simplePos x="0" y="0"/>
          <wp:positionH relativeFrom="margin">
            <wp:posOffset>3229438</wp:posOffset>
          </wp:positionH>
          <wp:positionV relativeFrom="paragraph">
            <wp:posOffset>4636278</wp:posOffset>
          </wp:positionV>
          <wp:extent cx="6355023" cy="1059555"/>
          <wp:effectExtent l="6033" t="0" r="1587" b="1588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230"/>
    <w:multiLevelType w:val="hybridMultilevel"/>
    <w:tmpl w:val="C1C405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25A5"/>
    <w:multiLevelType w:val="hybridMultilevel"/>
    <w:tmpl w:val="BA0042C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13748"/>
    <w:multiLevelType w:val="hybridMultilevel"/>
    <w:tmpl w:val="80804D7C"/>
    <w:lvl w:ilvl="0" w:tplc="CD04C5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0" w:hanging="360"/>
      </w:pPr>
    </w:lvl>
    <w:lvl w:ilvl="2" w:tplc="080A001B" w:tentative="1">
      <w:start w:val="1"/>
      <w:numFmt w:val="lowerRoman"/>
      <w:lvlText w:val="%3."/>
      <w:lvlJc w:val="right"/>
      <w:pPr>
        <w:ind w:left="1850" w:hanging="180"/>
      </w:pPr>
    </w:lvl>
    <w:lvl w:ilvl="3" w:tplc="080A000F" w:tentative="1">
      <w:start w:val="1"/>
      <w:numFmt w:val="decimal"/>
      <w:lvlText w:val="%4."/>
      <w:lvlJc w:val="left"/>
      <w:pPr>
        <w:ind w:left="2570" w:hanging="360"/>
      </w:pPr>
    </w:lvl>
    <w:lvl w:ilvl="4" w:tplc="080A0019" w:tentative="1">
      <w:start w:val="1"/>
      <w:numFmt w:val="lowerLetter"/>
      <w:lvlText w:val="%5."/>
      <w:lvlJc w:val="left"/>
      <w:pPr>
        <w:ind w:left="3290" w:hanging="360"/>
      </w:pPr>
    </w:lvl>
    <w:lvl w:ilvl="5" w:tplc="080A001B" w:tentative="1">
      <w:start w:val="1"/>
      <w:numFmt w:val="lowerRoman"/>
      <w:lvlText w:val="%6."/>
      <w:lvlJc w:val="right"/>
      <w:pPr>
        <w:ind w:left="4010" w:hanging="180"/>
      </w:pPr>
    </w:lvl>
    <w:lvl w:ilvl="6" w:tplc="080A000F" w:tentative="1">
      <w:start w:val="1"/>
      <w:numFmt w:val="decimal"/>
      <w:lvlText w:val="%7."/>
      <w:lvlJc w:val="left"/>
      <w:pPr>
        <w:ind w:left="4730" w:hanging="360"/>
      </w:pPr>
    </w:lvl>
    <w:lvl w:ilvl="7" w:tplc="080A0019" w:tentative="1">
      <w:start w:val="1"/>
      <w:numFmt w:val="lowerLetter"/>
      <w:lvlText w:val="%8."/>
      <w:lvlJc w:val="left"/>
      <w:pPr>
        <w:ind w:left="5450" w:hanging="360"/>
      </w:pPr>
    </w:lvl>
    <w:lvl w:ilvl="8" w:tplc="0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41C13DC1"/>
    <w:multiLevelType w:val="hybridMultilevel"/>
    <w:tmpl w:val="9042D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05293"/>
    <w:multiLevelType w:val="hybridMultilevel"/>
    <w:tmpl w:val="24682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193A"/>
    <w:multiLevelType w:val="hybridMultilevel"/>
    <w:tmpl w:val="EE2E22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355C"/>
    <w:multiLevelType w:val="hybridMultilevel"/>
    <w:tmpl w:val="6FBA9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40F6"/>
    <w:rsid w:val="00006F6D"/>
    <w:rsid w:val="00010B52"/>
    <w:rsid w:val="00011BE9"/>
    <w:rsid w:val="00015DB6"/>
    <w:rsid w:val="00022D12"/>
    <w:rsid w:val="00023C8B"/>
    <w:rsid w:val="00036549"/>
    <w:rsid w:val="000368FC"/>
    <w:rsid w:val="00041B7F"/>
    <w:rsid w:val="0004326E"/>
    <w:rsid w:val="00044AEA"/>
    <w:rsid w:val="00047517"/>
    <w:rsid w:val="0006539A"/>
    <w:rsid w:val="00071E73"/>
    <w:rsid w:val="0008354D"/>
    <w:rsid w:val="000928C2"/>
    <w:rsid w:val="000955B8"/>
    <w:rsid w:val="00097B46"/>
    <w:rsid w:val="000B3593"/>
    <w:rsid w:val="000F3C2D"/>
    <w:rsid w:val="00103684"/>
    <w:rsid w:val="00103D7D"/>
    <w:rsid w:val="0010466A"/>
    <w:rsid w:val="0011035A"/>
    <w:rsid w:val="00114123"/>
    <w:rsid w:val="0011542F"/>
    <w:rsid w:val="00117AA0"/>
    <w:rsid w:val="00121EF4"/>
    <w:rsid w:val="00122CB8"/>
    <w:rsid w:val="00124807"/>
    <w:rsid w:val="00136330"/>
    <w:rsid w:val="00136EF5"/>
    <w:rsid w:val="00140FB6"/>
    <w:rsid w:val="00150F05"/>
    <w:rsid w:val="00161371"/>
    <w:rsid w:val="0016468B"/>
    <w:rsid w:val="00164CB3"/>
    <w:rsid w:val="00165DB8"/>
    <w:rsid w:val="0017426D"/>
    <w:rsid w:val="00175609"/>
    <w:rsid w:val="001770AD"/>
    <w:rsid w:val="00180212"/>
    <w:rsid w:val="00181FC5"/>
    <w:rsid w:val="00196BBD"/>
    <w:rsid w:val="0019796A"/>
    <w:rsid w:val="001A0D80"/>
    <w:rsid w:val="001B1AB7"/>
    <w:rsid w:val="001C1635"/>
    <w:rsid w:val="001C1F88"/>
    <w:rsid w:val="001C3A24"/>
    <w:rsid w:val="001D0E1D"/>
    <w:rsid w:val="001D24C7"/>
    <w:rsid w:val="001D5904"/>
    <w:rsid w:val="001D6669"/>
    <w:rsid w:val="001D73E6"/>
    <w:rsid w:val="001E2840"/>
    <w:rsid w:val="001E6FC5"/>
    <w:rsid w:val="001F229C"/>
    <w:rsid w:val="001F6F56"/>
    <w:rsid w:val="00202F05"/>
    <w:rsid w:val="00206D7D"/>
    <w:rsid w:val="00207D99"/>
    <w:rsid w:val="0021133B"/>
    <w:rsid w:val="00216397"/>
    <w:rsid w:val="0022142B"/>
    <w:rsid w:val="002311B8"/>
    <w:rsid w:val="00266CB6"/>
    <w:rsid w:val="00282E06"/>
    <w:rsid w:val="002858F5"/>
    <w:rsid w:val="00287860"/>
    <w:rsid w:val="00290380"/>
    <w:rsid w:val="002A2642"/>
    <w:rsid w:val="002B22A2"/>
    <w:rsid w:val="002C0F8F"/>
    <w:rsid w:val="002C2227"/>
    <w:rsid w:val="002D1028"/>
    <w:rsid w:val="002D1F22"/>
    <w:rsid w:val="002D23C8"/>
    <w:rsid w:val="002D2E5A"/>
    <w:rsid w:val="002D40E7"/>
    <w:rsid w:val="002E34B0"/>
    <w:rsid w:val="002E64E5"/>
    <w:rsid w:val="0031203E"/>
    <w:rsid w:val="00320B59"/>
    <w:rsid w:val="003250C8"/>
    <w:rsid w:val="00325D3B"/>
    <w:rsid w:val="00330302"/>
    <w:rsid w:val="00331765"/>
    <w:rsid w:val="00336072"/>
    <w:rsid w:val="003419D7"/>
    <w:rsid w:val="0034463B"/>
    <w:rsid w:val="00354A05"/>
    <w:rsid w:val="0037153D"/>
    <w:rsid w:val="00377FD5"/>
    <w:rsid w:val="003A7B29"/>
    <w:rsid w:val="003A7CAA"/>
    <w:rsid w:val="003B2C2C"/>
    <w:rsid w:val="003C4B7B"/>
    <w:rsid w:val="003E5F8D"/>
    <w:rsid w:val="003E6780"/>
    <w:rsid w:val="003F7C21"/>
    <w:rsid w:val="0041551F"/>
    <w:rsid w:val="004215F6"/>
    <w:rsid w:val="00425F1C"/>
    <w:rsid w:val="00427397"/>
    <w:rsid w:val="00430C4F"/>
    <w:rsid w:val="0043401A"/>
    <w:rsid w:val="004359A1"/>
    <w:rsid w:val="00440A9F"/>
    <w:rsid w:val="00444B13"/>
    <w:rsid w:val="00447965"/>
    <w:rsid w:val="00464596"/>
    <w:rsid w:val="00467A79"/>
    <w:rsid w:val="004715F9"/>
    <w:rsid w:val="00472B90"/>
    <w:rsid w:val="00475885"/>
    <w:rsid w:val="00476FD1"/>
    <w:rsid w:val="004A04E7"/>
    <w:rsid w:val="004A128C"/>
    <w:rsid w:val="004A1313"/>
    <w:rsid w:val="004B01BF"/>
    <w:rsid w:val="004B28A6"/>
    <w:rsid w:val="004B59F5"/>
    <w:rsid w:val="004C2B8D"/>
    <w:rsid w:val="004C761C"/>
    <w:rsid w:val="004D3888"/>
    <w:rsid w:val="004F0B13"/>
    <w:rsid w:val="004F3D0B"/>
    <w:rsid w:val="0050180A"/>
    <w:rsid w:val="00501B94"/>
    <w:rsid w:val="00505074"/>
    <w:rsid w:val="00511AFD"/>
    <w:rsid w:val="00525839"/>
    <w:rsid w:val="00535970"/>
    <w:rsid w:val="005667DF"/>
    <w:rsid w:val="005727A4"/>
    <w:rsid w:val="00584166"/>
    <w:rsid w:val="00586874"/>
    <w:rsid w:val="005879DB"/>
    <w:rsid w:val="005929E1"/>
    <w:rsid w:val="00597DBA"/>
    <w:rsid w:val="005A08EE"/>
    <w:rsid w:val="005A2795"/>
    <w:rsid w:val="005A5457"/>
    <w:rsid w:val="005B0C4D"/>
    <w:rsid w:val="005B75FA"/>
    <w:rsid w:val="005C577A"/>
    <w:rsid w:val="005C6F5F"/>
    <w:rsid w:val="005D2E49"/>
    <w:rsid w:val="005D5CD5"/>
    <w:rsid w:val="00611F73"/>
    <w:rsid w:val="00613D01"/>
    <w:rsid w:val="00620176"/>
    <w:rsid w:val="00625084"/>
    <w:rsid w:val="0062794F"/>
    <w:rsid w:val="0063030D"/>
    <w:rsid w:val="0063394D"/>
    <w:rsid w:val="00636A7A"/>
    <w:rsid w:val="006370AB"/>
    <w:rsid w:val="0063748C"/>
    <w:rsid w:val="006410BF"/>
    <w:rsid w:val="006425F3"/>
    <w:rsid w:val="006452E3"/>
    <w:rsid w:val="00646502"/>
    <w:rsid w:val="00657C4D"/>
    <w:rsid w:val="00670F99"/>
    <w:rsid w:val="00684890"/>
    <w:rsid w:val="00685968"/>
    <w:rsid w:val="006870E4"/>
    <w:rsid w:val="0068718B"/>
    <w:rsid w:val="00692E3E"/>
    <w:rsid w:val="006976C9"/>
    <w:rsid w:val="006B0474"/>
    <w:rsid w:val="006B06CF"/>
    <w:rsid w:val="006B0D70"/>
    <w:rsid w:val="006B22C3"/>
    <w:rsid w:val="006B32AE"/>
    <w:rsid w:val="006B4C57"/>
    <w:rsid w:val="006C0830"/>
    <w:rsid w:val="006C1483"/>
    <w:rsid w:val="006C3BC4"/>
    <w:rsid w:val="006C3C30"/>
    <w:rsid w:val="006C52B8"/>
    <w:rsid w:val="006D2805"/>
    <w:rsid w:val="006E2648"/>
    <w:rsid w:val="006F1E63"/>
    <w:rsid w:val="00703BBA"/>
    <w:rsid w:val="00717794"/>
    <w:rsid w:val="00732ADE"/>
    <w:rsid w:val="007337A8"/>
    <w:rsid w:val="00735E4D"/>
    <w:rsid w:val="00740385"/>
    <w:rsid w:val="00743143"/>
    <w:rsid w:val="00746876"/>
    <w:rsid w:val="00754F2B"/>
    <w:rsid w:val="00775E4C"/>
    <w:rsid w:val="0079305E"/>
    <w:rsid w:val="00793F5B"/>
    <w:rsid w:val="007B20C9"/>
    <w:rsid w:val="007C0A65"/>
    <w:rsid w:val="007C3617"/>
    <w:rsid w:val="007C4059"/>
    <w:rsid w:val="007C6454"/>
    <w:rsid w:val="007E4007"/>
    <w:rsid w:val="007E40E0"/>
    <w:rsid w:val="007E7B2D"/>
    <w:rsid w:val="007F75BE"/>
    <w:rsid w:val="00800149"/>
    <w:rsid w:val="008032D1"/>
    <w:rsid w:val="008079B6"/>
    <w:rsid w:val="00820B62"/>
    <w:rsid w:val="008230CD"/>
    <w:rsid w:val="0082341B"/>
    <w:rsid w:val="008344AC"/>
    <w:rsid w:val="008367DE"/>
    <w:rsid w:val="0085015D"/>
    <w:rsid w:val="00853F82"/>
    <w:rsid w:val="00860429"/>
    <w:rsid w:val="00873322"/>
    <w:rsid w:val="00892B0C"/>
    <w:rsid w:val="00897426"/>
    <w:rsid w:val="008A3515"/>
    <w:rsid w:val="008A5578"/>
    <w:rsid w:val="008A5E47"/>
    <w:rsid w:val="008A7331"/>
    <w:rsid w:val="008A7CEA"/>
    <w:rsid w:val="008B785C"/>
    <w:rsid w:val="008D1DE5"/>
    <w:rsid w:val="008D4784"/>
    <w:rsid w:val="00906580"/>
    <w:rsid w:val="00910666"/>
    <w:rsid w:val="00910EC8"/>
    <w:rsid w:val="00920943"/>
    <w:rsid w:val="009226EA"/>
    <w:rsid w:val="00924BEB"/>
    <w:rsid w:val="00936D28"/>
    <w:rsid w:val="00950B36"/>
    <w:rsid w:val="00971524"/>
    <w:rsid w:val="0097595E"/>
    <w:rsid w:val="00980019"/>
    <w:rsid w:val="009B228C"/>
    <w:rsid w:val="009B3D2B"/>
    <w:rsid w:val="009B7BDC"/>
    <w:rsid w:val="009C01A0"/>
    <w:rsid w:val="009C4F9F"/>
    <w:rsid w:val="009D386D"/>
    <w:rsid w:val="009D3BA1"/>
    <w:rsid w:val="009D6A92"/>
    <w:rsid w:val="009D74C8"/>
    <w:rsid w:val="009E3004"/>
    <w:rsid w:val="009E33E1"/>
    <w:rsid w:val="009E7E49"/>
    <w:rsid w:val="009F5D1D"/>
    <w:rsid w:val="009F6729"/>
    <w:rsid w:val="00A11BF3"/>
    <w:rsid w:val="00A13C4C"/>
    <w:rsid w:val="00A14A60"/>
    <w:rsid w:val="00A32B4B"/>
    <w:rsid w:val="00A46641"/>
    <w:rsid w:val="00A469A2"/>
    <w:rsid w:val="00A52467"/>
    <w:rsid w:val="00A70451"/>
    <w:rsid w:val="00A77749"/>
    <w:rsid w:val="00A82B56"/>
    <w:rsid w:val="00A83DF4"/>
    <w:rsid w:val="00AA3697"/>
    <w:rsid w:val="00AA5BD6"/>
    <w:rsid w:val="00AA6395"/>
    <w:rsid w:val="00AC4653"/>
    <w:rsid w:val="00AD30ED"/>
    <w:rsid w:val="00AD5999"/>
    <w:rsid w:val="00AE12A0"/>
    <w:rsid w:val="00AE2367"/>
    <w:rsid w:val="00AE2898"/>
    <w:rsid w:val="00AE78D2"/>
    <w:rsid w:val="00AE7ED5"/>
    <w:rsid w:val="00AF59DF"/>
    <w:rsid w:val="00AF7B17"/>
    <w:rsid w:val="00B00CEC"/>
    <w:rsid w:val="00B02D03"/>
    <w:rsid w:val="00B17825"/>
    <w:rsid w:val="00B34EAE"/>
    <w:rsid w:val="00B550A6"/>
    <w:rsid w:val="00B556A1"/>
    <w:rsid w:val="00B85B4E"/>
    <w:rsid w:val="00B87B66"/>
    <w:rsid w:val="00B95460"/>
    <w:rsid w:val="00B96B5C"/>
    <w:rsid w:val="00BB4865"/>
    <w:rsid w:val="00BD511E"/>
    <w:rsid w:val="00BE2D73"/>
    <w:rsid w:val="00BF0C45"/>
    <w:rsid w:val="00BF3865"/>
    <w:rsid w:val="00BF44FB"/>
    <w:rsid w:val="00C07082"/>
    <w:rsid w:val="00C11566"/>
    <w:rsid w:val="00C16C2B"/>
    <w:rsid w:val="00C224D3"/>
    <w:rsid w:val="00C35160"/>
    <w:rsid w:val="00C36614"/>
    <w:rsid w:val="00C36DC1"/>
    <w:rsid w:val="00C432D3"/>
    <w:rsid w:val="00C47E0F"/>
    <w:rsid w:val="00C6061F"/>
    <w:rsid w:val="00C62AE9"/>
    <w:rsid w:val="00C62B96"/>
    <w:rsid w:val="00C667B3"/>
    <w:rsid w:val="00C71976"/>
    <w:rsid w:val="00C72044"/>
    <w:rsid w:val="00C74F18"/>
    <w:rsid w:val="00C757BB"/>
    <w:rsid w:val="00C77F9E"/>
    <w:rsid w:val="00C968A0"/>
    <w:rsid w:val="00CA1AD3"/>
    <w:rsid w:val="00CA1CB2"/>
    <w:rsid w:val="00CB03E0"/>
    <w:rsid w:val="00CB55D7"/>
    <w:rsid w:val="00CB64CB"/>
    <w:rsid w:val="00CC37D3"/>
    <w:rsid w:val="00CC6786"/>
    <w:rsid w:val="00CD0AEC"/>
    <w:rsid w:val="00CD3FDF"/>
    <w:rsid w:val="00CD78F3"/>
    <w:rsid w:val="00CD7FA4"/>
    <w:rsid w:val="00CE1DBA"/>
    <w:rsid w:val="00CE6927"/>
    <w:rsid w:val="00CF06A7"/>
    <w:rsid w:val="00CF13E0"/>
    <w:rsid w:val="00D045A1"/>
    <w:rsid w:val="00D30A1D"/>
    <w:rsid w:val="00D340AC"/>
    <w:rsid w:val="00D422EE"/>
    <w:rsid w:val="00D440A6"/>
    <w:rsid w:val="00D47A9F"/>
    <w:rsid w:val="00D53AD9"/>
    <w:rsid w:val="00D563F5"/>
    <w:rsid w:val="00D60CED"/>
    <w:rsid w:val="00D61C59"/>
    <w:rsid w:val="00D70202"/>
    <w:rsid w:val="00D81951"/>
    <w:rsid w:val="00D926A5"/>
    <w:rsid w:val="00D94B70"/>
    <w:rsid w:val="00DB27F2"/>
    <w:rsid w:val="00DB62E8"/>
    <w:rsid w:val="00DB7233"/>
    <w:rsid w:val="00DC4BFB"/>
    <w:rsid w:val="00DC735D"/>
    <w:rsid w:val="00DD2416"/>
    <w:rsid w:val="00DD2A1A"/>
    <w:rsid w:val="00DD3339"/>
    <w:rsid w:val="00DD3C02"/>
    <w:rsid w:val="00DD56D2"/>
    <w:rsid w:val="00DE2C54"/>
    <w:rsid w:val="00DE2F5E"/>
    <w:rsid w:val="00DE50E0"/>
    <w:rsid w:val="00DF2603"/>
    <w:rsid w:val="00DF2CA9"/>
    <w:rsid w:val="00DF5243"/>
    <w:rsid w:val="00E020A1"/>
    <w:rsid w:val="00E05257"/>
    <w:rsid w:val="00E07CA3"/>
    <w:rsid w:val="00E14A3E"/>
    <w:rsid w:val="00E25107"/>
    <w:rsid w:val="00E31096"/>
    <w:rsid w:val="00E323FB"/>
    <w:rsid w:val="00E46961"/>
    <w:rsid w:val="00E46FAD"/>
    <w:rsid w:val="00E5569A"/>
    <w:rsid w:val="00E600C6"/>
    <w:rsid w:val="00E63D94"/>
    <w:rsid w:val="00E67FD8"/>
    <w:rsid w:val="00E750A3"/>
    <w:rsid w:val="00E81F65"/>
    <w:rsid w:val="00E877FB"/>
    <w:rsid w:val="00EA346B"/>
    <w:rsid w:val="00EA73EA"/>
    <w:rsid w:val="00EA76F5"/>
    <w:rsid w:val="00EB0DE8"/>
    <w:rsid w:val="00ED08AB"/>
    <w:rsid w:val="00ED16BB"/>
    <w:rsid w:val="00EE085A"/>
    <w:rsid w:val="00EE1B02"/>
    <w:rsid w:val="00EE7F75"/>
    <w:rsid w:val="00EF23EA"/>
    <w:rsid w:val="00F010EA"/>
    <w:rsid w:val="00F05A4B"/>
    <w:rsid w:val="00F10361"/>
    <w:rsid w:val="00F10AD6"/>
    <w:rsid w:val="00F142B6"/>
    <w:rsid w:val="00F30AAD"/>
    <w:rsid w:val="00F32311"/>
    <w:rsid w:val="00F36F82"/>
    <w:rsid w:val="00F43E2F"/>
    <w:rsid w:val="00F47AD2"/>
    <w:rsid w:val="00F579CD"/>
    <w:rsid w:val="00F60FF8"/>
    <w:rsid w:val="00F61AA4"/>
    <w:rsid w:val="00F6506B"/>
    <w:rsid w:val="00F66CB1"/>
    <w:rsid w:val="00F714BF"/>
    <w:rsid w:val="00F71597"/>
    <w:rsid w:val="00F806ED"/>
    <w:rsid w:val="00F87EEB"/>
    <w:rsid w:val="00FA7DFA"/>
    <w:rsid w:val="00FB04A4"/>
    <w:rsid w:val="00FB26BA"/>
    <w:rsid w:val="00FD6922"/>
    <w:rsid w:val="00FE20C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1F136FF0-D3C3-4802-8914-A50B806E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BB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73B9D6-6B39-4B2F-98AE-8EC5E047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Comisionado</cp:lastModifiedBy>
  <cp:revision>3</cp:revision>
  <cp:lastPrinted>2020-05-13T18:30:00Z</cp:lastPrinted>
  <dcterms:created xsi:type="dcterms:W3CDTF">2021-02-23T16:19:00Z</dcterms:created>
  <dcterms:modified xsi:type="dcterms:W3CDTF">2021-02-23T16:57:00Z</dcterms:modified>
</cp:coreProperties>
</file>