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7ABA" w14:textId="77777777" w:rsidR="00207205" w:rsidRDefault="00207205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F5355E7" w14:textId="6D1682F1" w:rsidR="0083072C" w:rsidRPr="00570E64" w:rsidRDefault="0083072C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 xml:space="preserve">VERSIÓN ESTENOGRÁFICA </w:t>
      </w:r>
      <w:r w:rsidR="00910E22">
        <w:rPr>
          <w:rFonts w:ascii="Arial" w:eastAsia="Calibri" w:hAnsi="Arial" w:cs="Arial"/>
          <w:b/>
          <w:sz w:val="22"/>
          <w:szCs w:val="22"/>
        </w:rPr>
        <w:t xml:space="preserve">DE LA </w:t>
      </w:r>
      <w:r w:rsidR="00C27F47">
        <w:rPr>
          <w:rFonts w:ascii="Arial" w:eastAsia="Calibri" w:hAnsi="Arial" w:cs="Arial"/>
          <w:b/>
          <w:sz w:val="22"/>
          <w:szCs w:val="22"/>
        </w:rPr>
        <w:t>SEXTA SESIÓN</w:t>
      </w:r>
      <w:r w:rsidRPr="00570E64">
        <w:rPr>
          <w:rFonts w:ascii="Arial" w:eastAsia="Calibri" w:hAnsi="Arial" w:cs="Arial"/>
          <w:b/>
          <w:sz w:val="22"/>
          <w:szCs w:val="22"/>
        </w:rPr>
        <w:t xml:space="preserve"> </w:t>
      </w:r>
      <w:r w:rsidR="002F693D">
        <w:rPr>
          <w:rFonts w:ascii="Arial" w:eastAsia="Calibri" w:hAnsi="Arial" w:cs="Arial"/>
          <w:b/>
          <w:sz w:val="22"/>
          <w:szCs w:val="22"/>
        </w:rPr>
        <w:t>EXTRA</w:t>
      </w:r>
      <w:r w:rsidRPr="00570E64">
        <w:rPr>
          <w:rFonts w:ascii="Arial" w:eastAsia="Calibri" w:hAnsi="Arial" w:cs="Arial"/>
          <w:b/>
          <w:sz w:val="22"/>
          <w:szCs w:val="22"/>
        </w:rPr>
        <w:t>ORDINARIA 202</w:t>
      </w:r>
      <w:r w:rsidR="00771BF9">
        <w:rPr>
          <w:rFonts w:ascii="Arial" w:eastAsia="Calibri" w:hAnsi="Arial" w:cs="Arial"/>
          <w:b/>
          <w:sz w:val="22"/>
          <w:szCs w:val="22"/>
        </w:rPr>
        <w:t>1</w:t>
      </w:r>
    </w:p>
    <w:p w14:paraId="6B136C16" w14:textId="77777777" w:rsidR="0083072C" w:rsidRPr="00570E64" w:rsidRDefault="0083072C" w:rsidP="0083072C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>DEL CONSEJO GENERAL DEL INSTITUTO DE ACCESO A LA INFORMACIÓN PÚBLICA Y PROTECCIÓN DE DATOS PERSONALES DEL ESTADO DE OAXACA</w:t>
      </w:r>
    </w:p>
    <w:p w14:paraId="63267ADB" w14:textId="7F193F81" w:rsidR="0083072C" w:rsidRPr="00570E64" w:rsidRDefault="0083072C" w:rsidP="009F35A4">
      <w:pPr>
        <w:spacing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 xml:space="preserve">(Celebrada el </w:t>
      </w:r>
      <w:r w:rsidR="00C27F47">
        <w:rPr>
          <w:rFonts w:ascii="Arial" w:eastAsia="Calibri" w:hAnsi="Arial" w:cs="Arial"/>
          <w:sz w:val="22"/>
          <w:szCs w:val="22"/>
        </w:rPr>
        <w:t>viernes</w:t>
      </w:r>
      <w:r w:rsidR="002241C0">
        <w:rPr>
          <w:rFonts w:ascii="Arial" w:eastAsia="Calibri" w:hAnsi="Arial" w:cs="Arial"/>
          <w:sz w:val="22"/>
          <w:szCs w:val="22"/>
        </w:rPr>
        <w:t xml:space="preserve"> </w:t>
      </w:r>
      <w:r w:rsidR="00C27F47">
        <w:rPr>
          <w:rFonts w:ascii="Arial" w:eastAsia="Calibri" w:hAnsi="Arial" w:cs="Arial"/>
          <w:sz w:val="22"/>
          <w:szCs w:val="22"/>
        </w:rPr>
        <w:t>05</w:t>
      </w:r>
      <w:r w:rsidR="00C76E7A">
        <w:rPr>
          <w:rFonts w:ascii="Arial" w:eastAsia="Calibri" w:hAnsi="Arial" w:cs="Arial"/>
          <w:sz w:val="22"/>
          <w:szCs w:val="22"/>
        </w:rPr>
        <w:t xml:space="preserve"> </w:t>
      </w:r>
      <w:r w:rsidRPr="00570E64">
        <w:rPr>
          <w:rFonts w:ascii="Arial" w:eastAsia="Calibri" w:hAnsi="Arial" w:cs="Arial"/>
          <w:sz w:val="22"/>
          <w:szCs w:val="22"/>
        </w:rPr>
        <w:t xml:space="preserve">de </w:t>
      </w:r>
      <w:r w:rsidR="00C27F47">
        <w:rPr>
          <w:rFonts w:ascii="Arial" w:eastAsia="Calibri" w:hAnsi="Arial" w:cs="Arial"/>
          <w:sz w:val="22"/>
          <w:szCs w:val="22"/>
        </w:rPr>
        <w:t>marzo</w:t>
      </w:r>
      <w:r w:rsidRPr="00570E64">
        <w:rPr>
          <w:rFonts w:ascii="Arial" w:eastAsia="Calibri" w:hAnsi="Arial" w:cs="Arial"/>
          <w:sz w:val="22"/>
          <w:szCs w:val="22"/>
        </w:rPr>
        <w:t xml:space="preserve"> de 20</w:t>
      </w:r>
      <w:r w:rsidR="00DE7CD6" w:rsidRPr="00570E64">
        <w:rPr>
          <w:rFonts w:ascii="Arial" w:eastAsia="Calibri" w:hAnsi="Arial" w:cs="Arial"/>
          <w:sz w:val="22"/>
          <w:szCs w:val="22"/>
        </w:rPr>
        <w:t>2</w:t>
      </w:r>
      <w:r w:rsidR="00771BF9">
        <w:rPr>
          <w:rFonts w:ascii="Arial" w:eastAsia="Calibri" w:hAnsi="Arial" w:cs="Arial"/>
          <w:sz w:val="22"/>
          <w:szCs w:val="22"/>
        </w:rPr>
        <w:t>1</w:t>
      </w:r>
      <w:r w:rsidRPr="00570E64">
        <w:rPr>
          <w:rFonts w:ascii="Arial" w:eastAsia="Calibri" w:hAnsi="Arial" w:cs="Arial"/>
          <w:sz w:val="22"/>
          <w:szCs w:val="22"/>
        </w:rPr>
        <w:t xml:space="preserve">, a las </w:t>
      </w:r>
      <w:r w:rsidR="00DC6C87">
        <w:rPr>
          <w:rFonts w:ascii="Arial" w:eastAsia="Calibri" w:hAnsi="Arial" w:cs="Arial"/>
          <w:sz w:val="22"/>
          <w:szCs w:val="22"/>
        </w:rPr>
        <w:t>12</w:t>
      </w:r>
      <w:r w:rsidR="00873EC9" w:rsidRPr="00D84190">
        <w:rPr>
          <w:rFonts w:ascii="Arial" w:eastAsia="Calibri" w:hAnsi="Arial" w:cs="Arial"/>
          <w:sz w:val="22"/>
          <w:szCs w:val="22"/>
        </w:rPr>
        <w:t>:</w:t>
      </w:r>
      <w:r w:rsidR="00DC6C87">
        <w:rPr>
          <w:rFonts w:ascii="Arial" w:eastAsia="Calibri" w:hAnsi="Arial" w:cs="Arial"/>
          <w:sz w:val="22"/>
          <w:szCs w:val="22"/>
        </w:rPr>
        <w:t>38</w:t>
      </w:r>
      <w:r w:rsidRPr="00C07512">
        <w:rPr>
          <w:rFonts w:ascii="Arial" w:eastAsia="Calibri" w:hAnsi="Arial" w:cs="Arial"/>
          <w:sz w:val="22"/>
          <w:szCs w:val="22"/>
        </w:rPr>
        <w:t xml:space="preserve"> horas)</w:t>
      </w:r>
    </w:p>
    <w:p w14:paraId="56440EEE" w14:textId="77777777" w:rsidR="0083072C" w:rsidRPr="00570E64" w:rsidRDefault="0083072C" w:rsidP="0083072C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0BFDA578" w14:textId="79BFCEF4" w:rsidR="0083072C" w:rsidRPr="00570E64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570E64">
        <w:rPr>
          <w:rFonts w:ascii="Arial" w:eastAsia="Calibri" w:hAnsi="Arial" w:cs="Arial"/>
          <w:sz w:val="22"/>
          <w:szCs w:val="22"/>
        </w:rPr>
        <w:t>Sede:</w:t>
      </w:r>
      <w:r w:rsidR="00801658" w:rsidRPr="00570E64">
        <w:rPr>
          <w:rFonts w:ascii="Arial" w:eastAsia="Calibri" w:hAnsi="Arial" w:cs="Arial"/>
          <w:sz w:val="22"/>
          <w:szCs w:val="22"/>
        </w:rPr>
        <w:t xml:space="preserve"> vía remota, por medios digitales</w:t>
      </w:r>
      <w:r w:rsidRPr="00570E64">
        <w:rPr>
          <w:rFonts w:ascii="Arial" w:eastAsia="Calibri" w:hAnsi="Arial" w:cs="Arial"/>
          <w:sz w:val="22"/>
          <w:szCs w:val="22"/>
        </w:rPr>
        <w:t xml:space="preserve">. - - - - - - - - - - - - </w:t>
      </w:r>
      <w:r w:rsidR="008F3CC9">
        <w:rPr>
          <w:rFonts w:ascii="Arial" w:eastAsia="Calibri" w:hAnsi="Arial" w:cs="Arial"/>
          <w:sz w:val="22"/>
          <w:szCs w:val="22"/>
        </w:rPr>
        <w:t xml:space="preserve">- - </w:t>
      </w:r>
      <w:r w:rsidR="00873EC9">
        <w:rPr>
          <w:rFonts w:ascii="Arial" w:eastAsia="Calibri" w:hAnsi="Arial" w:cs="Arial"/>
          <w:sz w:val="22"/>
          <w:szCs w:val="22"/>
        </w:rPr>
        <w:t>-</w:t>
      </w:r>
      <w:r w:rsidR="008F3CC9">
        <w:rPr>
          <w:rFonts w:ascii="Arial" w:eastAsia="Calibri" w:hAnsi="Arial" w:cs="Arial"/>
          <w:sz w:val="22"/>
          <w:szCs w:val="22"/>
        </w:rPr>
        <w:t xml:space="preserve"> - - - - - - - - - - - - - </w:t>
      </w:r>
      <w:r w:rsidRPr="00570E64">
        <w:rPr>
          <w:rFonts w:ascii="Arial" w:eastAsia="Calibri" w:hAnsi="Arial" w:cs="Arial"/>
          <w:sz w:val="22"/>
          <w:szCs w:val="22"/>
        </w:rPr>
        <w:t xml:space="preserve">- - - - - - - - - </w:t>
      </w:r>
    </w:p>
    <w:p w14:paraId="1CC19A61" w14:textId="77777777" w:rsidR="0083072C" w:rsidRPr="00570E64" w:rsidRDefault="0083072C" w:rsidP="0083072C">
      <w:pPr>
        <w:jc w:val="both"/>
        <w:rPr>
          <w:rFonts w:ascii="Arial" w:eastAsia="Calibri" w:hAnsi="Arial" w:cs="Arial"/>
          <w:sz w:val="22"/>
          <w:szCs w:val="22"/>
        </w:rPr>
      </w:pPr>
    </w:p>
    <w:p w14:paraId="4A4C2E0A" w14:textId="5B0D3B4A" w:rsidR="0083072C" w:rsidRPr="00570E64" w:rsidRDefault="00801658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="0083072C" w:rsidRPr="00570E64">
        <w:rPr>
          <w:rFonts w:ascii="Arial" w:eastAsia="Calibri" w:hAnsi="Arial" w:cs="Arial"/>
          <w:b/>
          <w:sz w:val="22"/>
          <w:szCs w:val="22"/>
        </w:rPr>
        <w:t>:</w:t>
      </w:r>
    </w:p>
    <w:p w14:paraId="07ECE496" w14:textId="138DF438" w:rsidR="00375AA7" w:rsidRDefault="001A6208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Muy buenas tardes a todas y todos los presentes, l</w:t>
      </w:r>
      <w:r w:rsidR="002F693D" w:rsidRPr="002F693D">
        <w:rPr>
          <w:rFonts w:ascii="Arial" w:eastAsia="Calibri" w:hAnsi="Arial" w:cs="Arial"/>
          <w:sz w:val="22"/>
          <w:szCs w:val="22"/>
        </w:rPr>
        <w:t>es damos la</w:t>
      </w:r>
      <w:r w:rsidR="00C27F47">
        <w:rPr>
          <w:rFonts w:ascii="Arial" w:eastAsia="Calibri" w:hAnsi="Arial" w:cs="Arial"/>
          <w:sz w:val="22"/>
          <w:szCs w:val="22"/>
        </w:rPr>
        <w:t xml:space="preserve"> bienvenida a nuestra Sexta</w:t>
      </w:r>
      <w:r w:rsidR="002F693D" w:rsidRPr="002F693D">
        <w:rPr>
          <w:rFonts w:ascii="Arial" w:eastAsia="Calibri" w:hAnsi="Arial" w:cs="Arial"/>
          <w:sz w:val="22"/>
          <w:szCs w:val="22"/>
        </w:rPr>
        <w:t xml:space="preserve"> Sesión Extraordinaria 2021 del Consejo General de este Órgano Garante, misma que se desarrolla vía remota en atención a la contingencia de salud COVID-19 que está atravesando nuestro país, así como el acuerdo de fecha 30 de junio del año 2020 y el comunicado relativo al cumplimiento de las actividades concernientes al Instituto como Órgano Garante y Sujeto Obligado</w:t>
      </w:r>
      <w:r w:rsidR="007628D0">
        <w:rPr>
          <w:rFonts w:ascii="Arial" w:eastAsia="Calibri" w:hAnsi="Arial" w:cs="Arial"/>
          <w:sz w:val="22"/>
          <w:szCs w:val="22"/>
        </w:rPr>
        <w:t>.</w:t>
      </w:r>
      <w:r w:rsidR="001A3D4F">
        <w:rPr>
          <w:rFonts w:ascii="Arial" w:eastAsia="Calibri" w:hAnsi="Arial" w:cs="Arial"/>
          <w:sz w:val="22"/>
          <w:szCs w:val="22"/>
        </w:rPr>
        <w:t xml:space="preserve"> Solicito a nuestro Secretario General de Ac</w:t>
      </w:r>
      <w:r>
        <w:rPr>
          <w:rFonts w:ascii="Arial" w:eastAsia="Calibri" w:hAnsi="Arial" w:cs="Arial"/>
          <w:sz w:val="22"/>
          <w:szCs w:val="22"/>
        </w:rPr>
        <w:t>uerdos efectuar el pase de asistencia</w:t>
      </w:r>
      <w:r w:rsidR="004313C0">
        <w:rPr>
          <w:rFonts w:ascii="Arial" w:eastAsia="Calibri" w:hAnsi="Arial" w:cs="Arial"/>
          <w:sz w:val="22"/>
          <w:szCs w:val="22"/>
        </w:rPr>
        <w:t xml:space="preserve"> c</w:t>
      </w:r>
      <w:r w:rsidR="00544F4D">
        <w:rPr>
          <w:rFonts w:ascii="Arial" w:eastAsia="Calibri" w:hAnsi="Arial" w:cs="Arial"/>
          <w:sz w:val="22"/>
          <w:szCs w:val="22"/>
        </w:rPr>
        <w:t>orrespondiente por favor</w:t>
      </w:r>
      <w:r w:rsidR="001A3D4F">
        <w:rPr>
          <w:rFonts w:ascii="Arial" w:eastAsia="Calibri" w:hAnsi="Arial" w:cs="Arial"/>
          <w:sz w:val="22"/>
          <w:szCs w:val="22"/>
        </w:rPr>
        <w:t>.</w:t>
      </w:r>
      <w:r w:rsidR="007628D0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570E64">
        <w:rPr>
          <w:rFonts w:ascii="Arial" w:eastAsia="Calibri" w:hAnsi="Arial" w:cs="Arial"/>
          <w:sz w:val="22"/>
          <w:szCs w:val="22"/>
        </w:rPr>
        <w:t xml:space="preserve">- - </w:t>
      </w:r>
      <w:r w:rsidR="00D842D3">
        <w:rPr>
          <w:rFonts w:ascii="Arial" w:eastAsia="Calibri" w:hAnsi="Arial" w:cs="Arial"/>
          <w:sz w:val="22"/>
          <w:szCs w:val="22"/>
        </w:rPr>
        <w:t xml:space="preserve">- - - - </w:t>
      </w:r>
      <w:r w:rsidR="00771BF9">
        <w:rPr>
          <w:rFonts w:ascii="Arial" w:eastAsia="Calibri" w:hAnsi="Arial" w:cs="Arial"/>
          <w:sz w:val="22"/>
          <w:szCs w:val="22"/>
        </w:rPr>
        <w:t xml:space="preserve">- - - - - </w:t>
      </w:r>
      <w:r>
        <w:rPr>
          <w:rFonts w:ascii="Arial" w:eastAsia="Calibri" w:hAnsi="Arial" w:cs="Arial"/>
          <w:sz w:val="22"/>
          <w:szCs w:val="22"/>
        </w:rPr>
        <w:t xml:space="preserve">- - - - - - - - - - - - - </w:t>
      </w:r>
    </w:p>
    <w:p w14:paraId="530CBAC6" w14:textId="77777777" w:rsidR="00C27F47" w:rsidRPr="00E54389" w:rsidRDefault="00C27F47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54F4B59" w14:textId="700738E7" w:rsidR="0083072C" w:rsidRPr="00570E64" w:rsidRDefault="0083072C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70E64">
        <w:rPr>
          <w:rFonts w:ascii="Arial" w:eastAsia="Calibri" w:hAnsi="Arial" w:cs="Arial"/>
          <w:b/>
          <w:sz w:val="22"/>
          <w:szCs w:val="22"/>
        </w:rPr>
        <w:t xml:space="preserve">Secretario General de Acuerdos Lic. </w:t>
      </w:r>
      <w:r w:rsidR="00DA5B3D" w:rsidRPr="00570E64">
        <w:rPr>
          <w:rFonts w:ascii="Arial" w:eastAsia="Calibri" w:hAnsi="Arial" w:cs="Arial"/>
          <w:b/>
          <w:sz w:val="22"/>
          <w:szCs w:val="22"/>
        </w:rPr>
        <w:t>Guadalupe</w:t>
      </w:r>
      <w:r w:rsidR="00734A1F" w:rsidRPr="00570E64">
        <w:rPr>
          <w:rFonts w:ascii="Arial" w:eastAsia="Calibri" w:hAnsi="Arial" w:cs="Arial"/>
          <w:b/>
          <w:sz w:val="22"/>
          <w:szCs w:val="22"/>
        </w:rPr>
        <w:t xml:space="preserve"> </w:t>
      </w:r>
      <w:r w:rsidR="00DA5B3D" w:rsidRPr="00570E64">
        <w:rPr>
          <w:rFonts w:ascii="Arial" w:eastAsia="Calibri" w:hAnsi="Arial" w:cs="Arial"/>
          <w:b/>
          <w:sz w:val="22"/>
          <w:szCs w:val="22"/>
        </w:rPr>
        <w:t xml:space="preserve">Gustavo </w:t>
      </w:r>
      <w:r w:rsidR="00405811">
        <w:rPr>
          <w:rFonts w:ascii="Arial" w:eastAsia="Calibri" w:hAnsi="Arial" w:cs="Arial"/>
          <w:b/>
          <w:sz w:val="22"/>
          <w:szCs w:val="22"/>
        </w:rPr>
        <w:t>Dí</w:t>
      </w:r>
      <w:r w:rsidR="00734A1F" w:rsidRPr="00570E64">
        <w:rPr>
          <w:rFonts w:ascii="Arial" w:eastAsia="Calibri" w:hAnsi="Arial" w:cs="Arial"/>
          <w:b/>
          <w:sz w:val="22"/>
          <w:szCs w:val="22"/>
        </w:rPr>
        <w:t>az Altamirano</w:t>
      </w:r>
      <w:r w:rsidRPr="00570E64">
        <w:rPr>
          <w:rFonts w:ascii="Arial" w:eastAsia="Calibri" w:hAnsi="Arial" w:cs="Arial"/>
          <w:b/>
          <w:sz w:val="22"/>
          <w:szCs w:val="22"/>
        </w:rPr>
        <w:t>:</w:t>
      </w:r>
    </w:p>
    <w:p w14:paraId="115730A9" w14:textId="14232FF2" w:rsidR="00B97C07" w:rsidRPr="00C27F47" w:rsidRDefault="005A3CB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Muchas gracias</w:t>
      </w:r>
      <w:r w:rsidR="002A61AC">
        <w:rPr>
          <w:rFonts w:ascii="Arial" w:hAnsi="Arial" w:cs="Arial"/>
          <w:sz w:val="22"/>
          <w:szCs w:val="22"/>
        </w:rPr>
        <w:t xml:space="preserve"> </w:t>
      </w:r>
      <w:r w:rsidR="00AA79B4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muy </w:t>
      </w:r>
      <w:r w:rsidR="002A61AC">
        <w:rPr>
          <w:rFonts w:ascii="Arial" w:hAnsi="Arial" w:cs="Arial"/>
          <w:sz w:val="22"/>
          <w:szCs w:val="22"/>
        </w:rPr>
        <w:t>b</w:t>
      </w:r>
      <w:r w:rsidR="00570E64" w:rsidRPr="00570E64">
        <w:rPr>
          <w:rFonts w:ascii="Arial" w:hAnsi="Arial" w:cs="Arial"/>
          <w:sz w:val="22"/>
          <w:szCs w:val="22"/>
        </w:rPr>
        <w:t>uenas tardes Comisionada</w:t>
      </w:r>
      <w:r w:rsidR="00FC65A5">
        <w:rPr>
          <w:rFonts w:ascii="Arial" w:hAnsi="Arial" w:cs="Arial"/>
          <w:sz w:val="22"/>
          <w:szCs w:val="22"/>
        </w:rPr>
        <w:t>, Comisionado</w:t>
      </w:r>
      <w:r w:rsidR="00570E64" w:rsidRPr="00570E64">
        <w:rPr>
          <w:rFonts w:ascii="Arial" w:hAnsi="Arial" w:cs="Arial"/>
          <w:sz w:val="22"/>
          <w:szCs w:val="22"/>
        </w:rPr>
        <w:t xml:space="preserve"> y a todos los </w:t>
      </w:r>
      <w:r w:rsidR="00BE7AE8">
        <w:rPr>
          <w:rFonts w:ascii="Arial" w:hAnsi="Arial" w:cs="Arial"/>
          <w:sz w:val="22"/>
          <w:szCs w:val="22"/>
        </w:rPr>
        <w:t>que nos siguen en esta transmisión</w:t>
      </w:r>
      <w:r w:rsidR="0077798C">
        <w:rPr>
          <w:rFonts w:ascii="Arial" w:hAnsi="Arial" w:cs="Arial"/>
          <w:sz w:val="22"/>
          <w:szCs w:val="22"/>
        </w:rPr>
        <w:t xml:space="preserve"> en vivo</w:t>
      </w:r>
      <w:r w:rsidR="00570E64" w:rsidRPr="00570E64">
        <w:rPr>
          <w:rFonts w:ascii="Arial" w:hAnsi="Arial" w:cs="Arial"/>
          <w:sz w:val="22"/>
          <w:szCs w:val="22"/>
        </w:rPr>
        <w:t>.</w:t>
      </w:r>
      <w:r w:rsidR="0077798C">
        <w:rPr>
          <w:rFonts w:ascii="Arial" w:hAnsi="Arial" w:cs="Arial"/>
          <w:sz w:val="22"/>
          <w:szCs w:val="22"/>
        </w:rPr>
        <w:t xml:space="preserve"> </w:t>
      </w:r>
      <w:r w:rsidR="005B5FB2">
        <w:rPr>
          <w:rFonts w:ascii="Arial" w:hAnsi="Arial" w:cs="Arial"/>
          <w:sz w:val="22"/>
          <w:szCs w:val="22"/>
        </w:rPr>
        <w:t>A continuación,</w:t>
      </w:r>
      <w:r w:rsidR="00570E64" w:rsidRPr="00570E64">
        <w:rPr>
          <w:rFonts w:ascii="Arial" w:hAnsi="Arial" w:cs="Arial"/>
          <w:sz w:val="22"/>
          <w:szCs w:val="22"/>
        </w:rPr>
        <w:t xml:space="preserve"> </w:t>
      </w:r>
      <w:r w:rsidR="00544F4D">
        <w:rPr>
          <w:rFonts w:ascii="Arial" w:hAnsi="Arial" w:cs="Arial"/>
          <w:sz w:val="22"/>
          <w:szCs w:val="22"/>
        </w:rPr>
        <w:t xml:space="preserve">con la venia </w:t>
      </w:r>
      <w:r w:rsidR="0077798C">
        <w:rPr>
          <w:rFonts w:ascii="Arial" w:hAnsi="Arial" w:cs="Arial"/>
          <w:sz w:val="22"/>
          <w:szCs w:val="22"/>
        </w:rPr>
        <w:t>p</w:t>
      </w:r>
      <w:r w:rsidR="00570E64" w:rsidRPr="00570E64">
        <w:rPr>
          <w:rFonts w:ascii="Arial" w:hAnsi="Arial" w:cs="Arial"/>
          <w:sz w:val="22"/>
          <w:szCs w:val="22"/>
        </w:rPr>
        <w:t>rocedo al pase de lista de asistencia de los integrantes del Consejo General de este Órgano Garante</w:t>
      </w:r>
      <w:r w:rsidR="00063BAA">
        <w:rPr>
          <w:rFonts w:ascii="Arial" w:eastAsia="Calibri" w:hAnsi="Arial" w:cs="Arial"/>
          <w:sz w:val="22"/>
          <w:szCs w:val="22"/>
        </w:rPr>
        <w:t xml:space="preserve">, </w:t>
      </w:r>
      <w:r w:rsidR="0083072C" w:rsidRPr="0083072C">
        <w:rPr>
          <w:rFonts w:ascii="Arial" w:eastAsia="Calibri" w:hAnsi="Arial" w:cs="Arial"/>
          <w:sz w:val="22"/>
          <w:szCs w:val="22"/>
        </w:rPr>
        <w:t>Comisionado Licenciado Fernando Rodolfo Gómez Cuevas, (presente);</w:t>
      </w:r>
      <w:r w:rsidR="00BA26B5">
        <w:rPr>
          <w:rFonts w:ascii="Arial" w:eastAsia="Calibri" w:hAnsi="Arial" w:cs="Arial"/>
          <w:sz w:val="22"/>
          <w:szCs w:val="22"/>
        </w:rPr>
        <w:t xml:space="preserve"> </w:t>
      </w:r>
      <w:r w:rsidR="00BA26B5" w:rsidRPr="0083072C">
        <w:rPr>
          <w:rFonts w:ascii="Arial" w:eastAsia="Calibri" w:hAnsi="Arial" w:cs="Arial"/>
          <w:sz w:val="22"/>
          <w:szCs w:val="22"/>
        </w:rPr>
        <w:t>Comisionada Maestra María Antonieta Velásquez Chagoya, (present</w:t>
      </w:r>
      <w:r w:rsidR="00405811">
        <w:rPr>
          <w:rFonts w:ascii="Arial" w:eastAsia="Calibri" w:hAnsi="Arial" w:cs="Arial"/>
          <w:sz w:val="22"/>
          <w:szCs w:val="22"/>
        </w:rPr>
        <w:t>e</w:t>
      </w:r>
      <w:r w:rsidR="00BE7AE8" w:rsidRPr="0083072C">
        <w:rPr>
          <w:rFonts w:ascii="Arial" w:eastAsia="Calibri" w:hAnsi="Arial" w:cs="Arial"/>
          <w:sz w:val="22"/>
          <w:szCs w:val="22"/>
        </w:rPr>
        <w:t>). -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- - -</w:t>
      </w:r>
      <w:r w:rsidR="00BA26B5">
        <w:rPr>
          <w:rFonts w:ascii="Arial" w:eastAsia="Calibri" w:hAnsi="Arial" w:cs="Arial"/>
          <w:sz w:val="22"/>
          <w:szCs w:val="22"/>
        </w:rPr>
        <w:t xml:space="preserve"> - </w:t>
      </w:r>
      <w:r w:rsidR="0077798C">
        <w:rPr>
          <w:rFonts w:ascii="Arial" w:eastAsia="Calibri" w:hAnsi="Arial" w:cs="Arial"/>
          <w:sz w:val="22"/>
          <w:szCs w:val="22"/>
        </w:rPr>
        <w:t xml:space="preserve"> - - - - - -  - - - - - - - - - - - - - - - - - - - - - - - </w:t>
      </w:r>
    </w:p>
    <w:p w14:paraId="0E0A80DC" w14:textId="5A442420" w:rsidR="0083072C" w:rsidRPr="0083072C" w:rsidRDefault="00544F4D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Muchas gracias, 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Comisionada </w:t>
      </w:r>
      <w:r w:rsidR="001A620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Presidenta con su autorización y 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>después de efectuado el pase de lista de</w:t>
      </w:r>
      <w:r w:rsidR="00BE6EA3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asistencia, le informo a usted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que se encuentran presentes los integrantes del Consejo General. En consecuencia, con fundamento en el artículo 86 de la Ley de Transparencia y Acceso a la Información Púb</w:t>
      </w:r>
      <w:r w:rsidR="001A6208">
        <w:rPr>
          <w:rFonts w:ascii="Arial" w:eastAsia="Times New Roman" w:hAnsi="Arial" w:cs="Arial"/>
          <w:bCs/>
          <w:sz w:val="22"/>
          <w:szCs w:val="22"/>
          <w:lang w:eastAsia="es-ES"/>
        </w:rPr>
        <w:t>lica para el Estado de Oaxaca y 2</w:t>
      </w:r>
      <w:r w:rsidR="00BA26B5" w:rsidRPr="00BA26B5">
        <w:rPr>
          <w:rFonts w:ascii="Arial" w:eastAsia="Times New Roman" w:hAnsi="Arial" w:cs="Arial"/>
          <w:bCs/>
          <w:sz w:val="22"/>
          <w:szCs w:val="22"/>
          <w:lang w:eastAsia="es-ES"/>
        </w:rPr>
        <w:t>5 del Reglamento Interno de este órgano garante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, se declara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la existencia del </w:t>
      </w:r>
      <w:r w:rsidR="0083072C" w:rsidRPr="0083072C">
        <w:rPr>
          <w:rFonts w:ascii="Arial" w:eastAsia="Calibri" w:hAnsi="Arial" w:cs="Arial"/>
          <w:i/>
          <w:sz w:val="22"/>
          <w:szCs w:val="22"/>
        </w:rPr>
        <w:t>quórum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legal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>.</w:t>
      </w:r>
      <w:r w:rsidR="001E2687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</w:t>
      </w:r>
    </w:p>
    <w:p w14:paraId="69B31600" w14:textId="77777777" w:rsidR="007628D0" w:rsidRPr="0083072C" w:rsidRDefault="007628D0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6D6F09F" w14:textId="141B07EB" w:rsidR="0083072C" w:rsidRPr="0083072C" w:rsidRDefault="00BA26B5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="0083072C" w:rsidRPr="0083072C">
        <w:rPr>
          <w:rFonts w:ascii="Arial" w:eastAsia="Calibri" w:hAnsi="Arial" w:cs="Arial"/>
          <w:b/>
          <w:sz w:val="22"/>
          <w:szCs w:val="22"/>
        </w:rPr>
        <w:t>:</w:t>
      </w:r>
    </w:p>
    <w:p w14:paraId="135D16D9" w14:textId="4ED5EEFC" w:rsidR="00AC35EA" w:rsidRDefault="00DE0FA5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="0083072C" w:rsidRPr="0083072C">
        <w:rPr>
          <w:rFonts w:ascii="Arial" w:eastAsia="Calibri" w:hAnsi="Arial" w:cs="Arial"/>
          <w:sz w:val="22"/>
          <w:szCs w:val="22"/>
        </w:rPr>
        <w:t>racias Secretario, a continuación procede</w:t>
      </w:r>
      <w:r w:rsidR="009F76D5">
        <w:rPr>
          <w:rFonts w:ascii="Arial" w:eastAsia="Calibri" w:hAnsi="Arial" w:cs="Arial"/>
          <w:sz w:val="22"/>
          <w:szCs w:val="22"/>
        </w:rPr>
        <w:t>re</w:t>
      </w:r>
      <w:r w:rsidR="0083072C" w:rsidRPr="0083072C">
        <w:rPr>
          <w:rFonts w:ascii="Arial" w:eastAsia="Calibri" w:hAnsi="Arial" w:cs="Arial"/>
          <w:sz w:val="22"/>
          <w:szCs w:val="22"/>
        </w:rPr>
        <w:t>mos al desahogo del punto número 2 (dos) del Orden del día, relativo a la declaración de instalación de la presente sesión</w:t>
      </w:r>
      <w:r w:rsidR="009F76D5">
        <w:rPr>
          <w:rFonts w:ascii="Arial" w:eastAsia="Calibri" w:hAnsi="Arial" w:cs="Arial"/>
          <w:sz w:val="22"/>
          <w:szCs w:val="22"/>
        </w:rPr>
        <w:t>,</w:t>
      </w:r>
      <w:r w:rsidR="002E34B9">
        <w:rPr>
          <w:rFonts w:ascii="Arial" w:eastAsia="Calibri" w:hAnsi="Arial" w:cs="Arial"/>
          <w:sz w:val="22"/>
          <w:szCs w:val="22"/>
        </w:rPr>
        <w:t xml:space="preserve"> por lo que</w:t>
      </w:r>
      <w:r w:rsidR="009F76D5">
        <w:rPr>
          <w:rFonts w:ascii="Arial" w:eastAsia="Calibri" w:hAnsi="Arial" w:cs="Arial"/>
          <w:sz w:val="22"/>
          <w:szCs w:val="22"/>
        </w:rPr>
        <w:t xml:space="preserve"> </w:t>
      </w:r>
      <w:r w:rsidR="00FD4447">
        <w:rPr>
          <w:rFonts w:ascii="Arial" w:eastAsia="Calibri" w:hAnsi="Arial" w:cs="Arial"/>
          <w:color w:val="000000" w:themeColor="text1"/>
          <w:sz w:val="22"/>
          <w:szCs w:val="22"/>
        </w:rPr>
        <w:t>siendo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 xml:space="preserve"> las </w:t>
      </w:r>
      <w:r w:rsidR="00544F4D">
        <w:rPr>
          <w:rFonts w:ascii="Arial" w:eastAsia="Calibri" w:hAnsi="Arial" w:cs="Arial"/>
          <w:color w:val="000000" w:themeColor="text1"/>
          <w:sz w:val="22"/>
          <w:szCs w:val="22"/>
        </w:rPr>
        <w:t>doce</w:t>
      </w:r>
      <w:r w:rsidR="00C2379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 xml:space="preserve">horas </w:t>
      </w:r>
      <w:r w:rsidR="0083072C" w:rsidRPr="00E54389">
        <w:rPr>
          <w:rFonts w:ascii="Arial" w:eastAsia="Calibri" w:hAnsi="Arial" w:cs="Arial"/>
          <w:color w:val="000000" w:themeColor="text1"/>
          <w:sz w:val="22"/>
          <w:szCs w:val="22"/>
        </w:rPr>
        <w:t>con</w:t>
      </w:r>
      <w:r w:rsidR="004E043E" w:rsidRPr="00E5438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544F4D">
        <w:rPr>
          <w:rFonts w:ascii="Arial" w:eastAsia="Calibri" w:hAnsi="Arial" w:cs="Arial"/>
          <w:color w:val="000000" w:themeColor="text1"/>
          <w:sz w:val="22"/>
          <w:szCs w:val="22"/>
        </w:rPr>
        <w:t>treinta y ocho</w:t>
      </w:r>
      <w:r w:rsidR="001E268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3072C" w:rsidRPr="00512FA9">
        <w:rPr>
          <w:rFonts w:ascii="Arial" w:eastAsia="Calibri" w:hAnsi="Arial" w:cs="Arial"/>
          <w:color w:val="000000" w:themeColor="text1"/>
          <w:sz w:val="22"/>
          <w:szCs w:val="22"/>
        </w:rPr>
        <w:t>minutos</w:t>
      </w:r>
      <w:r w:rsidR="00FD4447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del </w:t>
      </w:r>
      <w:r w:rsidR="006C11EE">
        <w:rPr>
          <w:rFonts w:ascii="Arial" w:eastAsia="Calibri" w:hAnsi="Arial" w:cs="Arial"/>
          <w:sz w:val="22"/>
          <w:szCs w:val="22"/>
        </w:rPr>
        <w:t xml:space="preserve">día </w:t>
      </w:r>
      <w:r w:rsidR="00C27F47">
        <w:rPr>
          <w:rFonts w:ascii="Arial" w:eastAsia="Calibri" w:hAnsi="Arial" w:cs="Arial"/>
          <w:sz w:val="22"/>
          <w:szCs w:val="22"/>
        </w:rPr>
        <w:t>05</w:t>
      </w:r>
      <w:r w:rsidR="00771BF9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 xml:space="preserve">de </w:t>
      </w:r>
      <w:r w:rsidR="00C27F47">
        <w:rPr>
          <w:rFonts w:ascii="Arial" w:eastAsia="Calibri" w:hAnsi="Arial" w:cs="Arial"/>
          <w:sz w:val="22"/>
          <w:szCs w:val="22"/>
        </w:rPr>
        <w:t>marzo</w:t>
      </w:r>
      <w:r w:rsidR="00CC6FC6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>del</w:t>
      </w:r>
      <w:r w:rsidR="005A3CBC">
        <w:rPr>
          <w:rFonts w:ascii="Arial" w:eastAsia="Calibri" w:hAnsi="Arial" w:cs="Arial"/>
          <w:sz w:val="22"/>
          <w:szCs w:val="22"/>
        </w:rPr>
        <w:t xml:space="preserve"> año</w:t>
      </w:r>
      <w:r w:rsidR="006C11EE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dos mil </w:t>
      </w:r>
      <w:r w:rsidR="0083072C" w:rsidRPr="0083072C">
        <w:rPr>
          <w:rFonts w:ascii="Arial" w:eastAsia="Calibri" w:hAnsi="Arial" w:cs="Arial"/>
          <w:sz w:val="22"/>
          <w:szCs w:val="22"/>
        </w:rPr>
        <w:lastRenderedPageBreak/>
        <w:t>veint</w:t>
      </w:r>
      <w:r w:rsidR="00771BF9">
        <w:rPr>
          <w:rFonts w:ascii="Arial" w:eastAsia="Calibri" w:hAnsi="Arial" w:cs="Arial"/>
          <w:sz w:val="22"/>
          <w:szCs w:val="22"/>
        </w:rPr>
        <w:t>iuno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, se declara formalmente instalada la </w:t>
      </w:r>
      <w:r w:rsidR="00C27F47">
        <w:rPr>
          <w:rFonts w:ascii="Arial" w:eastAsia="Calibri" w:hAnsi="Arial" w:cs="Arial"/>
          <w:sz w:val="22"/>
          <w:szCs w:val="22"/>
        </w:rPr>
        <w:t>Sexta</w:t>
      </w:r>
      <w:r w:rsidR="00771BF9">
        <w:rPr>
          <w:rFonts w:ascii="Arial" w:eastAsia="Calibri" w:hAnsi="Arial" w:cs="Arial"/>
          <w:sz w:val="22"/>
          <w:szCs w:val="22"/>
        </w:rPr>
        <w:t xml:space="preserve"> </w:t>
      </w:r>
      <w:r w:rsidR="002F693D">
        <w:rPr>
          <w:rFonts w:ascii="Arial" w:eastAsia="Calibri" w:hAnsi="Arial" w:cs="Arial"/>
          <w:sz w:val="22"/>
          <w:szCs w:val="22"/>
        </w:rPr>
        <w:t>Sesión Extraordinaria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 202</w:t>
      </w:r>
      <w:r w:rsidR="00771BF9">
        <w:rPr>
          <w:rFonts w:ascii="Arial" w:eastAsia="Calibri" w:hAnsi="Arial" w:cs="Arial"/>
          <w:sz w:val="22"/>
          <w:szCs w:val="22"/>
        </w:rPr>
        <w:t>1</w:t>
      </w:r>
      <w:r w:rsidR="00AE3BB2">
        <w:rPr>
          <w:rFonts w:ascii="Arial" w:eastAsia="Calibri" w:hAnsi="Arial" w:cs="Arial"/>
          <w:sz w:val="22"/>
          <w:szCs w:val="22"/>
        </w:rPr>
        <w:t xml:space="preserve"> </w:t>
      </w:r>
      <w:r w:rsidR="006C11EE">
        <w:rPr>
          <w:rFonts w:ascii="Arial" w:eastAsia="Calibri" w:hAnsi="Arial" w:cs="Arial"/>
          <w:sz w:val="22"/>
          <w:szCs w:val="22"/>
        </w:rPr>
        <w:t xml:space="preserve">de </w:t>
      </w:r>
      <w:r w:rsidR="0083072C" w:rsidRPr="0083072C">
        <w:rPr>
          <w:rFonts w:ascii="Arial" w:eastAsia="Calibri" w:hAnsi="Arial" w:cs="Arial"/>
          <w:sz w:val="22"/>
          <w:szCs w:val="22"/>
        </w:rPr>
        <w:t xml:space="preserve">este Consejo General del Instituto de Acceso a la Información Pública y Protección de Datos Personales del Estado de Oaxaca, </w:t>
      </w:r>
      <w:r w:rsidR="00C64FC7">
        <w:rPr>
          <w:rFonts w:ascii="Arial" w:eastAsia="Calibri" w:hAnsi="Arial" w:cs="Arial"/>
          <w:sz w:val="22"/>
          <w:szCs w:val="22"/>
        </w:rPr>
        <w:t>much</w:t>
      </w:r>
      <w:r w:rsidR="00D039D3">
        <w:rPr>
          <w:rFonts w:ascii="Arial" w:eastAsia="Calibri" w:hAnsi="Arial" w:cs="Arial"/>
          <w:sz w:val="22"/>
          <w:szCs w:val="22"/>
        </w:rPr>
        <w:t>as</w:t>
      </w:r>
      <w:r w:rsidR="00C64FC7">
        <w:rPr>
          <w:rFonts w:ascii="Arial" w:eastAsia="Calibri" w:hAnsi="Arial" w:cs="Arial"/>
          <w:sz w:val="22"/>
          <w:szCs w:val="22"/>
        </w:rPr>
        <w:t xml:space="preserve"> </w:t>
      </w:r>
      <w:r w:rsidR="0083072C" w:rsidRPr="0083072C">
        <w:rPr>
          <w:rFonts w:ascii="Arial" w:eastAsia="Calibri" w:hAnsi="Arial" w:cs="Arial"/>
          <w:sz w:val="22"/>
          <w:szCs w:val="22"/>
        </w:rPr>
        <w:t>gracias.- - - - -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- - - - </w:t>
      </w:r>
      <w:r w:rsidR="001A3D4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- - - - - - - - - - </w:t>
      </w:r>
      <w:r w:rsidR="008D23CD">
        <w:rPr>
          <w:rFonts w:ascii="Arial" w:eastAsia="Times New Roman" w:hAnsi="Arial" w:cs="Arial"/>
          <w:bCs/>
          <w:sz w:val="22"/>
          <w:szCs w:val="22"/>
          <w:lang w:eastAsia="es-ES"/>
        </w:rPr>
        <w:t>- - -</w:t>
      </w:r>
      <w:r w:rsidR="00DD4F19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</w:p>
    <w:p w14:paraId="6E1ABE20" w14:textId="3F8BCB78" w:rsidR="00BE7AE8" w:rsidRPr="00BE7AE8" w:rsidRDefault="00BE7AE8" w:rsidP="0083072C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3E82986F" w14:textId="30CE8970" w:rsidR="003E5865" w:rsidRDefault="00AC35EA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Pr="003E5865">
        <w:rPr>
          <w:rFonts w:ascii="Arial" w:eastAsia="Calibri" w:hAnsi="Arial" w:cs="Arial"/>
          <w:b/>
          <w:sz w:val="22"/>
          <w:szCs w:val="22"/>
        </w:rPr>
        <w:t>:</w:t>
      </w:r>
    </w:p>
    <w:p w14:paraId="7982728E" w14:textId="7B493924" w:rsidR="00690506" w:rsidRDefault="00DE0FA5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 procede al 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desahogo del </w:t>
      </w:r>
      <w:r w:rsidR="00DB12DE">
        <w:rPr>
          <w:rFonts w:ascii="Arial" w:eastAsia="Calibri" w:hAnsi="Arial" w:cs="Arial"/>
          <w:sz w:val="22"/>
          <w:szCs w:val="22"/>
        </w:rPr>
        <w:t>punto número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 3 (</w:t>
      </w:r>
      <w:r w:rsidR="00DB12DE">
        <w:rPr>
          <w:rFonts w:ascii="Arial" w:eastAsia="Calibri" w:hAnsi="Arial" w:cs="Arial"/>
          <w:sz w:val="22"/>
          <w:szCs w:val="22"/>
        </w:rPr>
        <w:t>tres</w:t>
      </w:r>
      <w:r w:rsidR="00DB12DE" w:rsidRPr="00DB12DE">
        <w:rPr>
          <w:rFonts w:ascii="Arial" w:eastAsia="Calibri" w:hAnsi="Arial" w:cs="Arial"/>
          <w:sz w:val="22"/>
          <w:szCs w:val="22"/>
        </w:rPr>
        <w:t xml:space="preserve">) </w:t>
      </w:r>
      <w:r w:rsidR="002F693D" w:rsidRPr="002F693D">
        <w:rPr>
          <w:rFonts w:ascii="Arial" w:eastAsia="Calibri" w:hAnsi="Arial" w:cs="Arial"/>
          <w:sz w:val="22"/>
          <w:szCs w:val="22"/>
        </w:rPr>
        <w:t xml:space="preserve">del orden del día consistente en la aprobación del mismo, y para ello, Comisionado, le solicito podamos obviar la lectura del orden del día tomando en consideración que la conocemos de manera previa al haberla recibido en tiempo y forma a través de los medios digitales correspondientes, </w:t>
      </w:r>
      <w:r>
        <w:rPr>
          <w:rFonts w:ascii="Arial" w:eastAsia="Calibri" w:hAnsi="Arial" w:cs="Arial"/>
          <w:sz w:val="22"/>
          <w:szCs w:val="22"/>
        </w:rPr>
        <w:t xml:space="preserve">por lo que </w:t>
      </w:r>
      <w:r w:rsidR="002F693D" w:rsidRPr="002F693D">
        <w:rPr>
          <w:rFonts w:ascii="Arial" w:eastAsia="Calibri" w:hAnsi="Arial" w:cs="Arial"/>
          <w:sz w:val="22"/>
          <w:szCs w:val="22"/>
        </w:rPr>
        <w:t>procederé a recabar el sentido de nuestro voto, respecto de la apr</w:t>
      </w:r>
      <w:r w:rsidR="002F693D">
        <w:rPr>
          <w:rFonts w:ascii="Arial" w:eastAsia="Calibri" w:hAnsi="Arial" w:cs="Arial"/>
          <w:sz w:val="22"/>
          <w:szCs w:val="22"/>
        </w:rPr>
        <w:t>obación del contenido del mismo</w:t>
      </w:r>
      <w:r w:rsidR="00436D56">
        <w:rPr>
          <w:rFonts w:ascii="Arial" w:eastAsia="Calibri" w:hAnsi="Arial" w:cs="Arial"/>
          <w:sz w:val="22"/>
          <w:szCs w:val="22"/>
        </w:rPr>
        <w:t>.</w:t>
      </w:r>
      <w:r w:rsidR="006D437D">
        <w:rPr>
          <w:rFonts w:ascii="Arial" w:eastAsia="Calibri" w:hAnsi="Arial" w:cs="Arial"/>
          <w:sz w:val="22"/>
          <w:szCs w:val="22"/>
        </w:rPr>
        <w:t xml:space="preserve"> - - - </w:t>
      </w:r>
      <w:r>
        <w:rPr>
          <w:rFonts w:ascii="Arial" w:eastAsia="Calibri" w:hAnsi="Arial" w:cs="Arial"/>
          <w:sz w:val="22"/>
          <w:szCs w:val="22"/>
        </w:rPr>
        <w:t>- - - - - - - - - - - - - - - - - - - - -  - - - - - - - - - - - - - - - - - - - - - - - - - - - - - - - - - - - -</w:t>
      </w:r>
    </w:p>
    <w:p w14:paraId="0636AD0C" w14:textId="77777777" w:rsidR="0003072A" w:rsidRPr="0083072C" w:rsidRDefault="0003072A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333C36A" w14:textId="6A353AB8" w:rsidR="004F16F9" w:rsidRPr="0083072C" w:rsidRDefault="00B46A94" w:rsidP="00B46A9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3072C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Comisionado Licenciado Fernando Rodolfo Gómez Cuevas:</w:t>
      </w:r>
      <w:r w:rsidR="00DE0FA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</w:t>
      </w:r>
      <w:r w:rsidR="00DE0FA5" w:rsidRPr="00DE0FA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a favor </w:t>
      </w:r>
      <w:r w:rsidR="00E54389">
        <w:rPr>
          <w:rFonts w:ascii="Arial" w:eastAsia="Times New Roman" w:hAnsi="Arial" w:cs="Arial"/>
          <w:bCs/>
          <w:sz w:val="22"/>
          <w:szCs w:val="22"/>
          <w:lang w:eastAsia="es-ES"/>
        </w:rPr>
        <w:t>P</w:t>
      </w:r>
      <w:r w:rsidR="00DE0FA5" w:rsidRPr="00DE0FA5">
        <w:rPr>
          <w:rFonts w:ascii="Arial" w:eastAsia="Times New Roman" w:hAnsi="Arial" w:cs="Arial"/>
          <w:bCs/>
          <w:sz w:val="22"/>
          <w:szCs w:val="22"/>
          <w:lang w:eastAsia="es-ES"/>
        </w:rPr>
        <w:t>residenta</w:t>
      </w:r>
      <w:r w:rsidR="002F693D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. </w:t>
      </w:r>
      <w:r w:rsidR="002F693D" w:rsidRPr="0083072C">
        <w:rPr>
          <w:rFonts w:ascii="Arial" w:eastAsia="Calibri" w:hAnsi="Arial" w:cs="Arial"/>
          <w:sz w:val="22"/>
          <w:szCs w:val="22"/>
        </w:rPr>
        <w:t>- - - - -</w:t>
      </w:r>
      <w:r w:rsidR="002F693D">
        <w:rPr>
          <w:rFonts w:ascii="Arial" w:eastAsia="Calibri" w:hAnsi="Arial" w:cs="Arial"/>
          <w:sz w:val="22"/>
          <w:szCs w:val="22"/>
        </w:rPr>
        <w:t xml:space="preserve"> </w:t>
      </w:r>
    </w:p>
    <w:p w14:paraId="1B4527C0" w14:textId="5F8C4E1D" w:rsidR="0083072C" w:rsidRPr="00B46A94" w:rsidRDefault="00B46A94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</w:t>
      </w:r>
      <w:r w:rsidRPr="0083072C">
        <w:rPr>
          <w:rFonts w:ascii="Arial" w:eastAsia="Calibri" w:hAnsi="Arial" w:cs="Arial"/>
          <w:b/>
          <w:sz w:val="22"/>
          <w:szCs w:val="22"/>
        </w:rPr>
        <w:t xml:space="preserve"> Mtra. María Antonieta Velásquez Chagoya: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71BF9">
        <w:rPr>
          <w:rFonts w:ascii="Arial" w:eastAsia="Calibri" w:hAnsi="Arial" w:cs="Arial"/>
          <w:sz w:val="22"/>
          <w:szCs w:val="22"/>
        </w:rPr>
        <w:t>G</w:t>
      </w:r>
      <w:r w:rsidR="006D437D">
        <w:rPr>
          <w:rFonts w:ascii="Arial" w:eastAsia="Calibri" w:hAnsi="Arial" w:cs="Arial"/>
          <w:sz w:val="22"/>
          <w:szCs w:val="22"/>
        </w:rPr>
        <w:t xml:space="preserve">racias Comisionado, </w:t>
      </w:r>
      <w:r w:rsidR="004A6083">
        <w:rPr>
          <w:rFonts w:ascii="Arial" w:eastAsia="Calibri" w:hAnsi="Arial" w:cs="Arial"/>
          <w:sz w:val="22"/>
          <w:szCs w:val="22"/>
        </w:rPr>
        <w:t>mi voto es a favor</w:t>
      </w:r>
      <w:r w:rsidR="0003072A">
        <w:rPr>
          <w:rFonts w:ascii="Arial" w:eastAsia="Calibri" w:hAnsi="Arial" w:cs="Arial"/>
          <w:sz w:val="22"/>
          <w:szCs w:val="22"/>
        </w:rPr>
        <w:t xml:space="preserve"> </w:t>
      </w:r>
      <w:r w:rsidR="00995018">
        <w:rPr>
          <w:rFonts w:ascii="Arial" w:eastAsia="Calibri" w:hAnsi="Arial" w:cs="Arial"/>
          <w:sz w:val="22"/>
          <w:szCs w:val="22"/>
        </w:rPr>
        <w:t>y e</w:t>
      </w:r>
      <w:r w:rsidR="00995018" w:rsidRPr="007B3F8A">
        <w:rPr>
          <w:rFonts w:ascii="Arial" w:eastAsia="Calibri" w:hAnsi="Arial" w:cs="Arial"/>
          <w:sz w:val="22"/>
          <w:szCs w:val="22"/>
        </w:rPr>
        <w:t>n este sent</w:t>
      </w:r>
      <w:r w:rsidR="00995018">
        <w:rPr>
          <w:rFonts w:ascii="Arial" w:eastAsia="Calibri" w:hAnsi="Arial" w:cs="Arial"/>
          <w:sz w:val="22"/>
          <w:szCs w:val="22"/>
        </w:rPr>
        <w:t xml:space="preserve">ido se aprueba por unanimidad de votos </w:t>
      </w:r>
      <w:r w:rsidR="00C2379A">
        <w:rPr>
          <w:rFonts w:ascii="Arial" w:eastAsia="Calibri" w:hAnsi="Arial" w:cs="Arial"/>
          <w:sz w:val="22"/>
          <w:szCs w:val="22"/>
        </w:rPr>
        <w:t xml:space="preserve">la dispensa de la lectura </w:t>
      </w:r>
      <w:r w:rsidR="00995018">
        <w:rPr>
          <w:rFonts w:ascii="Arial" w:eastAsia="Calibri" w:hAnsi="Arial" w:cs="Arial"/>
          <w:sz w:val="22"/>
          <w:szCs w:val="22"/>
        </w:rPr>
        <w:t>del orden del día y su</w:t>
      </w:r>
      <w:r w:rsidR="00C2379A">
        <w:rPr>
          <w:rFonts w:ascii="Arial" w:eastAsia="Calibri" w:hAnsi="Arial" w:cs="Arial"/>
          <w:sz w:val="22"/>
          <w:szCs w:val="22"/>
        </w:rPr>
        <w:t xml:space="preserve"> contenido</w:t>
      </w:r>
      <w:r>
        <w:rPr>
          <w:rFonts w:ascii="Arial" w:eastAsia="Calibri" w:hAnsi="Arial" w:cs="Arial"/>
          <w:sz w:val="22"/>
          <w:szCs w:val="22"/>
        </w:rPr>
        <w:t>.</w:t>
      </w:r>
      <w:r w:rsidR="0083072C" w:rsidRP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83072C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</w:t>
      </w:r>
      <w:r w:rsidR="007C4C36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- - - - - - </w:t>
      </w:r>
      <w:r w:rsidR="00BE7AE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- - - - - -</w:t>
      </w:r>
      <w:r w:rsidR="00D2166E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- - - </w:t>
      </w:r>
      <w:r w:rsidR="00F77C77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- - - </w:t>
      </w:r>
    </w:p>
    <w:p w14:paraId="4712A6A0" w14:textId="3569CC6B" w:rsidR="0083072C" w:rsidRPr="0083072C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F9710" w14:textId="28D6A580" w:rsidR="00BE7AE8" w:rsidRDefault="00BE7AE8" w:rsidP="0083072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</w:t>
      </w:r>
      <w:r w:rsidR="00B46A94">
        <w:rPr>
          <w:rFonts w:ascii="Arial" w:eastAsia="Calibri" w:hAnsi="Arial" w:cs="Arial"/>
          <w:b/>
          <w:sz w:val="22"/>
          <w:szCs w:val="22"/>
        </w:rPr>
        <w:t xml:space="preserve"> Mtra. Antonieta Velásquez Chagoya</w:t>
      </w:r>
      <w:r w:rsidR="00B46A94" w:rsidRPr="003E5865">
        <w:rPr>
          <w:rFonts w:ascii="Arial" w:eastAsia="Calibri" w:hAnsi="Arial" w:cs="Arial"/>
          <w:b/>
          <w:sz w:val="22"/>
          <w:szCs w:val="22"/>
        </w:rPr>
        <w:t>:</w:t>
      </w:r>
      <w:r w:rsidR="00B46A94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8C98CEA" w14:textId="24322586" w:rsidR="0083072C" w:rsidRDefault="0083072C" w:rsidP="008307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3072C">
        <w:rPr>
          <w:rFonts w:ascii="Arial" w:eastAsia="Calibri" w:hAnsi="Arial" w:cs="Arial"/>
          <w:sz w:val="22"/>
          <w:szCs w:val="22"/>
        </w:rPr>
        <w:t xml:space="preserve">A continuación, </w:t>
      </w:r>
      <w:r w:rsidR="002F693D">
        <w:rPr>
          <w:rFonts w:ascii="Arial" w:eastAsia="Calibri" w:hAnsi="Arial" w:cs="Arial"/>
          <w:sz w:val="22"/>
          <w:szCs w:val="22"/>
        </w:rPr>
        <w:t>procederemos a desahogar</w:t>
      </w:r>
      <w:r w:rsidRPr="0083072C">
        <w:rPr>
          <w:rFonts w:ascii="Arial" w:eastAsia="Calibri" w:hAnsi="Arial" w:cs="Arial"/>
          <w:sz w:val="22"/>
          <w:szCs w:val="22"/>
        </w:rPr>
        <w:t xml:space="preserve"> el punto número 4 (cuatro) </w:t>
      </w:r>
      <w:r w:rsidR="002876D6" w:rsidRPr="002876D6">
        <w:rPr>
          <w:rFonts w:ascii="Arial" w:eastAsia="Calibri" w:hAnsi="Arial" w:cs="Arial"/>
          <w:sz w:val="22"/>
          <w:szCs w:val="22"/>
        </w:rPr>
        <w:t>del orden del día, relativo a la aprobación de</w:t>
      </w:r>
      <w:r w:rsidR="006043C4">
        <w:rPr>
          <w:rFonts w:ascii="Arial" w:eastAsia="Calibri" w:hAnsi="Arial" w:cs="Arial"/>
          <w:sz w:val="22"/>
          <w:szCs w:val="22"/>
        </w:rPr>
        <w:t xml:space="preserve">l Acuerdo ACDO/CG/IAIP/012/2021 </w:t>
      </w:r>
      <w:r w:rsidR="002876D6" w:rsidRPr="002876D6">
        <w:rPr>
          <w:rFonts w:ascii="Arial" w:eastAsia="Calibri" w:hAnsi="Arial" w:cs="Arial"/>
          <w:sz w:val="22"/>
          <w:szCs w:val="22"/>
        </w:rPr>
        <w:t>que emite el Consejo General del Instituto de Acceso a la Información Pública y Protección de Datos Personales del Estado de Oaxaca</w:t>
      </w:r>
      <w:r w:rsidRPr="0083072C">
        <w:rPr>
          <w:rFonts w:ascii="Arial" w:eastAsia="Calibri" w:hAnsi="Arial" w:cs="Arial"/>
          <w:sz w:val="22"/>
          <w:szCs w:val="22"/>
        </w:rPr>
        <w:t>.</w:t>
      </w:r>
      <w:r w:rsidR="002F693D">
        <w:rPr>
          <w:rFonts w:ascii="Arial" w:eastAsia="Calibri" w:hAnsi="Arial" w:cs="Arial"/>
          <w:sz w:val="22"/>
          <w:szCs w:val="22"/>
        </w:rPr>
        <w:t xml:space="preserve"> </w:t>
      </w:r>
      <w:r w:rsidR="00DE0FA5">
        <w:rPr>
          <w:rFonts w:ascii="Arial" w:eastAsia="Calibri" w:hAnsi="Arial" w:cs="Arial"/>
          <w:sz w:val="22"/>
          <w:szCs w:val="22"/>
        </w:rPr>
        <w:t xml:space="preserve">Por lo que </w:t>
      </w:r>
      <w:r w:rsidR="00E54389">
        <w:rPr>
          <w:rFonts w:ascii="Arial" w:eastAsia="Calibri" w:hAnsi="Arial" w:cs="Arial"/>
          <w:sz w:val="22"/>
          <w:szCs w:val="22"/>
        </w:rPr>
        <w:t xml:space="preserve">solicito </w:t>
      </w:r>
      <w:r w:rsidR="00DE0FA5" w:rsidRPr="00E54389">
        <w:rPr>
          <w:rFonts w:ascii="Arial" w:eastAsia="Calibri" w:hAnsi="Arial" w:cs="Arial"/>
          <w:sz w:val="22"/>
          <w:szCs w:val="22"/>
        </w:rPr>
        <w:t xml:space="preserve">a nuestro </w:t>
      </w:r>
      <w:r w:rsidR="002F693D" w:rsidRPr="002F693D">
        <w:rPr>
          <w:rFonts w:ascii="Arial" w:eastAsia="Calibri" w:hAnsi="Arial" w:cs="Arial"/>
          <w:sz w:val="22"/>
          <w:szCs w:val="22"/>
        </w:rPr>
        <w:t>Secretario General de Acuerdos se</w:t>
      </w:r>
      <w:r w:rsidR="00676559">
        <w:rPr>
          <w:rFonts w:ascii="Arial" w:eastAsia="Calibri" w:hAnsi="Arial" w:cs="Arial"/>
          <w:sz w:val="22"/>
          <w:szCs w:val="22"/>
        </w:rPr>
        <w:t xml:space="preserve"> sirva dar cuenta de dicho</w:t>
      </w:r>
      <w:r w:rsidR="002F693D" w:rsidRPr="002F693D">
        <w:rPr>
          <w:rFonts w:ascii="Arial" w:eastAsia="Calibri" w:hAnsi="Arial" w:cs="Arial"/>
          <w:sz w:val="22"/>
          <w:szCs w:val="22"/>
        </w:rPr>
        <w:t xml:space="preserve"> asunto</w:t>
      </w:r>
      <w:r w:rsidR="002F693D">
        <w:rPr>
          <w:rFonts w:ascii="Arial" w:eastAsia="Calibri" w:hAnsi="Arial" w:cs="Arial"/>
          <w:sz w:val="22"/>
          <w:szCs w:val="22"/>
        </w:rPr>
        <w:t>.</w:t>
      </w:r>
      <w:r w:rsidR="00102B28">
        <w:rPr>
          <w:rFonts w:ascii="Arial" w:eastAsia="Calibri" w:hAnsi="Arial" w:cs="Arial"/>
          <w:sz w:val="22"/>
          <w:szCs w:val="22"/>
        </w:rPr>
        <w:t xml:space="preserve"> </w:t>
      </w:r>
      <w:r w:rsidRPr="0083072C">
        <w:rPr>
          <w:rFonts w:ascii="Arial" w:eastAsia="Calibri" w:hAnsi="Arial" w:cs="Arial"/>
          <w:sz w:val="22"/>
          <w:szCs w:val="22"/>
        </w:rPr>
        <w:t xml:space="preserve">- - - </w:t>
      </w:r>
      <w:r w:rsidR="008D23CD">
        <w:rPr>
          <w:rFonts w:ascii="Arial" w:eastAsia="Calibri" w:hAnsi="Arial" w:cs="Arial"/>
          <w:sz w:val="22"/>
          <w:szCs w:val="22"/>
        </w:rPr>
        <w:t xml:space="preserve">- - - - - - </w:t>
      </w:r>
      <w:r w:rsidR="00DE0FA5">
        <w:rPr>
          <w:rFonts w:ascii="Arial" w:eastAsia="Calibri" w:hAnsi="Arial" w:cs="Arial"/>
          <w:sz w:val="22"/>
          <w:szCs w:val="22"/>
        </w:rPr>
        <w:t xml:space="preserve">- - - - - - - - - - - - -  - </w:t>
      </w:r>
      <w:r w:rsidR="002876D6">
        <w:rPr>
          <w:rFonts w:ascii="Arial" w:eastAsia="Calibri" w:hAnsi="Arial" w:cs="Arial"/>
          <w:sz w:val="22"/>
          <w:szCs w:val="22"/>
        </w:rPr>
        <w:t xml:space="preserve">- - - - - - - - - - - - - - - - - - </w:t>
      </w:r>
    </w:p>
    <w:p w14:paraId="63925EFC" w14:textId="7F577D81" w:rsidR="0083072C" w:rsidRDefault="0083072C" w:rsidP="0039376E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05AE3503" w14:textId="3DCEDBF8" w:rsidR="00DA5B3D" w:rsidRDefault="00DA5B3D" w:rsidP="00DA5B3D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3072C">
        <w:rPr>
          <w:rFonts w:ascii="Arial" w:eastAsia="Calibri" w:hAnsi="Arial" w:cs="Arial"/>
          <w:b/>
          <w:sz w:val="22"/>
          <w:szCs w:val="22"/>
        </w:rPr>
        <w:t xml:space="preserve">Secretario General de Acuerdos Lic. </w:t>
      </w:r>
      <w:r>
        <w:rPr>
          <w:rFonts w:ascii="Arial" w:eastAsia="Calibri" w:hAnsi="Arial" w:cs="Arial"/>
          <w:b/>
          <w:sz w:val="22"/>
          <w:szCs w:val="22"/>
        </w:rPr>
        <w:t>Guadalupe Gustavo</w:t>
      </w:r>
      <w:r w:rsidRPr="00DA5B3D">
        <w:rPr>
          <w:rFonts w:ascii="Arial" w:eastAsia="Calibri" w:hAnsi="Arial" w:cs="Arial"/>
          <w:b/>
          <w:sz w:val="22"/>
          <w:szCs w:val="22"/>
        </w:rPr>
        <w:t xml:space="preserve"> </w:t>
      </w:r>
      <w:r w:rsidR="00405811">
        <w:rPr>
          <w:rFonts w:ascii="Arial" w:eastAsia="Calibri" w:hAnsi="Arial" w:cs="Arial"/>
          <w:b/>
          <w:sz w:val="22"/>
          <w:szCs w:val="22"/>
        </w:rPr>
        <w:t>Dí</w:t>
      </w:r>
      <w:r>
        <w:rPr>
          <w:rFonts w:ascii="Arial" w:eastAsia="Calibri" w:hAnsi="Arial" w:cs="Arial"/>
          <w:b/>
          <w:sz w:val="22"/>
          <w:szCs w:val="22"/>
        </w:rPr>
        <w:t>az Altamirano</w:t>
      </w:r>
      <w:r w:rsidRPr="0083072C">
        <w:rPr>
          <w:rFonts w:ascii="Arial" w:eastAsia="Calibri" w:hAnsi="Arial" w:cs="Arial"/>
          <w:b/>
          <w:sz w:val="22"/>
          <w:szCs w:val="22"/>
        </w:rPr>
        <w:t>:</w:t>
      </w:r>
    </w:p>
    <w:p w14:paraId="6446C1D5" w14:textId="393A5951" w:rsid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876D6">
        <w:rPr>
          <w:rFonts w:ascii="Arial" w:eastAsia="Calibri" w:hAnsi="Arial" w:cs="Arial"/>
          <w:sz w:val="22"/>
          <w:szCs w:val="22"/>
        </w:rPr>
        <w:t>Muchas gracias, con la venia del cons</w:t>
      </w:r>
      <w:r w:rsidR="00544F4D">
        <w:rPr>
          <w:rFonts w:ascii="Arial" w:eastAsia="Calibri" w:hAnsi="Arial" w:cs="Arial"/>
          <w:sz w:val="22"/>
          <w:szCs w:val="22"/>
        </w:rPr>
        <w:t>ejo damos cuenta del siguiente A</w:t>
      </w:r>
      <w:r w:rsidRPr="002876D6">
        <w:rPr>
          <w:rFonts w:ascii="Arial" w:eastAsia="Calibri" w:hAnsi="Arial" w:cs="Arial"/>
          <w:sz w:val="22"/>
          <w:szCs w:val="22"/>
        </w:rPr>
        <w:t>cuerdo identificado bajo el numeral ACDO/C</w:t>
      </w:r>
      <w:r w:rsidR="006043C4">
        <w:rPr>
          <w:rFonts w:ascii="Arial" w:eastAsia="Calibri" w:hAnsi="Arial" w:cs="Arial"/>
          <w:sz w:val="22"/>
          <w:szCs w:val="22"/>
        </w:rPr>
        <w:t>G/IAIP/012/2021 que emite este Ó</w:t>
      </w:r>
      <w:r w:rsidRPr="002876D6">
        <w:rPr>
          <w:rFonts w:ascii="Arial" w:eastAsia="Calibri" w:hAnsi="Arial" w:cs="Arial"/>
          <w:sz w:val="22"/>
          <w:szCs w:val="22"/>
        </w:rPr>
        <w:t>rgano garante, mediante el cual se actualiza el padrón de sujetos obligados de la entidad</w:t>
      </w:r>
      <w:r>
        <w:rPr>
          <w:rFonts w:ascii="Arial" w:eastAsia="Calibri" w:hAnsi="Arial" w:cs="Arial"/>
          <w:sz w:val="22"/>
          <w:szCs w:val="22"/>
        </w:rPr>
        <w:t xml:space="preserve">. - - - - - - - - - - - - - - - - - - - - - - - - </w:t>
      </w:r>
    </w:p>
    <w:p w14:paraId="150276DA" w14:textId="0B2A6761" w:rsidR="002876D6" w:rsidRP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876D6">
        <w:rPr>
          <w:rFonts w:ascii="Arial" w:eastAsia="Calibri" w:hAnsi="Arial" w:cs="Arial"/>
          <w:sz w:val="22"/>
          <w:szCs w:val="22"/>
        </w:rPr>
        <w:t xml:space="preserve">Que del contenido de los considerandos plasmados en el </w:t>
      </w:r>
      <w:r>
        <w:rPr>
          <w:rFonts w:ascii="Arial" w:eastAsia="Calibri" w:hAnsi="Arial" w:cs="Arial"/>
          <w:sz w:val="22"/>
          <w:szCs w:val="22"/>
        </w:rPr>
        <w:t>p</w:t>
      </w:r>
      <w:r w:rsidRPr="002876D6">
        <w:rPr>
          <w:rFonts w:ascii="Arial" w:eastAsia="Calibri" w:hAnsi="Arial" w:cs="Arial"/>
          <w:sz w:val="22"/>
          <w:szCs w:val="22"/>
        </w:rPr>
        <w:t>resente acuerdo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876D6">
        <w:rPr>
          <w:rFonts w:ascii="Arial" w:eastAsia="Calibri" w:hAnsi="Arial" w:cs="Arial"/>
          <w:sz w:val="22"/>
          <w:szCs w:val="22"/>
        </w:rPr>
        <w:t>se destaca que son sujetos obligados a transparentar, rendir cuentas y permitir el acceso a la información, aquellos que tienen cualquiera de las siguientes cualidades:</w:t>
      </w:r>
      <w:r>
        <w:rPr>
          <w:rFonts w:ascii="Arial" w:eastAsia="Calibri" w:hAnsi="Arial" w:cs="Arial"/>
          <w:sz w:val="22"/>
          <w:szCs w:val="22"/>
        </w:rPr>
        <w:t xml:space="preserve"> a) </w:t>
      </w:r>
      <w:r w:rsidRPr="002876D6">
        <w:rPr>
          <w:rFonts w:ascii="Arial" w:eastAsia="Calibri" w:hAnsi="Arial" w:cs="Arial"/>
          <w:sz w:val="22"/>
          <w:szCs w:val="22"/>
        </w:rPr>
        <w:t>Recibir y/o ejercer recursos públicos, y</w:t>
      </w:r>
      <w:r w:rsidRPr="002876D6"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b) </w:t>
      </w:r>
      <w:r w:rsidRPr="002876D6">
        <w:rPr>
          <w:rFonts w:ascii="Arial" w:eastAsia="Calibri" w:hAnsi="Arial" w:cs="Arial"/>
          <w:sz w:val="22"/>
          <w:szCs w:val="22"/>
        </w:rPr>
        <w:t>Realizar actos de autoridad</w:t>
      </w:r>
      <w:r w:rsidR="006043C4">
        <w:rPr>
          <w:rFonts w:ascii="Arial" w:eastAsia="Calibri" w:hAnsi="Arial" w:cs="Arial"/>
          <w:sz w:val="22"/>
          <w:szCs w:val="22"/>
        </w:rPr>
        <w:t>, y</w:t>
      </w:r>
      <w:r w:rsidRPr="002876D6">
        <w:rPr>
          <w:rFonts w:ascii="Arial" w:eastAsia="Calibri" w:hAnsi="Arial" w:cs="Arial"/>
          <w:sz w:val="22"/>
          <w:szCs w:val="22"/>
        </w:rPr>
        <w:t xml:space="preserve"> a efecto de brindar certeza jurídica, resulta </w:t>
      </w:r>
      <w:r w:rsidRPr="002876D6">
        <w:rPr>
          <w:rFonts w:ascii="Arial" w:eastAsia="Calibri" w:hAnsi="Arial" w:cs="Arial"/>
          <w:sz w:val="22"/>
          <w:szCs w:val="22"/>
        </w:rPr>
        <w:lastRenderedPageBreak/>
        <w:t>relevante actualizar de manera constante el listado de los responsables en cumplir con las disposiciones establecidas en las leyes de la materia, es decir, a los sujetos obligados ante quienes los particulares pueden ejercer su derecho de acceso a la información, o bien, en dónde pueden localizar la inf</w:t>
      </w:r>
      <w:r>
        <w:rPr>
          <w:rFonts w:ascii="Arial" w:eastAsia="Calibri" w:hAnsi="Arial" w:cs="Arial"/>
          <w:sz w:val="22"/>
          <w:szCs w:val="22"/>
        </w:rPr>
        <w:t>ormación que sea de su interés.- - - - - - - - - - - - - - - - - - - - - -</w:t>
      </w:r>
    </w:p>
    <w:p w14:paraId="3BF9BF82" w14:textId="2AC89A7F" w:rsidR="00A84E51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876D6">
        <w:rPr>
          <w:rFonts w:ascii="Arial" w:eastAsia="Calibri" w:hAnsi="Arial" w:cs="Arial"/>
          <w:sz w:val="22"/>
          <w:szCs w:val="22"/>
        </w:rPr>
        <w:t>Por lo anterior, el presente acuerdo se fundamenta por lo dispu</w:t>
      </w:r>
      <w:r w:rsidR="00544F4D">
        <w:rPr>
          <w:rFonts w:ascii="Arial" w:eastAsia="Calibri" w:hAnsi="Arial" w:cs="Arial"/>
          <w:sz w:val="22"/>
          <w:szCs w:val="22"/>
        </w:rPr>
        <w:t>esto en los artículos 23 de la ley General de Transparencia y Acceso a la Información P</w:t>
      </w:r>
      <w:r w:rsidRPr="002876D6">
        <w:rPr>
          <w:rFonts w:ascii="Arial" w:eastAsia="Calibri" w:hAnsi="Arial" w:cs="Arial"/>
          <w:sz w:val="22"/>
          <w:szCs w:val="22"/>
        </w:rPr>
        <w:t>ública; artículos 7, 15, 69 y 87 fracc</w:t>
      </w:r>
      <w:r w:rsidR="00544F4D">
        <w:rPr>
          <w:rFonts w:ascii="Arial" w:eastAsia="Calibri" w:hAnsi="Arial" w:cs="Arial"/>
          <w:sz w:val="22"/>
          <w:szCs w:val="22"/>
        </w:rPr>
        <w:t>ión II, incisos a y c,   de la Ley de Transparencia y Acceso a la Información Pública para el E</w:t>
      </w:r>
      <w:r w:rsidRPr="002876D6">
        <w:rPr>
          <w:rFonts w:ascii="Arial" w:eastAsia="Calibri" w:hAnsi="Arial" w:cs="Arial"/>
          <w:sz w:val="22"/>
          <w:szCs w:val="22"/>
        </w:rPr>
        <w:t>stado de Oaxaca y el inciso c) fracción I del art</w:t>
      </w:r>
      <w:r w:rsidR="00544F4D">
        <w:rPr>
          <w:rFonts w:ascii="Arial" w:eastAsia="Calibri" w:hAnsi="Arial" w:cs="Arial"/>
          <w:sz w:val="22"/>
          <w:szCs w:val="22"/>
        </w:rPr>
        <w:t>ículo 13 del Reglamento Interno</w:t>
      </w:r>
      <w:r w:rsidRPr="002876D6">
        <w:rPr>
          <w:rFonts w:ascii="Arial" w:eastAsia="Calibri" w:hAnsi="Arial" w:cs="Arial"/>
          <w:sz w:val="22"/>
          <w:szCs w:val="22"/>
        </w:rPr>
        <w:t xml:space="preserve"> </w:t>
      </w:r>
      <w:r w:rsidR="006D661F">
        <w:rPr>
          <w:rFonts w:ascii="Arial" w:eastAsia="Calibri" w:hAnsi="Arial" w:cs="Arial"/>
          <w:sz w:val="22"/>
          <w:szCs w:val="22"/>
        </w:rPr>
        <w:t>de este Instituto garante</w:t>
      </w:r>
      <w:r w:rsidRPr="002876D6">
        <w:rPr>
          <w:rFonts w:ascii="Arial" w:eastAsia="Calibri" w:hAnsi="Arial" w:cs="Arial"/>
          <w:sz w:val="22"/>
          <w:szCs w:val="22"/>
        </w:rPr>
        <w:t xml:space="preserve"> del Estado de Oaxaca.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77F6A">
        <w:rPr>
          <w:rFonts w:ascii="Arial" w:eastAsia="Calibri" w:hAnsi="Arial" w:cs="Arial"/>
          <w:sz w:val="22"/>
          <w:szCs w:val="22"/>
        </w:rPr>
        <w:t>Es cuá</w:t>
      </w:r>
      <w:r w:rsidR="00A84E51">
        <w:rPr>
          <w:rFonts w:ascii="Arial" w:eastAsia="Calibri" w:hAnsi="Arial" w:cs="Arial"/>
          <w:sz w:val="22"/>
          <w:szCs w:val="22"/>
        </w:rPr>
        <w:t>nto Co</w:t>
      </w:r>
      <w:r w:rsidR="00977F6A">
        <w:rPr>
          <w:rFonts w:ascii="Arial" w:eastAsia="Calibri" w:hAnsi="Arial" w:cs="Arial"/>
          <w:sz w:val="22"/>
          <w:szCs w:val="22"/>
        </w:rPr>
        <w:t xml:space="preserve">misionada, Comisionado. - - - - 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7A43A9E1" w14:textId="77777777" w:rsidR="00A84E51" w:rsidRDefault="00A84E51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2BC446" w14:textId="4529D47B" w:rsidR="007E756A" w:rsidRPr="00D212CB" w:rsidRDefault="007E756A" w:rsidP="007E756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F3334">
        <w:rPr>
          <w:rFonts w:ascii="Arial" w:eastAsia="Calibri" w:hAnsi="Arial" w:cs="Arial"/>
          <w:b/>
          <w:sz w:val="22"/>
          <w:szCs w:val="22"/>
        </w:rPr>
        <w:t>Comisionada Presidenta Mtra. María Antonieta Velásquez Chagoya</w:t>
      </w:r>
      <w:r w:rsidR="00977F6A">
        <w:rPr>
          <w:rFonts w:ascii="Arial" w:eastAsia="Calibri" w:hAnsi="Arial" w:cs="Arial"/>
          <w:b/>
          <w:sz w:val="22"/>
          <w:szCs w:val="22"/>
        </w:rPr>
        <w:t xml:space="preserve">: </w:t>
      </w:r>
      <w:r>
        <w:rPr>
          <w:rFonts w:ascii="Arial" w:eastAsia="Calibri" w:hAnsi="Arial" w:cs="Arial"/>
          <w:sz w:val="22"/>
          <w:szCs w:val="22"/>
        </w:rPr>
        <w:t>Gracias</w:t>
      </w:r>
      <w:r w:rsidRPr="00E34170">
        <w:rPr>
          <w:rFonts w:ascii="Arial" w:eastAsia="Calibri" w:hAnsi="Arial" w:cs="Arial"/>
          <w:sz w:val="22"/>
          <w:szCs w:val="22"/>
        </w:rPr>
        <w:t xml:space="preserve"> </w:t>
      </w:r>
      <w:r w:rsidR="003C33E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ecretario</w:t>
      </w:r>
      <w:r w:rsidR="00BF4AFB">
        <w:rPr>
          <w:rFonts w:ascii="Arial" w:eastAsia="Calibri" w:hAnsi="Arial" w:cs="Arial"/>
          <w:sz w:val="22"/>
          <w:szCs w:val="22"/>
        </w:rPr>
        <w:t>. Comisionado, p</w:t>
      </w:r>
      <w:r w:rsidRPr="00613ECD">
        <w:rPr>
          <w:rFonts w:ascii="Arial" w:eastAsia="Calibri" w:hAnsi="Arial" w:cs="Arial"/>
          <w:sz w:val="22"/>
          <w:szCs w:val="22"/>
        </w:rPr>
        <w:t>rocederé a recabar el sentido de nuestro voto, respecto</w:t>
      </w:r>
      <w:r w:rsidR="002876D6">
        <w:rPr>
          <w:rFonts w:ascii="Arial" w:eastAsia="Calibri" w:hAnsi="Arial" w:cs="Arial"/>
          <w:sz w:val="22"/>
          <w:szCs w:val="22"/>
        </w:rPr>
        <w:t xml:space="preserve"> del Acuerdo</w:t>
      </w:r>
      <w:r w:rsidRPr="00613ECD">
        <w:rPr>
          <w:rFonts w:ascii="Arial" w:eastAsia="Calibri" w:hAnsi="Arial" w:cs="Arial"/>
          <w:sz w:val="22"/>
          <w:szCs w:val="22"/>
        </w:rPr>
        <w:t xml:space="preserve"> del que se acaba de dar cuenta</w:t>
      </w:r>
      <w:r w:rsidRPr="00E34170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- - - - - - - - - - - - - - - - - - - </w:t>
      </w:r>
      <w:r w:rsidR="00977F6A">
        <w:rPr>
          <w:rFonts w:ascii="Arial" w:eastAsia="Calibri" w:hAnsi="Arial" w:cs="Arial"/>
          <w:sz w:val="22"/>
          <w:szCs w:val="22"/>
        </w:rPr>
        <w:t xml:space="preserve">- - - - - - - - - - - - - </w:t>
      </w:r>
      <w:r w:rsidR="006D661F">
        <w:rPr>
          <w:rFonts w:ascii="Arial" w:eastAsia="Calibri" w:hAnsi="Arial" w:cs="Arial"/>
          <w:sz w:val="22"/>
          <w:szCs w:val="22"/>
        </w:rPr>
        <w:t xml:space="preserve">- - - - </w:t>
      </w:r>
    </w:p>
    <w:p w14:paraId="56157FCE" w14:textId="77777777" w:rsidR="007E756A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1D4DB87" w14:textId="60B1242F" w:rsidR="007E756A" w:rsidRPr="0039376E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Comisionado Licenciado Fernando Rodolfo Gómez Cuevas: </w:t>
      </w:r>
      <w:r w:rsidR="00544F4D" w:rsidRPr="00544F4D">
        <w:rPr>
          <w:rFonts w:ascii="Arial" w:eastAsia="Times New Roman" w:hAnsi="Arial" w:cs="Arial"/>
          <w:bCs/>
          <w:sz w:val="22"/>
          <w:szCs w:val="22"/>
          <w:lang w:eastAsia="es-ES"/>
        </w:rPr>
        <w:t>Mi voto es</w:t>
      </w:r>
      <w:r w:rsidR="00544F4D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39376E">
        <w:rPr>
          <w:rFonts w:ascii="Arial" w:eastAsia="Calibri" w:hAnsi="Arial" w:cs="Arial"/>
          <w:sz w:val="22"/>
          <w:szCs w:val="22"/>
        </w:rPr>
        <w:t>favor</w:t>
      </w:r>
      <w:r>
        <w:rPr>
          <w:rFonts w:ascii="Arial" w:eastAsia="Calibri" w:hAnsi="Arial" w:cs="Arial"/>
          <w:sz w:val="22"/>
          <w:szCs w:val="22"/>
        </w:rPr>
        <w:t xml:space="preserve"> Presidenta. </w:t>
      </w:r>
      <w:r w:rsidRPr="0039376E">
        <w:rPr>
          <w:rFonts w:ascii="Arial" w:eastAsia="Calibri" w:hAnsi="Arial" w:cs="Arial"/>
          <w:sz w:val="22"/>
          <w:szCs w:val="22"/>
        </w:rPr>
        <w:t>- - - - 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44F4D">
        <w:rPr>
          <w:rFonts w:ascii="Arial" w:eastAsia="Calibri" w:hAnsi="Arial" w:cs="Arial"/>
          <w:sz w:val="22"/>
          <w:szCs w:val="22"/>
        </w:rPr>
        <w:t xml:space="preserve"> - - - - - - - - - - - - - - - - - - - - - - - - - - - - - - - - - - - - - - - - - - - - - - - - - - - - </w:t>
      </w:r>
    </w:p>
    <w:p w14:paraId="2DF68DC8" w14:textId="636C822E" w:rsidR="007E756A" w:rsidRDefault="007E756A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Calibri" w:hAnsi="Arial" w:cs="Arial"/>
          <w:b/>
          <w:sz w:val="22"/>
          <w:szCs w:val="22"/>
        </w:rPr>
        <w:t xml:space="preserve">Comisionada </w:t>
      </w:r>
      <w:r>
        <w:rPr>
          <w:rFonts w:ascii="Arial" w:eastAsia="Calibri" w:hAnsi="Arial" w:cs="Arial"/>
          <w:b/>
          <w:sz w:val="22"/>
          <w:szCs w:val="22"/>
        </w:rPr>
        <w:t xml:space="preserve">Presidenta </w:t>
      </w:r>
      <w:r w:rsidRPr="0039376E">
        <w:rPr>
          <w:rFonts w:ascii="Arial" w:eastAsia="Calibri" w:hAnsi="Arial" w:cs="Arial"/>
          <w:b/>
          <w:sz w:val="22"/>
          <w:szCs w:val="22"/>
        </w:rPr>
        <w:t>Mtra. Mar</w:t>
      </w:r>
      <w:r w:rsidR="00C7325E">
        <w:rPr>
          <w:rFonts w:ascii="Arial" w:eastAsia="Calibri" w:hAnsi="Arial" w:cs="Arial"/>
          <w:b/>
          <w:sz w:val="22"/>
          <w:szCs w:val="22"/>
        </w:rPr>
        <w:t xml:space="preserve">ía Antonieta Velásquez Chagoya: </w:t>
      </w:r>
      <w:r>
        <w:rPr>
          <w:rFonts w:ascii="Arial" w:eastAsia="Calibri" w:hAnsi="Arial" w:cs="Arial"/>
          <w:sz w:val="22"/>
          <w:szCs w:val="22"/>
        </w:rPr>
        <w:t>Gracias Comisionado, m</w:t>
      </w:r>
      <w:r w:rsidRPr="0039376E">
        <w:rPr>
          <w:rFonts w:ascii="Arial" w:eastAsia="Calibri" w:hAnsi="Arial" w:cs="Arial"/>
          <w:sz w:val="22"/>
          <w:szCs w:val="22"/>
        </w:rPr>
        <w:t>i voto es a favor</w:t>
      </w:r>
      <w:r w:rsidR="003C33E0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e</w:t>
      </w:r>
      <w:r w:rsidRPr="00E34170">
        <w:rPr>
          <w:rFonts w:ascii="Arial" w:eastAsia="Calibri" w:hAnsi="Arial" w:cs="Arial"/>
          <w:sz w:val="22"/>
          <w:szCs w:val="22"/>
        </w:rPr>
        <w:t>n consecuencia, se aprueba</w:t>
      </w:r>
      <w:r w:rsidR="009E350C">
        <w:rPr>
          <w:rFonts w:ascii="Arial" w:eastAsia="Calibri" w:hAnsi="Arial" w:cs="Arial"/>
          <w:sz w:val="22"/>
          <w:szCs w:val="22"/>
        </w:rPr>
        <w:t xml:space="preserve"> el acuerdo</w:t>
      </w:r>
      <w:r w:rsidR="000C7936">
        <w:rPr>
          <w:rFonts w:ascii="Arial" w:eastAsia="Calibri" w:hAnsi="Arial" w:cs="Arial"/>
          <w:sz w:val="22"/>
          <w:szCs w:val="22"/>
        </w:rPr>
        <w:t xml:space="preserve"> </w:t>
      </w:r>
      <w:r w:rsidRPr="00E34170">
        <w:rPr>
          <w:rFonts w:ascii="Arial" w:eastAsia="Calibri" w:hAnsi="Arial" w:cs="Arial"/>
          <w:sz w:val="22"/>
          <w:szCs w:val="22"/>
        </w:rPr>
        <w:t>por unanimidad</w:t>
      </w:r>
      <w:r w:rsidR="002876D6">
        <w:rPr>
          <w:rFonts w:ascii="Arial" w:eastAsia="Calibri" w:hAnsi="Arial" w:cs="Arial"/>
          <w:sz w:val="22"/>
          <w:szCs w:val="22"/>
        </w:rPr>
        <w:t xml:space="preserve"> el acuerdo</w:t>
      </w:r>
      <w:r w:rsidR="00977F6A">
        <w:rPr>
          <w:rFonts w:ascii="Arial" w:eastAsia="Calibri" w:hAnsi="Arial" w:cs="Arial"/>
          <w:sz w:val="22"/>
          <w:szCs w:val="22"/>
        </w:rPr>
        <w:t xml:space="preserve"> </w:t>
      </w:r>
      <w:r w:rsidR="003C33E0">
        <w:rPr>
          <w:rFonts w:ascii="Arial" w:eastAsia="Calibri" w:hAnsi="Arial" w:cs="Arial"/>
          <w:sz w:val="22"/>
          <w:szCs w:val="22"/>
        </w:rPr>
        <w:t>y se instruye al Secretario</w:t>
      </w:r>
      <w:r>
        <w:rPr>
          <w:rFonts w:ascii="Arial" w:eastAsia="Calibri" w:hAnsi="Arial" w:cs="Arial"/>
          <w:sz w:val="22"/>
          <w:szCs w:val="22"/>
        </w:rPr>
        <w:t xml:space="preserve"> General </w:t>
      </w:r>
      <w:r w:rsidR="00977F6A">
        <w:rPr>
          <w:rFonts w:ascii="Arial" w:eastAsia="Calibri" w:hAnsi="Arial" w:cs="Arial"/>
          <w:sz w:val="22"/>
          <w:szCs w:val="22"/>
        </w:rPr>
        <w:t xml:space="preserve">de Acuerdos </w:t>
      </w:r>
      <w:r>
        <w:rPr>
          <w:rFonts w:ascii="Arial" w:eastAsia="Calibri" w:hAnsi="Arial" w:cs="Arial"/>
          <w:sz w:val="22"/>
          <w:szCs w:val="22"/>
        </w:rPr>
        <w:t xml:space="preserve">dar cumplimiento en los términos </w:t>
      </w:r>
      <w:r w:rsidR="00A84E51">
        <w:rPr>
          <w:rFonts w:ascii="Arial" w:eastAsia="Calibri" w:hAnsi="Arial" w:cs="Arial"/>
          <w:sz w:val="22"/>
          <w:szCs w:val="22"/>
        </w:rPr>
        <w:t xml:space="preserve">legales </w:t>
      </w:r>
      <w:r>
        <w:rPr>
          <w:rFonts w:ascii="Arial" w:eastAsia="Calibri" w:hAnsi="Arial" w:cs="Arial"/>
          <w:sz w:val="22"/>
          <w:szCs w:val="22"/>
        </w:rPr>
        <w:t>y administrativos correspondientes</w:t>
      </w:r>
      <w:r w:rsidRPr="0039376E">
        <w:rPr>
          <w:rFonts w:ascii="Arial" w:eastAsia="Calibri" w:hAnsi="Arial" w:cs="Arial"/>
          <w:sz w:val="22"/>
          <w:szCs w:val="22"/>
        </w:rPr>
        <w:t xml:space="preserve">. - - </w:t>
      </w:r>
      <w:r w:rsidR="002876D6">
        <w:rPr>
          <w:rFonts w:ascii="Arial" w:eastAsia="Calibri" w:hAnsi="Arial" w:cs="Arial"/>
          <w:sz w:val="22"/>
          <w:szCs w:val="22"/>
        </w:rPr>
        <w:t xml:space="preserve">- - - - - - - - - - - - - - - - - - - - - - - - - - - - - - - - </w:t>
      </w:r>
    </w:p>
    <w:p w14:paraId="65B8DC82" w14:textId="77777777" w:rsidR="002876D6" w:rsidRDefault="002876D6" w:rsidP="007E75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0C0468B" w14:textId="77777777" w:rsidR="002876D6" w:rsidRDefault="002876D6" w:rsidP="002876D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Comisionada Presidenta Mtra. Antonieta Velásquez Chagoya</w:t>
      </w:r>
      <w:r w:rsidRPr="003E5865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B5F2122" w14:textId="203FA7AF" w:rsidR="002876D6" w:rsidRDefault="009E350C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Continuamos con el desahogo d</w:t>
      </w:r>
      <w:r w:rsidR="002876D6">
        <w:rPr>
          <w:rFonts w:ascii="Arial" w:eastAsia="Calibri" w:hAnsi="Arial" w:cs="Arial"/>
          <w:sz w:val="22"/>
          <w:szCs w:val="22"/>
        </w:rPr>
        <w:t>el punto número 5 (cinco</w:t>
      </w:r>
      <w:r w:rsidR="002876D6" w:rsidRPr="0083072C">
        <w:rPr>
          <w:rFonts w:ascii="Arial" w:eastAsia="Calibri" w:hAnsi="Arial" w:cs="Arial"/>
          <w:sz w:val="22"/>
          <w:szCs w:val="22"/>
        </w:rPr>
        <w:t xml:space="preserve">) </w:t>
      </w:r>
      <w:r w:rsidR="002876D6" w:rsidRPr="002876D6">
        <w:rPr>
          <w:rFonts w:ascii="Arial" w:eastAsia="Calibri" w:hAnsi="Arial" w:cs="Arial"/>
          <w:sz w:val="22"/>
          <w:szCs w:val="22"/>
        </w:rPr>
        <w:t>del orden del día, relativo a la aprobación del Acuerdo ACDO/CG/IAIP/013/2021 que emite el Consejo General del Instituto de Acceso a la Información Pública y Protección de Datos Personales</w:t>
      </w:r>
      <w:r w:rsidR="002876D6" w:rsidRPr="0083072C">
        <w:rPr>
          <w:rFonts w:ascii="Arial" w:eastAsia="Calibri" w:hAnsi="Arial" w:cs="Arial"/>
          <w:sz w:val="22"/>
          <w:szCs w:val="22"/>
        </w:rPr>
        <w:t>.</w:t>
      </w:r>
      <w:r w:rsidR="002876D6">
        <w:rPr>
          <w:rFonts w:ascii="Arial" w:eastAsia="Calibri" w:hAnsi="Arial" w:cs="Arial"/>
          <w:sz w:val="22"/>
          <w:szCs w:val="22"/>
        </w:rPr>
        <w:t xml:space="preserve"> Por lo que solicito </w:t>
      </w:r>
      <w:r w:rsidR="002876D6" w:rsidRPr="00E54389">
        <w:rPr>
          <w:rFonts w:ascii="Arial" w:eastAsia="Calibri" w:hAnsi="Arial" w:cs="Arial"/>
          <w:sz w:val="22"/>
          <w:szCs w:val="22"/>
        </w:rPr>
        <w:t xml:space="preserve">a nuestro </w:t>
      </w:r>
      <w:r w:rsidR="002876D6" w:rsidRPr="002F693D">
        <w:rPr>
          <w:rFonts w:ascii="Arial" w:eastAsia="Calibri" w:hAnsi="Arial" w:cs="Arial"/>
          <w:sz w:val="22"/>
          <w:szCs w:val="22"/>
        </w:rPr>
        <w:t>Secretario General de Acuerdos se</w:t>
      </w:r>
      <w:r w:rsidR="002876D6">
        <w:rPr>
          <w:rFonts w:ascii="Arial" w:eastAsia="Calibri" w:hAnsi="Arial" w:cs="Arial"/>
          <w:sz w:val="22"/>
          <w:szCs w:val="22"/>
        </w:rPr>
        <w:t xml:space="preserve"> sirva dar cuenta de dicho</w:t>
      </w:r>
      <w:r w:rsidR="002876D6" w:rsidRPr="002F693D">
        <w:rPr>
          <w:rFonts w:ascii="Arial" w:eastAsia="Calibri" w:hAnsi="Arial" w:cs="Arial"/>
          <w:sz w:val="22"/>
          <w:szCs w:val="22"/>
        </w:rPr>
        <w:t xml:space="preserve"> asunto</w:t>
      </w:r>
      <w:r w:rsidR="002876D6">
        <w:rPr>
          <w:rFonts w:ascii="Arial" w:eastAsia="Calibri" w:hAnsi="Arial" w:cs="Arial"/>
          <w:sz w:val="22"/>
          <w:szCs w:val="22"/>
        </w:rPr>
        <w:t xml:space="preserve">. </w:t>
      </w:r>
      <w:r w:rsidR="002876D6" w:rsidRPr="0083072C">
        <w:rPr>
          <w:rFonts w:ascii="Arial" w:eastAsia="Calibri" w:hAnsi="Arial" w:cs="Arial"/>
          <w:sz w:val="22"/>
          <w:szCs w:val="22"/>
        </w:rPr>
        <w:t xml:space="preserve">- - - </w:t>
      </w:r>
    </w:p>
    <w:p w14:paraId="3FAE4655" w14:textId="77777777" w:rsidR="00544F4D" w:rsidRDefault="00544F4D" w:rsidP="002876D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7F31C365" w14:textId="77777777" w:rsidR="002876D6" w:rsidRDefault="002876D6" w:rsidP="002876D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3072C">
        <w:rPr>
          <w:rFonts w:ascii="Arial" w:eastAsia="Calibri" w:hAnsi="Arial" w:cs="Arial"/>
          <w:b/>
          <w:sz w:val="22"/>
          <w:szCs w:val="22"/>
        </w:rPr>
        <w:t xml:space="preserve">Secretario General de Acuerdos Lic. </w:t>
      </w:r>
      <w:r>
        <w:rPr>
          <w:rFonts w:ascii="Arial" w:eastAsia="Calibri" w:hAnsi="Arial" w:cs="Arial"/>
          <w:b/>
          <w:sz w:val="22"/>
          <w:szCs w:val="22"/>
        </w:rPr>
        <w:t>Guadalupe Gustavo</w:t>
      </w:r>
      <w:r w:rsidRPr="00DA5B3D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Díaz Altamirano</w:t>
      </w:r>
      <w:r w:rsidRPr="0083072C">
        <w:rPr>
          <w:rFonts w:ascii="Arial" w:eastAsia="Calibri" w:hAnsi="Arial" w:cs="Arial"/>
          <w:b/>
          <w:sz w:val="22"/>
          <w:szCs w:val="22"/>
        </w:rPr>
        <w:t>:</w:t>
      </w:r>
    </w:p>
    <w:p w14:paraId="5AA13BFD" w14:textId="7CF3F6D9" w:rsidR="002876D6" w:rsidRP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876D6">
        <w:rPr>
          <w:rFonts w:ascii="Arial" w:eastAsia="Calibri" w:hAnsi="Arial" w:cs="Arial"/>
          <w:sz w:val="22"/>
          <w:szCs w:val="22"/>
        </w:rPr>
        <w:t>Muchas gracias, con su autorización</w:t>
      </w:r>
      <w:r>
        <w:rPr>
          <w:rFonts w:ascii="Arial" w:eastAsia="Calibri" w:hAnsi="Arial" w:cs="Arial"/>
          <w:sz w:val="22"/>
          <w:szCs w:val="22"/>
        </w:rPr>
        <w:t xml:space="preserve"> damos cuenta del Acuerdo</w:t>
      </w:r>
      <w:r w:rsidRPr="002876D6">
        <w:rPr>
          <w:rFonts w:ascii="Arial" w:eastAsia="Calibri" w:hAnsi="Arial" w:cs="Arial"/>
          <w:sz w:val="22"/>
          <w:szCs w:val="22"/>
        </w:rPr>
        <w:t xml:space="preserve"> bajo el número  ACDO/C</w:t>
      </w:r>
      <w:r w:rsidR="00544F4D">
        <w:rPr>
          <w:rFonts w:ascii="Arial" w:eastAsia="Calibri" w:hAnsi="Arial" w:cs="Arial"/>
          <w:sz w:val="22"/>
          <w:szCs w:val="22"/>
        </w:rPr>
        <w:t>G/IAIP/013/2021 que emite este Consejo G</w:t>
      </w:r>
      <w:r w:rsidRPr="002876D6">
        <w:rPr>
          <w:rFonts w:ascii="Arial" w:eastAsia="Calibri" w:hAnsi="Arial" w:cs="Arial"/>
          <w:sz w:val="22"/>
          <w:szCs w:val="22"/>
        </w:rPr>
        <w:t xml:space="preserve">eneral, mediante el cual se aprueba un dictamen referente a la tabla de aplicabilidad integral, la cual será el modelo para los sujetos obligados </w:t>
      </w:r>
      <w:r>
        <w:rPr>
          <w:rFonts w:ascii="Arial" w:eastAsia="Calibri" w:hAnsi="Arial" w:cs="Arial"/>
          <w:sz w:val="22"/>
          <w:szCs w:val="22"/>
        </w:rPr>
        <w:t xml:space="preserve">del Poder Ejecutivo del estado. - - - - - - - - - - - - - - - - - - - - - - - - - - - - - - - - - - - - </w:t>
      </w:r>
    </w:p>
    <w:p w14:paraId="7FF04CD3" w14:textId="26AB81F9" w:rsid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876D6">
        <w:rPr>
          <w:rFonts w:ascii="Arial" w:eastAsia="Calibri" w:hAnsi="Arial" w:cs="Arial"/>
          <w:sz w:val="22"/>
          <w:szCs w:val="22"/>
        </w:rPr>
        <w:lastRenderedPageBreak/>
        <w:t>El modelo de tabla de aplicabilidad es</w:t>
      </w:r>
      <w:r w:rsidR="005919D4">
        <w:rPr>
          <w:rFonts w:ascii="Arial" w:eastAsia="Calibri" w:hAnsi="Arial" w:cs="Arial"/>
          <w:sz w:val="22"/>
          <w:szCs w:val="22"/>
        </w:rPr>
        <w:t xml:space="preserve"> con base a las modificaciones de</w:t>
      </w:r>
      <w:r w:rsidRPr="002876D6">
        <w:rPr>
          <w:rFonts w:ascii="Arial" w:eastAsia="Calibri" w:hAnsi="Arial" w:cs="Arial"/>
          <w:sz w:val="22"/>
          <w:szCs w:val="22"/>
        </w:rPr>
        <w:t xml:space="preserve">  los lineamientos técnicos generales para la publicación, homologación y estandarización de la información de las obligaciones establecidas en el título quinto y en la fracción </w:t>
      </w:r>
      <w:r w:rsidR="005919D4" w:rsidRPr="002876D6">
        <w:rPr>
          <w:rFonts w:ascii="Arial" w:eastAsia="Calibri" w:hAnsi="Arial" w:cs="Arial"/>
          <w:sz w:val="22"/>
          <w:szCs w:val="22"/>
        </w:rPr>
        <w:t>IV</w:t>
      </w:r>
      <w:r w:rsidRPr="002876D6">
        <w:rPr>
          <w:rFonts w:ascii="Arial" w:eastAsia="Calibri" w:hAnsi="Arial" w:cs="Arial"/>
          <w:sz w:val="22"/>
          <w:szCs w:val="22"/>
        </w:rPr>
        <w:t xml:space="preserve"> del artículo 31 de la Ley General de Transparencia y Acceso a la Información Pública, que deben de difundir los sujetos obligados en lo</w:t>
      </w:r>
      <w:r w:rsidR="005919D4">
        <w:rPr>
          <w:rFonts w:ascii="Arial" w:eastAsia="Calibri" w:hAnsi="Arial" w:cs="Arial"/>
          <w:sz w:val="22"/>
          <w:szCs w:val="22"/>
        </w:rPr>
        <w:t>s portales de I</w:t>
      </w:r>
      <w:r w:rsidR="00544F4D">
        <w:rPr>
          <w:rFonts w:ascii="Arial" w:eastAsia="Calibri" w:hAnsi="Arial" w:cs="Arial"/>
          <w:sz w:val="22"/>
          <w:szCs w:val="22"/>
        </w:rPr>
        <w:t>nternet y en la Plataforma Nacional de T</w:t>
      </w:r>
      <w:r w:rsidRPr="002876D6">
        <w:rPr>
          <w:rFonts w:ascii="Arial" w:eastAsia="Calibri" w:hAnsi="Arial" w:cs="Arial"/>
          <w:sz w:val="22"/>
          <w:szCs w:val="22"/>
        </w:rPr>
        <w:t>ransparencia y servirá de base para el cumplimiento de las obligaciones de transparencia secto</w:t>
      </w:r>
      <w:r>
        <w:rPr>
          <w:rFonts w:ascii="Arial" w:eastAsia="Calibri" w:hAnsi="Arial" w:cs="Arial"/>
          <w:sz w:val="22"/>
          <w:szCs w:val="22"/>
        </w:rPr>
        <w:t xml:space="preserve">rizados en el Poder Ejecutivo. </w:t>
      </w:r>
      <w:r w:rsidRPr="002876D6">
        <w:rPr>
          <w:rFonts w:ascii="Arial" w:eastAsia="Calibri" w:hAnsi="Arial" w:cs="Arial"/>
          <w:sz w:val="22"/>
          <w:szCs w:val="22"/>
        </w:rPr>
        <w:t xml:space="preserve">Dicho acuerdo y su contenido se sujeta a lo establecido en lo dispuesto por los artículos 114 apartado C de la Constitución Política del Estado Libre y Soberano de Oaxaca, del 70 al 81 de la Ley General de Transparencia y Acceso a la Información Pública; del 19 al 36 de la Ley de Transparencia y Acceso a la Información Pública para el Estado de Oaxaca; y 13 fracción I </w:t>
      </w:r>
      <w:r w:rsidR="00544F4D">
        <w:rPr>
          <w:rFonts w:ascii="Arial" w:eastAsia="Calibri" w:hAnsi="Arial" w:cs="Arial"/>
          <w:sz w:val="22"/>
          <w:szCs w:val="22"/>
        </w:rPr>
        <w:t>inciso d) del Reglam</w:t>
      </w:r>
      <w:r w:rsidR="005919D4">
        <w:rPr>
          <w:rFonts w:ascii="Arial" w:eastAsia="Calibri" w:hAnsi="Arial" w:cs="Arial"/>
          <w:sz w:val="22"/>
          <w:szCs w:val="22"/>
        </w:rPr>
        <w:t>ento Interno de este Instituto g</w:t>
      </w:r>
      <w:r w:rsidR="00544F4D">
        <w:rPr>
          <w:rFonts w:ascii="Arial" w:eastAsia="Calibri" w:hAnsi="Arial" w:cs="Arial"/>
          <w:sz w:val="22"/>
          <w:szCs w:val="22"/>
        </w:rPr>
        <w:t>arante</w:t>
      </w:r>
      <w:r w:rsidR="005919D4">
        <w:rPr>
          <w:rFonts w:ascii="Arial" w:eastAsia="Calibri" w:hAnsi="Arial" w:cs="Arial"/>
          <w:sz w:val="22"/>
          <w:szCs w:val="22"/>
        </w:rPr>
        <w:t xml:space="preserve">, mismo </w:t>
      </w:r>
      <w:r w:rsidRPr="002876D6">
        <w:rPr>
          <w:rFonts w:ascii="Arial" w:eastAsia="Calibri" w:hAnsi="Arial" w:cs="Arial"/>
          <w:sz w:val="22"/>
          <w:szCs w:val="22"/>
        </w:rPr>
        <w:t>que se agrega como anexo al presente dictamen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2876D6">
        <w:rPr>
          <w:rFonts w:ascii="Arial" w:eastAsia="Calibri" w:hAnsi="Arial" w:cs="Arial"/>
          <w:sz w:val="22"/>
          <w:szCs w:val="22"/>
        </w:rPr>
        <w:t>Es c</w:t>
      </w:r>
      <w:r>
        <w:rPr>
          <w:rFonts w:ascii="Arial" w:eastAsia="Calibri" w:hAnsi="Arial" w:cs="Arial"/>
          <w:sz w:val="22"/>
          <w:szCs w:val="22"/>
        </w:rPr>
        <w:t>uánto. Comisionada, Comisionado</w:t>
      </w:r>
      <w:r w:rsidR="00544F4D">
        <w:rPr>
          <w:rFonts w:ascii="Arial" w:eastAsia="Calibri" w:hAnsi="Arial" w:cs="Arial"/>
          <w:sz w:val="22"/>
          <w:szCs w:val="22"/>
        </w:rPr>
        <w:t>. - - - - - - - - - - - - - - - - - - - - - - - - - - - - - - - - - - - - - - - - - - - - -</w:t>
      </w:r>
    </w:p>
    <w:p w14:paraId="30E57AAD" w14:textId="77777777" w:rsid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F13A749" w14:textId="1E08EA8F" w:rsidR="002876D6" w:rsidRPr="00D212CB" w:rsidRDefault="002876D6" w:rsidP="002876D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F3334">
        <w:rPr>
          <w:rFonts w:ascii="Arial" w:eastAsia="Calibri" w:hAnsi="Arial" w:cs="Arial"/>
          <w:b/>
          <w:sz w:val="22"/>
          <w:szCs w:val="22"/>
        </w:rPr>
        <w:t>Comisionada Presidenta Mtra. María Antonieta Velásquez Chagoya</w:t>
      </w:r>
      <w:r>
        <w:rPr>
          <w:rFonts w:ascii="Arial" w:eastAsia="Calibri" w:hAnsi="Arial" w:cs="Arial"/>
          <w:b/>
          <w:sz w:val="22"/>
          <w:szCs w:val="22"/>
        </w:rPr>
        <w:t xml:space="preserve">: </w:t>
      </w:r>
      <w:r>
        <w:rPr>
          <w:rFonts w:ascii="Arial" w:eastAsia="Calibri" w:hAnsi="Arial" w:cs="Arial"/>
          <w:sz w:val="22"/>
          <w:szCs w:val="22"/>
        </w:rPr>
        <w:t>Gracias</w:t>
      </w:r>
      <w:r w:rsidRPr="00E3417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Secretario. Comisionado, p</w:t>
      </w:r>
      <w:r w:rsidRPr="00613ECD">
        <w:rPr>
          <w:rFonts w:ascii="Arial" w:eastAsia="Calibri" w:hAnsi="Arial" w:cs="Arial"/>
          <w:sz w:val="22"/>
          <w:szCs w:val="22"/>
        </w:rPr>
        <w:t>rocederé a recabar el sentido de nuestro voto, respecto</w:t>
      </w:r>
      <w:r>
        <w:rPr>
          <w:rFonts w:ascii="Arial" w:eastAsia="Calibri" w:hAnsi="Arial" w:cs="Arial"/>
          <w:sz w:val="22"/>
          <w:szCs w:val="22"/>
        </w:rPr>
        <w:t xml:space="preserve"> del Acuerdo</w:t>
      </w:r>
      <w:r w:rsidRPr="00613ECD">
        <w:rPr>
          <w:rFonts w:ascii="Arial" w:eastAsia="Calibri" w:hAnsi="Arial" w:cs="Arial"/>
          <w:sz w:val="22"/>
          <w:szCs w:val="22"/>
        </w:rPr>
        <w:t xml:space="preserve"> del que se acaba de</w:t>
      </w:r>
      <w:bookmarkStart w:id="0" w:name="_GoBack"/>
      <w:bookmarkEnd w:id="0"/>
      <w:r w:rsidRPr="00613ECD">
        <w:rPr>
          <w:rFonts w:ascii="Arial" w:eastAsia="Calibri" w:hAnsi="Arial" w:cs="Arial"/>
          <w:sz w:val="22"/>
          <w:szCs w:val="22"/>
        </w:rPr>
        <w:t xml:space="preserve"> dar cuenta</w:t>
      </w:r>
      <w:r w:rsidRPr="00E34170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- - - - - - - - - - - - - - - - - - - - - - - - - - - - - - - - </w:t>
      </w:r>
      <w:r w:rsidR="00544F4D">
        <w:rPr>
          <w:rFonts w:ascii="Arial" w:eastAsia="Calibri" w:hAnsi="Arial" w:cs="Arial"/>
          <w:sz w:val="22"/>
          <w:szCs w:val="22"/>
        </w:rPr>
        <w:t xml:space="preserve"> - - -</w:t>
      </w:r>
    </w:p>
    <w:p w14:paraId="00055119" w14:textId="77777777" w:rsid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704DAAF" w14:textId="0E79AA33" w:rsidR="002876D6" w:rsidRPr="0039376E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Comisionado Licenciado Fernando Rodolfo Gómez Cuevas: </w:t>
      </w:r>
      <w:r w:rsidR="00544F4D" w:rsidRPr="00544F4D">
        <w:rPr>
          <w:rFonts w:ascii="Arial" w:eastAsia="Times New Roman" w:hAnsi="Arial" w:cs="Arial"/>
          <w:bCs/>
          <w:sz w:val="22"/>
          <w:szCs w:val="22"/>
          <w:lang w:eastAsia="es-ES"/>
        </w:rPr>
        <w:t>Mi voto es</w:t>
      </w:r>
      <w:r w:rsidR="00544F4D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39376E">
        <w:rPr>
          <w:rFonts w:ascii="Arial" w:eastAsia="Calibri" w:hAnsi="Arial" w:cs="Arial"/>
          <w:sz w:val="22"/>
          <w:szCs w:val="22"/>
        </w:rPr>
        <w:t>favor</w:t>
      </w:r>
      <w:r>
        <w:rPr>
          <w:rFonts w:ascii="Arial" w:eastAsia="Calibri" w:hAnsi="Arial" w:cs="Arial"/>
          <w:sz w:val="22"/>
          <w:szCs w:val="22"/>
        </w:rPr>
        <w:t xml:space="preserve"> Presidenta. </w:t>
      </w:r>
      <w:r w:rsidRPr="0039376E">
        <w:rPr>
          <w:rFonts w:ascii="Arial" w:eastAsia="Calibri" w:hAnsi="Arial" w:cs="Arial"/>
          <w:sz w:val="22"/>
          <w:szCs w:val="22"/>
        </w:rPr>
        <w:t>- - - - 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44F4D">
        <w:rPr>
          <w:rFonts w:ascii="Arial" w:eastAsia="Calibri" w:hAnsi="Arial" w:cs="Arial"/>
          <w:sz w:val="22"/>
          <w:szCs w:val="22"/>
        </w:rPr>
        <w:t xml:space="preserve"> - - - - - - - - - - - - - - - - - - - -- - - - - - - - - - - - - - - - - - - - - - - - - - - - - - - - </w:t>
      </w:r>
    </w:p>
    <w:p w14:paraId="6EA01A08" w14:textId="2BC507D5" w:rsidR="002876D6" w:rsidRDefault="002876D6" w:rsidP="00287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9376E">
        <w:rPr>
          <w:rFonts w:ascii="Arial" w:eastAsia="Calibri" w:hAnsi="Arial" w:cs="Arial"/>
          <w:b/>
          <w:sz w:val="22"/>
          <w:szCs w:val="22"/>
        </w:rPr>
        <w:t xml:space="preserve">Comisionada </w:t>
      </w:r>
      <w:r>
        <w:rPr>
          <w:rFonts w:ascii="Arial" w:eastAsia="Calibri" w:hAnsi="Arial" w:cs="Arial"/>
          <w:b/>
          <w:sz w:val="22"/>
          <w:szCs w:val="22"/>
        </w:rPr>
        <w:t xml:space="preserve">Presidenta </w:t>
      </w:r>
      <w:r w:rsidRPr="0039376E">
        <w:rPr>
          <w:rFonts w:ascii="Arial" w:eastAsia="Calibri" w:hAnsi="Arial" w:cs="Arial"/>
          <w:b/>
          <w:sz w:val="22"/>
          <w:szCs w:val="22"/>
        </w:rPr>
        <w:t>Mtra. Mar</w:t>
      </w:r>
      <w:r>
        <w:rPr>
          <w:rFonts w:ascii="Arial" w:eastAsia="Calibri" w:hAnsi="Arial" w:cs="Arial"/>
          <w:b/>
          <w:sz w:val="22"/>
          <w:szCs w:val="22"/>
        </w:rPr>
        <w:t xml:space="preserve">ía Antonieta Velásquez Chagoya: </w:t>
      </w:r>
      <w:r>
        <w:rPr>
          <w:rFonts w:ascii="Arial" w:eastAsia="Calibri" w:hAnsi="Arial" w:cs="Arial"/>
          <w:sz w:val="22"/>
          <w:szCs w:val="22"/>
        </w:rPr>
        <w:t>Gracias Comisionado, m</w:t>
      </w:r>
      <w:r w:rsidRPr="0039376E">
        <w:rPr>
          <w:rFonts w:ascii="Arial" w:eastAsia="Calibri" w:hAnsi="Arial" w:cs="Arial"/>
          <w:sz w:val="22"/>
          <w:szCs w:val="22"/>
        </w:rPr>
        <w:t>i voto es a favor</w:t>
      </w:r>
      <w:r>
        <w:rPr>
          <w:rFonts w:ascii="Arial" w:eastAsia="Calibri" w:hAnsi="Arial" w:cs="Arial"/>
          <w:sz w:val="22"/>
          <w:szCs w:val="22"/>
        </w:rPr>
        <w:t>, e</w:t>
      </w:r>
      <w:r w:rsidRPr="00E34170">
        <w:rPr>
          <w:rFonts w:ascii="Arial" w:eastAsia="Calibri" w:hAnsi="Arial" w:cs="Arial"/>
          <w:sz w:val="22"/>
          <w:szCs w:val="22"/>
        </w:rPr>
        <w:t>n consecuencia, se aprueba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34170">
        <w:rPr>
          <w:rFonts w:ascii="Arial" w:eastAsia="Calibri" w:hAnsi="Arial" w:cs="Arial"/>
          <w:sz w:val="22"/>
          <w:szCs w:val="22"/>
        </w:rPr>
        <w:t>por unanimidad</w:t>
      </w:r>
      <w:r>
        <w:rPr>
          <w:rFonts w:ascii="Arial" w:eastAsia="Calibri" w:hAnsi="Arial" w:cs="Arial"/>
          <w:sz w:val="22"/>
          <w:szCs w:val="22"/>
        </w:rPr>
        <w:t xml:space="preserve"> el acuerdo y se instruye al Secretario General de Acuerdos dar cumplimiento en los términos legales y administrativos correspondientes</w:t>
      </w:r>
      <w:r w:rsidRPr="0039376E">
        <w:rPr>
          <w:rFonts w:ascii="Arial" w:eastAsia="Calibri" w:hAnsi="Arial" w:cs="Arial"/>
          <w:sz w:val="22"/>
          <w:szCs w:val="22"/>
        </w:rPr>
        <w:t xml:space="preserve">. - - </w:t>
      </w:r>
      <w:r>
        <w:rPr>
          <w:rFonts w:ascii="Arial" w:eastAsia="Calibri" w:hAnsi="Arial" w:cs="Arial"/>
          <w:sz w:val="22"/>
          <w:szCs w:val="22"/>
        </w:rPr>
        <w:t xml:space="preserve">- - - - - - - - - - - - - - - - - - - - - - - - - - - - - - - - - - - - - - - </w:t>
      </w:r>
    </w:p>
    <w:p w14:paraId="784ED664" w14:textId="77777777" w:rsidR="00977F6A" w:rsidRDefault="00977F6A" w:rsidP="008533BD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6C703C2" w14:textId="10D906C4" w:rsidR="005967BA" w:rsidRDefault="00337FCE" w:rsidP="008533BD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533BD">
        <w:rPr>
          <w:rFonts w:ascii="Arial" w:eastAsia="Calibri" w:hAnsi="Arial" w:cs="Arial"/>
          <w:b/>
          <w:sz w:val="22"/>
          <w:szCs w:val="22"/>
        </w:rPr>
        <w:t>Comisionada Presidenta Mtra. María Antonieta Velásquez Chagoya</w:t>
      </w:r>
      <w:r w:rsidR="004E1836">
        <w:rPr>
          <w:rFonts w:ascii="Arial" w:eastAsia="Calibri" w:hAnsi="Arial" w:cs="Arial"/>
          <w:b/>
          <w:sz w:val="22"/>
          <w:szCs w:val="22"/>
        </w:rPr>
        <w:t>:</w:t>
      </w:r>
      <w:r w:rsidR="002A3D5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D3097C3" w14:textId="0BC96ECC" w:rsidR="0039376E" w:rsidRPr="0039376E" w:rsidRDefault="004E34AA" w:rsidP="0039376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E34AA">
        <w:rPr>
          <w:rFonts w:ascii="Arial" w:eastAsia="Calibri" w:hAnsi="Arial" w:cs="Arial"/>
          <w:sz w:val="22"/>
          <w:szCs w:val="22"/>
        </w:rPr>
        <w:t>Finalmente, para atender el último punto del orden del día, relativo a la clausura de la sesión y en virtud de que han sido desahogados todos y cada uno de los puntos del orden del día de esta sesión</w:t>
      </w:r>
      <w:r w:rsidR="00A73A4A" w:rsidRPr="00A73A4A">
        <w:rPr>
          <w:rFonts w:ascii="Arial" w:eastAsia="Calibri" w:hAnsi="Arial" w:cs="Arial"/>
          <w:sz w:val="22"/>
          <w:szCs w:val="22"/>
        </w:rPr>
        <w:t>; siendo las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 w:rsidR="00544F4D">
        <w:rPr>
          <w:rFonts w:ascii="Arial" w:eastAsia="Calibri" w:hAnsi="Arial" w:cs="Arial"/>
          <w:sz w:val="22"/>
          <w:szCs w:val="22"/>
        </w:rPr>
        <w:t>doce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horas</w:t>
      </w:r>
      <w:r w:rsidR="00FF50CE">
        <w:rPr>
          <w:rFonts w:ascii="Arial" w:eastAsia="Calibri" w:hAnsi="Arial" w:cs="Arial"/>
          <w:sz w:val="22"/>
          <w:szCs w:val="22"/>
        </w:rPr>
        <w:t xml:space="preserve"> con </w:t>
      </w:r>
      <w:r w:rsidR="00544F4D">
        <w:rPr>
          <w:rFonts w:ascii="Arial" w:eastAsia="Calibri" w:hAnsi="Arial" w:cs="Arial"/>
          <w:sz w:val="22"/>
          <w:szCs w:val="22"/>
        </w:rPr>
        <w:t>cuarenta y cuatro</w:t>
      </w:r>
      <w:r w:rsidR="006F6B35">
        <w:rPr>
          <w:rFonts w:ascii="Arial" w:eastAsia="Calibri" w:hAnsi="Arial" w:cs="Arial"/>
          <w:sz w:val="22"/>
          <w:szCs w:val="22"/>
        </w:rPr>
        <w:t xml:space="preserve"> </w:t>
      </w:r>
      <w:r w:rsidR="00FF50CE">
        <w:rPr>
          <w:rFonts w:ascii="Arial" w:eastAsia="Calibri" w:hAnsi="Arial" w:cs="Arial"/>
          <w:sz w:val="22"/>
          <w:szCs w:val="22"/>
        </w:rPr>
        <w:t>minuto</w:t>
      </w:r>
      <w:r w:rsidR="006F6B35">
        <w:rPr>
          <w:rFonts w:ascii="Arial" w:eastAsia="Calibri" w:hAnsi="Arial" w:cs="Arial"/>
          <w:sz w:val="22"/>
          <w:szCs w:val="22"/>
        </w:rPr>
        <w:t>s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, del </w:t>
      </w:r>
      <w:r w:rsidR="00544F4D">
        <w:rPr>
          <w:rFonts w:ascii="Arial" w:eastAsia="Calibri" w:hAnsi="Arial" w:cs="Arial"/>
          <w:sz w:val="22"/>
          <w:szCs w:val="22"/>
        </w:rPr>
        <w:t xml:space="preserve">día </w:t>
      </w:r>
      <w:r w:rsidR="002876D6">
        <w:rPr>
          <w:rFonts w:ascii="Arial" w:eastAsia="Calibri" w:hAnsi="Arial" w:cs="Arial"/>
          <w:sz w:val="22"/>
          <w:szCs w:val="22"/>
        </w:rPr>
        <w:t>05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 </w:t>
      </w:r>
      <w:r w:rsidR="002876D6">
        <w:rPr>
          <w:rFonts w:ascii="Arial" w:eastAsia="Calibri" w:hAnsi="Arial" w:cs="Arial"/>
          <w:sz w:val="22"/>
          <w:szCs w:val="22"/>
        </w:rPr>
        <w:t>marzo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</w:t>
      </w:r>
      <w:r w:rsidR="00177E9D">
        <w:rPr>
          <w:rFonts w:ascii="Arial" w:eastAsia="Calibri" w:hAnsi="Arial" w:cs="Arial"/>
          <w:sz w:val="22"/>
          <w:szCs w:val="22"/>
        </w:rPr>
        <w:t>l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202</w:t>
      </w:r>
      <w:r w:rsidR="006F6B35">
        <w:rPr>
          <w:rFonts w:ascii="Arial" w:eastAsia="Calibri" w:hAnsi="Arial" w:cs="Arial"/>
          <w:sz w:val="22"/>
          <w:szCs w:val="22"/>
        </w:rPr>
        <w:t>1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declaro clausurada la</w:t>
      </w:r>
      <w:r w:rsidR="002876D6">
        <w:rPr>
          <w:rFonts w:ascii="Arial" w:eastAsia="Calibri" w:hAnsi="Arial" w:cs="Arial"/>
          <w:sz w:val="22"/>
          <w:szCs w:val="22"/>
        </w:rPr>
        <w:t xml:space="preserve"> Sexta</w:t>
      </w:r>
      <w:r w:rsidR="00977F6A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S</w:t>
      </w:r>
      <w:r w:rsidR="000F61EC">
        <w:rPr>
          <w:rFonts w:ascii="Arial" w:eastAsia="Calibri" w:hAnsi="Arial" w:cs="Arial"/>
          <w:sz w:val="22"/>
          <w:szCs w:val="22"/>
        </w:rPr>
        <w:t xml:space="preserve">esión </w:t>
      </w:r>
      <w:r>
        <w:rPr>
          <w:rFonts w:ascii="Arial" w:eastAsia="Calibri" w:hAnsi="Arial" w:cs="Arial"/>
          <w:sz w:val="22"/>
          <w:szCs w:val="22"/>
        </w:rPr>
        <w:t>Extrao</w:t>
      </w:r>
      <w:r w:rsidR="00FF50CE">
        <w:rPr>
          <w:rFonts w:ascii="Arial" w:eastAsia="Calibri" w:hAnsi="Arial" w:cs="Arial"/>
          <w:sz w:val="22"/>
          <w:szCs w:val="22"/>
        </w:rPr>
        <w:t>rdinaria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202</w:t>
      </w:r>
      <w:r w:rsidR="00207205">
        <w:rPr>
          <w:rFonts w:ascii="Arial" w:eastAsia="Calibri" w:hAnsi="Arial" w:cs="Arial"/>
          <w:sz w:val="22"/>
          <w:szCs w:val="22"/>
        </w:rPr>
        <w:t>1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del Instituto de Acceso a la Información Pública y Protección de Datos Personale</w:t>
      </w:r>
      <w:r w:rsidR="00977F6A">
        <w:rPr>
          <w:rFonts w:ascii="Arial" w:eastAsia="Calibri" w:hAnsi="Arial" w:cs="Arial"/>
          <w:sz w:val="22"/>
          <w:szCs w:val="22"/>
        </w:rPr>
        <w:t>s del Estado de Oaxaca y válido</w:t>
      </w:r>
      <w:r w:rsidR="00544F4D">
        <w:rPr>
          <w:rFonts w:ascii="Arial" w:eastAsia="Calibri" w:hAnsi="Arial" w:cs="Arial"/>
          <w:sz w:val="22"/>
          <w:szCs w:val="22"/>
        </w:rPr>
        <w:t>s</w:t>
      </w:r>
      <w:r w:rsidR="00A73A4A" w:rsidRPr="00A73A4A">
        <w:rPr>
          <w:rFonts w:ascii="Arial" w:eastAsia="Calibri" w:hAnsi="Arial" w:cs="Arial"/>
          <w:sz w:val="22"/>
          <w:szCs w:val="22"/>
        </w:rPr>
        <w:t xml:space="preserve"> </w:t>
      </w:r>
      <w:r w:rsidR="00544F4D">
        <w:rPr>
          <w:rFonts w:ascii="Arial" w:eastAsia="Calibri" w:hAnsi="Arial" w:cs="Arial"/>
          <w:sz w:val="22"/>
          <w:szCs w:val="22"/>
        </w:rPr>
        <w:lastRenderedPageBreak/>
        <w:t xml:space="preserve">todos los </w:t>
      </w:r>
      <w:r w:rsidR="00977F6A">
        <w:rPr>
          <w:rFonts w:ascii="Arial" w:eastAsia="Calibri" w:hAnsi="Arial" w:cs="Arial"/>
          <w:sz w:val="22"/>
          <w:szCs w:val="22"/>
        </w:rPr>
        <w:t>acuerdo</w:t>
      </w:r>
      <w:r w:rsidR="00544F4D">
        <w:rPr>
          <w:rFonts w:ascii="Arial" w:eastAsia="Calibri" w:hAnsi="Arial" w:cs="Arial"/>
          <w:sz w:val="22"/>
          <w:szCs w:val="22"/>
        </w:rPr>
        <w:t>s</w:t>
      </w:r>
      <w:r w:rsidR="00977F6A">
        <w:rPr>
          <w:rFonts w:ascii="Arial" w:eastAsia="Calibri" w:hAnsi="Arial" w:cs="Arial"/>
          <w:sz w:val="22"/>
          <w:szCs w:val="22"/>
        </w:rPr>
        <w:t xml:space="preserve"> que en esta fue</w:t>
      </w:r>
      <w:r w:rsidR="00544F4D">
        <w:rPr>
          <w:rFonts w:ascii="Arial" w:eastAsia="Calibri" w:hAnsi="Arial" w:cs="Arial"/>
          <w:sz w:val="22"/>
          <w:szCs w:val="22"/>
        </w:rPr>
        <w:t>ron</w:t>
      </w:r>
      <w:r w:rsidR="00977F6A">
        <w:rPr>
          <w:rFonts w:ascii="Arial" w:eastAsia="Calibri" w:hAnsi="Arial" w:cs="Arial"/>
          <w:sz w:val="22"/>
          <w:szCs w:val="22"/>
        </w:rPr>
        <w:t xml:space="preserve"> aprobado</w:t>
      </w:r>
      <w:r w:rsidR="00544F4D">
        <w:rPr>
          <w:rFonts w:ascii="Arial" w:eastAsia="Calibri" w:hAnsi="Arial" w:cs="Arial"/>
          <w:sz w:val="22"/>
          <w:szCs w:val="22"/>
        </w:rPr>
        <w:t>s</w:t>
      </w:r>
      <w:r w:rsidR="00A73A4A" w:rsidRPr="00A73A4A">
        <w:rPr>
          <w:rFonts w:ascii="Arial" w:eastAsia="Calibri" w:hAnsi="Arial" w:cs="Arial"/>
          <w:sz w:val="22"/>
          <w:szCs w:val="22"/>
        </w:rPr>
        <w:t>.</w:t>
      </w:r>
      <w:r w:rsidR="00FF50CE">
        <w:rPr>
          <w:rFonts w:ascii="Arial" w:eastAsia="Calibri" w:hAnsi="Arial" w:cs="Arial"/>
          <w:sz w:val="22"/>
          <w:szCs w:val="22"/>
        </w:rPr>
        <w:t xml:space="preserve"> </w:t>
      </w:r>
      <w:r w:rsidR="00A73A4A" w:rsidRPr="00A73A4A">
        <w:rPr>
          <w:rFonts w:ascii="Arial" w:eastAsia="Calibri" w:hAnsi="Arial" w:cs="Arial"/>
          <w:sz w:val="22"/>
          <w:szCs w:val="22"/>
        </w:rPr>
        <w:t>Se levanta la ses</w:t>
      </w:r>
      <w:r w:rsidR="00510B15">
        <w:rPr>
          <w:rFonts w:ascii="Arial" w:eastAsia="Calibri" w:hAnsi="Arial" w:cs="Arial"/>
          <w:sz w:val="22"/>
          <w:szCs w:val="22"/>
        </w:rPr>
        <w:t xml:space="preserve">ión; </w:t>
      </w:r>
      <w:r w:rsidR="00177E9D">
        <w:rPr>
          <w:rFonts w:ascii="Arial" w:eastAsia="Calibri" w:hAnsi="Arial" w:cs="Arial"/>
          <w:sz w:val="22"/>
          <w:szCs w:val="22"/>
        </w:rPr>
        <w:t xml:space="preserve">muchas </w:t>
      </w:r>
      <w:r w:rsidR="00510B15">
        <w:rPr>
          <w:rFonts w:ascii="Arial" w:eastAsia="Calibri" w:hAnsi="Arial" w:cs="Arial"/>
          <w:sz w:val="22"/>
          <w:szCs w:val="22"/>
        </w:rPr>
        <w:t>gracias por su asistencia y muy b</w:t>
      </w:r>
      <w:r w:rsidR="00A73A4A" w:rsidRPr="00A73A4A">
        <w:rPr>
          <w:rFonts w:ascii="Arial" w:eastAsia="Calibri" w:hAnsi="Arial" w:cs="Arial"/>
          <w:sz w:val="22"/>
          <w:szCs w:val="22"/>
        </w:rPr>
        <w:t>uenas</w:t>
      </w:r>
      <w:r w:rsidR="00736695">
        <w:rPr>
          <w:rFonts w:ascii="Arial" w:eastAsia="Calibri" w:hAnsi="Arial" w:cs="Arial"/>
          <w:sz w:val="22"/>
          <w:szCs w:val="22"/>
        </w:rPr>
        <w:t xml:space="preserve"> tardes</w:t>
      </w:r>
      <w:r w:rsidR="00207205">
        <w:rPr>
          <w:rFonts w:ascii="Arial" w:eastAsia="Calibri" w:hAnsi="Arial" w:cs="Arial"/>
          <w:sz w:val="22"/>
          <w:szCs w:val="22"/>
        </w:rPr>
        <w:t>.</w:t>
      </w:r>
      <w:r w:rsidR="00510B15">
        <w:rPr>
          <w:rFonts w:ascii="Arial" w:eastAsia="Calibri" w:hAnsi="Arial" w:cs="Arial"/>
          <w:sz w:val="22"/>
          <w:szCs w:val="22"/>
        </w:rPr>
        <w:t xml:space="preserve"> - - - - - - - - </w:t>
      </w:r>
      <w:r w:rsidR="00596BC0">
        <w:rPr>
          <w:rFonts w:ascii="Arial" w:eastAsia="Calibri" w:hAnsi="Arial" w:cs="Arial"/>
          <w:sz w:val="22"/>
          <w:szCs w:val="22"/>
        </w:rPr>
        <w:t xml:space="preserve"> - - - - - - - - - - - - - - - - - </w:t>
      </w:r>
      <w:r w:rsidR="00A04164">
        <w:rPr>
          <w:rFonts w:ascii="Arial" w:eastAsia="Calibri" w:hAnsi="Arial" w:cs="Arial"/>
          <w:sz w:val="22"/>
          <w:szCs w:val="22"/>
        </w:rPr>
        <w:t xml:space="preserve">- - - - - - </w:t>
      </w:r>
      <w:r w:rsidR="009B3C46">
        <w:rPr>
          <w:rFonts w:ascii="Arial" w:eastAsia="Calibri" w:hAnsi="Arial" w:cs="Arial"/>
          <w:sz w:val="22"/>
          <w:szCs w:val="22"/>
        </w:rPr>
        <w:t xml:space="preserve">- - - - - - </w:t>
      </w:r>
    </w:p>
    <w:p w14:paraId="15349868" w14:textId="34E141B5" w:rsidR="00505074" w:rsidRPr="006E2682" w:rsidRDefault="00512FA9" w:rsidP="006E2682">
      <w:pPr>
        <w:spacing w:after="16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MTRR</w:t>
      </w:r>
      <w:r w:rsidR="0039376E" w:rsidRPr="0039376E">
        <w:rPr>
          <w:rFonts w:ascii="Arial" w:eastAsia="Calibri" w:hAnsi="Arial" w:cs="Arial"/>
          <w:i/>
          <w:sz w:val="22"/>
          <w:szCs w:val="22"/>
        </w:rPr>
        <w:t>*</w:t>
      </w:r>
      <w:proofErr w:type="spellStart"/>
      <w:r w:rsidR="00FF50CE">
        <w:rPr>
          <w:rFonts w:ascii="Arial" w:eastAsia="Calibri" w:hAnsi="Arial" w:cs="Arial"/>
          <w:i/>
          <w:sz w:val="22"/>
          <w:szCs w:val="22"/>
        </w:rPr>
        <w:t>calv</w:t>
      </w:r>
      <w:proofErr w:type="spellEnd"/>
      <w:r w:rsidR="0039376E" w:rsidRPr="0039376E">
        <w:rPr>
          <w:rFonts w:ascii="Arial" w:eastAsia="Calibri" w:hAnsi="Arial" w:cs="Arial"/>
          <w:i/>
          <w:sz w:val="22"/>
          <w:szCs w:val="22"/>
        </w:rPr>
        <w:t>.</w:t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7456" behindDoc="1" locked="0" layoutInCell="1" allowOverlap="1" wp14:anchorId="288445D6" wp14:editId="7577F4C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" name="Imagen 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15F6BF41" wp14:editId="3613DA62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32ADBD2A" wp14:editId="4E3ECCB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3" name="Imagen 3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5A41A915" wp14:editId="2400617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3DA82670" wp14:editId="76D77B77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43A869D5" wp14:editId="2EF0F5E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6D16A3D7" wp14:editId="189851C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8" name="Imagen 8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6E" w:rsidRPr="0039376E">
        <w:rPr>
          <w:rFonts w:ascii="Calibri" w:eastAsia="Calibri" w:hAnsi="Calibri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6866E67" wp14:editId="0E462BDB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6E2682" w:rsidSect="003E4510">
      <w:headerReference w:type="default" r:id="rId9"/>
      <w:footerReference w:type="default" r:id="rId10"/>
      <w:pgSz w:w="12240" w:h="15840" w:code="1"/>
      <w:pgMar w:top="1701" w:right="1701" w:bottom="1702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2657" w14:textId="77777777" w:rsidR="0014447F" w:rsidRDefault="0014447F" w:rsidP="00505074">
      <w:r>
        <w:separator/>
      </w:r>
    </w:p>
  </w:endnote>
  <w:endnote w:type="continuationSeparator" w:id="0">
    <w:p w14:paraId="06EC3C6C" w14:textId="77777777" w:rsidR="0014447F" w:rsidRDefault="0014447F" w:rsidP="00505074">
      <w:r>
        <w:continuationSeparator/>
      </w:r>
    </w:p>
  </w:endnote>
  <w:endnote w:type="continuationNotice" w:id="1">
    <w:p w14:paraId="5BDF17EE" w14:textId="77777777" w:rsidR="0014447F" w:rsidRDefault="00144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6292"/>
      <w:docPartObj>
        <w:docPartGallery w:val="Page Numbers (Bottom of Page)"/>
        <w:docPartUnique/>
      </w:docPartObj>
    </w:sdtPr>
    <w:sdtEndPr/>
    <w:sdtContent>
      <w:sdt>
        <w:sdtPr>
          <w:id w:val="-2138407072"/>
          <w:docPartObj>
            <w:docPartGallery w:val="Page Numbers (Top of Page)"/>
            <w:docPartUnique/>
          </w:docPartObj>
        </w:sdtPr>
        <w:sdtEndPr/>
        <w:sdtContent>
          <w:p w14:paraId="1962CA4B" w14:textId="6B2E1815" w:rsidR="00FF19A9" w:rsidRPr="003E4510" w:rsidRDefault="003E4510" w:rsidP="00982C4E">
            <w:pPr>
              <w:pStyle w:val="Piedepgina"/>
              <w:jc w:val="right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478D4E96" wp14:editId="5659FA5B">
                  <wp:simplePos x="0" y="0"/>
                  <wp:positionH relativeFrom="margin">
                    <wp:posOffset>-295275</wp:posOffset>
                  </wp:positionH>
                  <wp:positionV relativeFrom="paragraph">
                    <wp:posOffset>-85725</wp:posOffset>
                  </wp:positionV>
                  <wp:extent cx="6354445" cy="1059180"/>
                  <wp:effectExtent l="0" t="0" r="8255" b="762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44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C4E">
              <w:t xml:space="preserve">                                                                                                                             </w:t>
            </w:r>
            <w:r w:rsidR="00FF19A9">
              <w:rPr>
                <w:lang w:val="es-ES"/>
              </w:rPr>
              <w:t xml:space="preserve">Página </w:t>
            </w:r>
            <w:r w:rsidR="00FF19A9">
              <w:rPr>
                <w:b/>
                <w:bCs/>
              </w:rPr>
              <w:fldChar w:fldCharType="begin"/>
            </w:r>
            <w:r w:rsidR="00FF19A9">
              <w:rPr>
                <w:b/>
                <w:bCs/>
              </w:rPr>
              <w:instrText>PAGE</w:instrText>
            </w:r>
            <w:r w:rsidR="00FF19A9">
              <w:rPr>
                <w:b/>
                <w:bCs/>
              </w:rPr>
              <w:fldChar w:fldCharType="separate"/>
            </w:r>
            <w:r w:rsidR="005919D4">
              <w:rPr>
                <w:b/>
                <w:bCs/>
                <w:noProof/>
              </w:rPr>
              <w:t>5</w:t>
            </w:r>
            <w:r w:rsidR="00FF19A9">
              <w:rPr>
                <w:b/>
                <w:bCs/>
              </w:rPr>
              <w:fldChar w:fldCharType="end"/>
            </w:r>
            <w:r w:rsidR="00FF19A9">
              <w:rPr>
                <w:lang w:val="es-ES"/>
              </w:rPr>
              <w:t xml:space="preserve"> de </w:t>
            </w:r>
            <w:r w:rsidR="00FF19A9">
              <w:rPr>
                <w:b/>
                <w:bCs/>
              </w:rPr>
              <w:fldChar w:fldCharType="begin"/>
            </w:r>
            <w:r w:rsidR="00FF19A9">
              <w:rPr>
                <w:b/>
                <w:bCs/>
              </w:rPr>
              <w:instrText>NUMPAGES</w:instrText>
            </w:r>
            <w:r w:rsidR="00FF19A9">
              <w:rPr>
                <w:b/>
                <w:bCs/>
              </w:rPr>
              <w:fldChar w:fldCharType="separate"/>
            </w:r>
            <w:r w:rsidR="005919D4">
              <w:rPr>
                <w:b/>
                <w:bCs/>
                <w:noProof/>
              </w:rPr>
              <w:t>5</w:t>
            </w:r>
            <w:r w:rsidR="00FF19A9">
              <w:rPr>
                <w:b/>
                <w:bCs/>
              </w:rPr>
              <w:fldChar w:fldCharType="end"/>
            </w:r>
          </w:p>
          <w:p w14:paraId="0B203518" w14:textId="4C398CD5" w:rsidR="00FF19A9" w:rsidRDefault="00FF19A9" w:rsidP="00FF19A9">
            <w:pPr>
              <w:pStyle w:val="Piedepgina"/>
              <w:rPr>
                <w:b/>
                <w:bCs/>
              </w:rPr>
            </w:pPr>
          </w:p>
          <w:p w14:paraId="44041031" w14:textId="77777777" w:rsidR="00FF19A9" w:rsidRDefault="00FF19A9">
            <w:pPr>
              <w:pStyle w:val="Piedepgina"/>
              <w:jc w:val="right"/>
              <w:rPr>
                <w:b/>
                <w:bCs/>
              </w:rPr>
            </w:pPr>
          </w:p>
          <w:p w14:paraId="1B1D304A" w14:textId="7F2B87C2" w:rsidR="00613ECD" w:rsidRDefault="0014447F">
            <w:pPr>
              <w:pStyle w:val="Piedepgina"/>
              <w:jc w:val="right"/>
            </w:pPr>
          </w:p>
        </w:sdtContent>
      </w:sdt>
    </w:sdtContent>
  </w:sdt>
  <w:p w14:paraId="14F4D8E7" w14:textId="77777777" w:rsidR="00613ECD" w:rsidRDefault="00613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D35F" w14:textId="77777777" w:rsidR="0014447F" w:rsidRDefault="0014447F" w:rsidP="00505074">
      <w:r>
        <w:separator/>
      </w:r>
    </w:p>
  </w:footnote>
  <w:footnote w:type="continuationSeparator" w:id="0">
    <w:p w14:paraId="65788CBF" w14:textId="77777777" w:rsidR="0014447F" w:rsidRDefault="0014447F" w:rsidP="00505074">
      <w:r>
        <w:continuationSeparator/>
      </w:r>
    </w:p>
  </w:footnote>
  <w:footnote w:type="continuationNotice" w:id="1">
    <w:p w14:paraId="4027035B" w14:textId="77777777" w:rsidR="0014447F" w:rsidRDefault="00144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88C5" w14:textId="221D0610" w:rsidR="00613ECD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7456" behindDoc="0" locked="0" layoutInCell="1" allowOverlap="1" wp14:anchorId="59EF9497" wp14:editId="7ECE1416">
          <wp:simplePos x="0" y="0"/>
          <wp:positionH relativeFrom="margin">
            <wp:posOffset>-476001</wp:posOffset>
          </wp:positionH>
          <wp:positionV relativeFrom="paragraph">
            <wp:posOffset>-239404</wp:posOffset>
          </wp:positionV>
          <wp:extent cx="6355023" cy="10595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823E1" w14:textId="50C571D1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0B8EF928" w14:textId="0D6FC574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13F6AC8A" w14:textId="0218175F" w:rsidR="00FF19A9" w:rsidRDefault="00FF19A9">
    <w:pPr>
      <w:pStyle w:val="Encabezado"/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</w:pPr>
  </w:p>
  <w:p w14:paraId="513F3CE3" w14:textId="2CC87AD5" w:rsidR="00FF19A9" w:rsidRDefault="00FF19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219CB"/>
    <w:multiLevelType w:val="hybridMultilevel"/>
    <w:tmpl w:val="64AC9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0D05"/>
    <w:rsid w:val="00012690"/>
    <w:rsid w:val="000149E7"/>
    <w:rsid w:val="00024720"/>
    <w:rsid w:val="0003072A"/>
    <w:rsid w:val="000307F0"/>
    <w:rsid w:val="000376EE"/>
    <w:rsid w:val="00044A65"/>
    <w:rsid w:val="0004730D"/>
    <w:rsid w:val="000509B5"/>
    <w:rsid w:val="0005458B"/>
    <w:rsid w:val="0005716D"/>
    <w:rsid w:val="00060578"/>
    <w:rsid w:val="00063BAA"/>
    <w:rsid w:val="00067991"/>
    <w:rsid w:val="0007547D"/>
    <w:rsid w:val="00075E67"/>
    <w:rsid w:val="000760A0"/>
    <w:rsid w:val="00076601"/>
    <w:rsid w:val="0008133D"/>
    <w:rsid w:val="00085084"/>
    <w:rsid w:val="0008787D"/>
    <w:rsid w:val="00096088"/>
    <w:rsid w:val="000A2617"/>
    <w:rsid w:val="000A54D0"/>
    <w:rsid w:val="000B139D"/>
    <w:rsid w:val="000C17DA"/>
    <w:rsid w:val="000C6EB9"/>
    <w:rsid w:val="000C7936"/>
    <w:rsid w:val="000E475C"/>
    <w:rsid w:val="000E4E5A"/>
    <w:rsid w:val="000E525A"/>
    <w:rsid w:val="000F2EE5"/>
    <w:rsid w:val="000F61EC"/>
    <w:rsid w:val="00102B28"/>
    <w:rsid w:val="00106EDF"/>
    <w:rsid w:val="00112212"/>
    <w:rsid w:val="0011737F"/>
    <w:rsid w:val="00124460"/>
    <w:rsid w:val="0013321A"/>
    <w:rsid w:val="00133E69"/>
    <w:rsid w:val="00134945"/>
    <w:rsid w:val="00137444"/>
    <w:rsid w:val="001411B1"/>
    <w:rsid w:val="0014447F"/>
    <w:rsid w:val="00150AD3"/>
    <w:rsid w:val="00160A81"/>
    <w:rsid w:val="0016771F"/>
    <w:rsid w:val="00174CC5"/>
    <w:rsid w:val="00177E9D"/>
    <w:rsid w:val="00180FF1"/>
    <w:rsid w:val="00190373"/>
    <w:rsid w:val="00191B09"/>
    <w:rsid w:val="0019349D"/>
    <w:rsid w:val="001A0917"/>
    <w:rsid w:val="001A0AAD"/>
    <w:rsid w:val="001A3D4F"/>
    <w:rsid w:val="001A5D3D"/>
    <w:rsid w:val="001A6208"/>
    <w:rsid w:val="001B31B2"/>
    <w:rsid w:val="001C1599"/>
    <w:rsid w:val="001C397D"/>
    <w:rsid w:val="001C3A24"/>
    <w:rsid w:val="001D3685"/>
    <w:rsid w:val="001E2687"/>
    <w:rsid w:val="001E745B"/>
    <w:rsid w:val="001F2B14"/>
    <w:rsid w:val="001F2EBC"/>
    <w:rsid w:val="00202AA8"/>
    <w:rsid w:val="0020348A"/>
    <w:rsid w:val="002040A3"/>
    <w:rsid w:val="00207205"/>
    <w:rsid w:val="00214AF0"/>
    <w:rsid w:val="0021644B"/>
    <w:rsid w:val="00217CFA"/>
    <w:rsid w:val="0022021A"/>
    <w:rsid w:val="0022271F"/>
    <w:rsid w:val="002241C0"/>
    <w:rsid w:val="00227FCB"/>
    <w:rsid w:val="00245E4A"/>
    <w:rsid w:val="00255118"/>
    <w:rsid w:val="002561B4"/>
    <w:rsid w:val="002569B0"/>
    <w:rsid w:val="002644DC"/>
    <w:rsid w:val="00264B79"/>
    <w:rsid w:val="00267C21"/>
    <w:rsid w:val="00271956"/>
    <w:rsid w:val="00277557"/>
    <w:rsid w:val="00280FF0"/>
    <w:rsid w:val="00282C94"/>
    <w:rsid w:val="00283110"/>
    <w:rsid w:val="00285325"/>
    <w:rsid w:val="00285E0A"/>
    <w:rsid w:val="002876D6"/>
    <w:rsid w:val="00290754"/>
    <w:rsid w:val="0029130C"/>
    <w:rsid w:val="00292521"/>
    <w:rsid w:val="002937E4"/>
    <w:rsid w:val="002A3D5B"/>
    <w:rsid w:val="002A5C25"/>
    <w:rsid w:val="002A61AC"/>
    <w:rsid w:val="002B3ACA"/>
    <w:rsid w:val="002C0F8F"/>
    <w:rsid w:val="002C3A4F"/>
    <w:rsid w:val="002D2921"/>
    <w:rsid w:val="002E018A"/>
    <w:rsid w:val="002E34B9"/>
    <w:rsid w:val="002F2857"/>
    <w:rsid w:val="002F693D"/>
    <w:rsid w:val="002F7F80"/>
    <w:rsid w:val="003027E6"/>
    <w:rsid w:val="00305B8D"/>
    <w:rsid w:val="00313C99"/>
    <w:rsid w:val="003167A0"/>
    <w:rsid w:val="00320B59"/>
    <w:rsid w:val="00321ACC"/>
    <w:rsid w:val="003250C8"/>
    <w:rsid w:val="0032791F"/>
    <w:rsid w:val="00337FCE"/>
    <w:rsid w:val="0034671C"/>
    <w:rsid w:val="003564C0"/>
    <w:rsid w:val="00357010"/>
    <w:rsid w:val="0036127E"/>
    <w:rsid w:val="003626E2"/>
    <w:rsid w:val="0037038B"/>
    <w:rsid w:val="00372A7B"/>
    <w:rsid w:val="00372C08"/>
    <w:rsid w:val="003734E7"/>
    <w:rsid w:val="00375AA7"/>
    <w:rsid w:val="0038387F"/>
    <w:rsid w:val="0038520B"/>
    <w:rsid w:val="003858FD"/>
    <w:rsid w:val="0039376E"/>
    <w:rsid w:val="00394407"/>
    <w:rsid w:val="003C33E0"/>
    <w:rsid w:val="003C37F6"/>
    <w:rsid w:val="003C4D13"/>
    <w:rsid w:val="003C4DC3"/>
    <w:rsid w:val="003C5A90"/>
    <w:rsid w:val="003C5FB8"/>
    <w:rsid w:val="003E4510"/>
    <w:rsid w:val="003E5865"/>
    <w:rsid w:val="003E6712"/>
    <w:rsid w:val="003F2CB9"/>
    <w:rsid w:val="003F5C97"/>
    <w:rsid w:val="003F7C21"/>
    <w:rsid w:val="00405811"/>
    <w:rsid w:val="00405ABC"/>
    <w:rsid w:val="00424EE0"/>
    <w:rsid w:val="00430943"/>
    <w:rsid w:val="004313C0"/>
    <w:rsid w:val="00436D56"/>
    <w:rsid w:val="00437202"/>
    <w:rsid w:val="00440690"/>
    <w:rsid w:val="00443C76"/>
    <w:rsid w:val="00451C5E"/>
    <w:rsid w:val="004522C9"/>
    <w:rsid w:val="004726EE"/>
    <w:rsid w:val="004728DD"/>
    <w:rsid w:val="00473723"/>
    <w:rsid w:val="004809A1"/>
    <w:rsid w:val="004919DE"/>
    <w:rsid w:val="00496C24"/>
    <w:rsid w:val="004A6083"/>
    <w:rsid w:val="004C4E6A"/>
    <w:rsid w:val="004D16D7"/>
    <w:rsid w:val="004D5E1C"/>
    <w:rsid w:val="004E043E"/>
    <w:rsid w:val="004E1836"/>
    <w:rsid w:val="004E34AA"/>
    <w:rsid w:val="004E6251"/>
    <w:rsid w:val="004E6472"/>
    <w:rsid w:val="004F16F9"/>
    <w:rsid w:val="004F3419"/>
    <w:rsid w:val="00505074"/>
    <w:rsid w:val="005062FC"/>
    <w:rsid w:val="0051086A"/>
    <w:rsid w:val="00510B15"/>
    <w:rsid w:val="005126B0"/>
    <w:rsid w:val="00512FA9"/>
    <w:rsid w:val="00516F44"/>
    <w:rsid w:val="00517B2B"/>
    <w:rsid w:val="00526BC9"/>
    <w:rsid w:val="00537FAB"/>
    <w:rsid w:val="00544F4D"/>
    <w:rsid w:val="0055032F"/>
    <w:rsid w:val="00551010"/>
    <w:rsid w:val="0055525B"/>
    <w:rsid w:val="00560339"/>
    <w:rsid w:val="00566343"/>
    <w:rsid w:val="00570E64"/>
    <w:rsid w:val="00571FC7"/>
    <w:rsid w:val="00572E5F"/>
    <w:rsid w:val="0057666D"/>
    <w:rsid w:val="00582621"/>
    <w:rsid w:val="00584177"/>
    <w:rsid w:val="00586138"/>
    <w:rsid w:val="005871D9"/>
    <w:rsid w:val="005919D4"/>
    <w:rsid w:val="00592B27"/>
    <w:rsid w:val="00593A13"/>
    <w:rsid w:val="005967A3"/>
    <w:rsid w:val="005967BA"/>
    <w:rsid w:val="00596BC0"/>
    <w:rsid w:val="005A3CBC"/>
    <w:rsid w:val="005A5549"/>
    <w:rsid w:val="005B1963"/>
    <w:rsid w:val="005B5FB2"/>
    <w:rsid w:val="005C4374"/>
    <w:rsid w:val="005C437E"/>
    <w:rsid w:val="005D1C48"/>
    <w:rsid w:val="005D296F"/>
    <w:rsid w:val="005D79A7"/>
    <w:rsid w:val="005E5BC3"/>
    <w:rsid w:val="0060345F"/>
    <w:rsid w:val="006043C4"/>
    <w:rsid w:val="00604A7D"/>
    <w:rsid w:val="006063E5"/>
    <w:rsid w:val="006113B4"/>
    <w:rsid w:val="00613ECD"/>
    <w:rsid w:val="00614F19"/>
    <w:rsid w:val="00617558"/>
    <w:rsid w:val="0062372F"/>
    <w:rsid w:val="00625265"/>
    <w:rsid w:val="006300DE"/>
    <w:rsid w:val="0063520A"/>
    <w:rsid w:val="00645087"/>
    <w:rsid w:val="00651360"/>
    <w:rsid w:val="00667803"/>
    <w:rsid w:val="00676559"/>
    <w:rsid w:val="00676FC7"/>
    <w:rsid w:val="0068164F"/>
    <w:rsid w:val="0068639B"/>
    <w:rsid w:val="00690506"/>
    <w:rsid w:val="0069174F"/>
    <w:rsid w:val="0069254B"/>
    <w:rsid w:val="00695BC2"/>
    <w:rsid w:val="006A54CE"/>
    <w:rsid w:val="006A5CAA"/>
    <w:rsid w:val="006A6769"/>
    <w:rsid w:val="006A74B7"/>
    <w:rsid w:val="006B1EEB"/>
    <w:rsid w:val="006B2154"/>
    <w:rsid w:val="006B65ED"/>
    <w:rsid w:val="006C11EE"/>
    <w:rsid w:val="006C3E63"/>
    <w:rsid w:val="006D07F9"/>
    <w:rsid w:val="006D0891"/>
    <w:rsid w:val="006D437D"/>
    <w:rsid w:val="006D5C74"/>
    <w:rsid w:val="006D661F"/>
    <w:rsid w:val="006D78F5"/>
    <w:rsid w:val="006E2682"/>
    <w:rsid w:val="006E4E2A"/>
    <w:rsid w:val="006F165F"/>
    <w:rsid w:val="006F43AC"/>
    <w:rsid w:val="006F4D73"/>
    <w:rsid w:val="006F65C2"/>
    <w:rsid w:val="006F6B35"/>
    <w:rsid w:val="00700B1B"/>
    <w:rsid w:val="0070453B"/>
    <w:rsid w:val="00707EE6"/>
    <w:rsid w:val="00723DD3"/>
    <w:rsid w:val="00724644"/>
    <w:rsid w:val="00730331"/>
    <w:rsid w:val="00731FFD"/>
    <w:rsid w:val="00732C9B"/>
    <w:rsid w:val="00733160"/>
    <w:rsid w:val="0073345E"/>
    <w:rsid w:val="00734A1F"/>
    <w:rsid w:val="00735D70"/>
    <w:rsid w:val="00736695"/>
    <w:rsid w:val="007402B6"/>
    <w:rsid w:val="00741FAF"/>
    <w:rsid w:val="007447CA"/>
    <w:rsid w:val="00745514"/>
    <w:rsid w:val="00746C81"/>
    <w:rsid w:val="0075103E"/>
    <w:rsid w:val="00754A61"/>
    <w:rsid w:val="007628D0"/>
    <w:rsid w:val="00766F14"/>
    <w:rsid w:val="00767791"/>
    <w:rsid w:val="00770FCB"/>
    <w:rsid w:val="00771BF9"/>
    <w:rsid w:val="0077798C"/>
    <w:rsid w:val="007838F7"/>
    <w:rsid w:val="00792323"/>
    <w:rsid w:val="00793441"/>
    <w:rsid w:val="007960A2"/>
    <w:rsid w:val="007A035B"/>
    <w:rsid w:val="007A17CF"/>
    <w:rsid w:val="007A1C55"/>
    <w:rsid w:val="007A2DD6"/>
    <w:rsid w:val="007A35DD"/>
    <w:rsid w:val="007A7BA0"/>
    <w:rsid w:val="007B3F8A"/>
    <w:rsid w:val="007B6296"/>
    <w:rsid w:val="007C4201"/>
    <w:rsid w:val="007C4C36"/>
    <w:rsid w:val="007D1CB6"/>
    <w:rsid w:val="007D5EFE"/>
    <w:rsid w:val="007E325F"/>
    <w:rsid w:val="007E6BD1"/>
    <w:rsid w:val="007E756A"/>
    <w:rsid w:val="007F5F6F"/>
    <w:rsid w:val="007F6D6C"/>
    <w:rsid w:val="00801658"/>
    <w:rsid w:val="008076CB"/>
    <w:rsid w:val="00815C9E"/>
    <w:rsid w:val="00816544"/>
    <w:rsid w:val="00823AC8"/>
    <w:rsid w:val="0083072C"/>
    <w:rsid w:val="00831129"/>
    <w:rsid w:val="00832F97"/>
    <w:rsid w:val="00840386"/>
    <w:rsid w:val="00840B60"/>
    <w:rsid w:val="00841E30"/>
    <w:rsid w:val="00842809"/>
    <w:rsid w:val="00852BE4"/>
    <w:rsid w:val="008533BD"/>
    <w:rsid w:val="00856970"/>
    <w:rsid w:val="00856DF7"/>
    <w:rsid w:val="008668D2"/>
    <w:rsid w:val="00870C5C"/>
    <w:rsid w:val="00873EC9"/>
    <w:rsid w:val="00881E1D"/>
    <w:rsid w:val="00887B79"/>
    <w:rsid w:val="00892D35"/>
    <w:rsid w:val="00897AE3"/>
    <w:rsid w:val="008A20C4"/>
    <w:rsid w:val="008A46A4"/>
    <w:rsid w:val="008A7E86"/>
    <w:rsid w:val="008B15E4"/>
    <w:rsid w:val="008B19EE"/>
    <w:rsid w:val="008B1BC3"/>
    <w:rsid w:val="008C2102"/>
    <w:rsid w:val="008D0F2A"/>
    <w:rsid w:val="008D23CD"/>
    <w:rsid w:val="008E0F4E"/>
    <w:rsid w:val="008E404E"/>
    <w:rsid w:val="008E6A5E"/>
    <w:rsid w:val="008F1A82"/>
    <w:rsid w:val="008F350F"/>
    <w:rsid w:val="008F3CC9"/>
    <w:rsid w:val="00900462"/>
    <w:rsid w:val="00910E22"/>
    <w:rsid w:val="00914218"/>
    <w:rsid w:val="009176FC"/>
    <w:rsid w:val="00920943"/>
    <w:rsid w:val="00926882"/>
    <w:rsid w:val="0092704F"/>
    <w:rsid w:val="00933E21"/>
    <w:rsid w:val="00943FB6"/>
    <w:rsid w:val="00951364"/>
    <w:rsid w:val="009531AB"/>
    <w:rsid w:val="009540F0"/>
    <w:rsid w:val="009545F4"/>
    <w:rsid w:val="00961AEF"/>
    <w:rsid w:val="0096739C"/>
    <w:rsid w:val="00967D5B"/>
    <w:rsid w:val="00967F25"/>
    <w:rsid w:val="009719D4"/>
    <w:rsid w:val="009721D2"/>
    <w:rsid w:val="00977F6A"/>
    <w:rsid w:val="00982C4E"/>
    <w:rsid w:val="009852CC"/>
    <w:rsid w:val="009868B9"/>
    <w:rsid w:val="0099214F"/>
    <w:rsid w:val="00994084"/>
    <w:rsid w:val="00995018"/>
    <w:rsid w:val="009B1363"/>
    <w:rsid w:val="009B3C46"/>
    <w:rsid w:val="009B4242"/>
    <w:rsid w:val="009C5BA6"/>
    <w:rsid w:val="009C5D57"/>
    <w:rsid w:val="009D02A6"/>
    <w:rsid w:val="009D4463"/>
    <w:rsid w:val="009E09B8"/>
    <w:rsid w:val="009E2952"/>
    <w:rsid w:val="009E350C"/>
    <w:rsid w:val="009E3AA0"/>
    <w:rsid w:val="009F0DC3"/>
    <w:rsid w:val="009F35A4"/>
    <w:rsid w:val="009F3741"/>
    <w:rsid w:val="009F76D5"/>
    <w:rsid w:val="00A04164"/>
    <w:rsid w:val="00A077C0"/>
    <w:rsid w:val="00A11E22"/>
    <w:rsid w:val="00A32973"/>
    <w:rsid w:val="00A42305"/>
    <w:rsid w:val="00A52586"/>
    <w:rsid w:val="00A5378C"/>
    <w:rsid w:val="00A53DB2"/>
    <w:rsid w:val="00A62E36"/>
    <w:rsid w:val="00A7028B"/>
    <w:rsid w:val="00A70F5F"/>
    <w:rsid w:val="00A73A4A"/>
    <w:rsid w:val="00A76288"/>
    <w:rsid w:val="00A84E51"/>
    <w:rsid w:val="00A923C8"/>
    <w:rsid w:val="00A96A6E"/>
    <w:rsid w:val="00AA02EC"/>
    <w:rsid w:val="00AA070F"/>
    <w:rsid w:val="00AA79B4"/>
    <w:rsid w:val="00AB1674"/>
    <w:rsid w:val="00AB39A9"/>
    <w:rsid w:val="00AB6737"/>
    <w:rsid w:val="00AB6872"/>
    <w:rsid w:val="00AB7396"/>
    <w:rsid w:val="00AB7B8F"/>
    <w:rsid w:val="00AC35EA"/>
    <w:rsid w:val="00AC4ED6"/>
    <w:rsid w:val="00AC666C"/>
    <w:rsid w:val="00AD0EF8"/>
    <w:rsid w:val="00AD0F3C"/>
    <w:rsid w:val="00AD2D08"/>
    <w:rsid w:val="00AD44DF"/>
    <w:rsid w:val="00AE0277"/>
    <w:rsid w:val="00AE3BB2"/>
    <w:rsid w:val="00AE7633"/>
    <w:rsid w:val="00AF228E"/>
    <w:rsid w:val="00B00CEC"/>
    <w:rsid w:val="00B03DAC"/>
    <w:rsid w:val="00B05875"/>
    <w:rsid w:val="00B07814"/>
    <w:rsid w:val="00B2662D"/>
    <w:rsid w:val="00B375BC"/>
    <w:rsid w:val="00B40F0B"/>
    <w:rsid w:val="00B46A94"/>
    <w:rsid w:val="00B51B64"/>
    <w:rsid w:val="00B653BE"/>
    <w:rsid w:val="00B65636"/>
    <w:rsid w:val="00B83DC3"/>
    <w:rsid w:val="00B90D2F"/>
    <w:rsid w:val="00B920F8"/>
    <w:rsid w:val="00B95D7E"/>
    <w:rsid w:val="00B97C07"/>
    <w:rsid w:val="00BA26B5"/>
    <w:rsid w:val="00BA2843"/>
    <w:rsid w:val="00BA2C61"/>
    <w:rsid w:val="00BA5D3B"/>
    <w:rsid w:val="00BA6630"/>
    <w:rsid w:val="00BB2C5E"/>
    <w:rsid w:val="00BB5833"/>
    <w:rsid w:val="00BC04A9"/>
    <w:rsid w:val="00BC78D4"/>
    <w:rsid w:val="00BD2256"/>
    <w:rsid w:val="00BD723C"/>
    <w:rsid w:val="00BE5EC6"/>
    <w:rsid w:val="00BE6EA3"/>
    <w:rsid w:val="00BE7AE8"/>
    <w:rsid w:val="00BF4127"/>
    <w:rsid w:val="00BF4AFB"/>
    <w:rsid w:val="00BF7C03"/>
    <w:rsid w:val="00C0008D"/>
    <w:rsid w:val="00C04505"/>
    <w:rsid w:val="00C0599B"/>
    <w:rsid w:val="00C07082"/>
    <w:rsid w:val="00C07512"/>
    <w:rsid w:val="00C227CE"/>
    <w:rsid w:val="00C2379A"/>
    <w:rsid w:val="00C27F47"/>
    <w:rsid w:val="00C30661"/>
    <w:rsid w:val="00C33790"/>
    <w:rsid w:val="00C355F0"/>
    <w:rsid w:val="00C4093B"/>
    <w:rsid w:val="00C46550"/>
    <w:rsid w:val="00C50186"/>
    <w:rsid w:val="00C6297B"/>
    <w:rsid w:val="00C63D36"/>
    <w:rsid w:val="00C64FC7"/>
    <w:rsid w:val="00C65E6C"/>
    <w:rsid w:val="00C71C4D"/>
    <w:rsid w:val="00C7325E"/>
    <w:rsid w:val="00C74DE3"/>
    <w:rsid w:val="00C76E7A"/>
    <w:rsid w:val="00C81D46"/>
    <w:rsid w:val="00C83C54"/>
    <w:rsid w:val="00C857F4"/>
    <w:rsid w:val="00C908D9"/>
    <w:rsid w:val="00C932A9"/>
    <w:rsid w:val="00C96147"/>
    <w:rsid w:val="00CC2B0E"/>
    <w:rsid w:val="00CC6FC6"/>
    <w:rsid w:val="00CD4693"/>
    <w:rsid w:val="00CD7D34"/>
    <w:rsid w:val="00CF1C4F"/>
    <w:rsid w:val="00CF3334"/>
    <w:rsid w:val="00D03216"/>
    <w:rsid w:val="00D039D3"/>
    <w:rsid w:val="00D116A8"/>
    <w:rsid w:val="00D120CF"/>
    <w:rsid w:val="00D16133"/>
    <w:rsid w:val="00D212CB"/>
    <w:rsid w:val="00D2166E"/>
    <w:rsid w:val="00D252DD"/>
    <w:rsid w:val="00D26582"/>
    <w:rsid w:val="00D27290"/>
    <w:rsid w:val="00D33C46"/>
    <w:rsid w:val="00D43CB8"/>
    <w:rsid w:val="00D51A45"/>
    <w:rsid w:val="00D51BA9"/>
    <w:rsid w:val="00D60D48"/>
    <w:rsid w:val="00D74185"/>
    <w:rsid w:val="00D84190"/>
    <w:rsid w:val="00D842D3"/>
    <w:rsid w:val="00D85427"/>
    <w:rsid w:val="00D943AB"/>
    <w:rsid w:val="00D9684B"/>
    <w:rsid w:val="00D974FE"/>
    <w:rsid w:val="00DA0EB2"/>
    <w:rsid w:val="00DA5B3D"/>
    <w:rsid w:val="00DB12DE"/>
    <w:rsid w:val="00DB254F"/>
    <w:rsid w:val="00DB359D"/>
    <w:rsid w:val="00DC0661"/>
    <w:rsid w:val="00DC450B"/>
    <w:rsid w:val="00DC6C87"/>
    <w:rsid w:val="00DD063A"/>
    <w:rsid w:val="00DD1E97"/>
    <w:rsid w:val="00DD4F19"/>
    <w:rsid w:val="00DE0FA5"/>
    <w:rsid w:val="00DE192F"/>
    <w:rsid w:val="00DE1C75"/>
    <w:rsid w:val="00DE4E8E"/>
    <w:rsid w:val="00DE7CD6"/>
    <w:rsid w:val="00DF7307"/>
    <w:rsid w:val="00E041D5"/>
    <w:rsid w:val="00E05702"/>
    <w:rsid w:val="00E07018"/>
    <w:rsid w:val="00E11808"/>
    <w:rsid w:val="00E120E7"/>
    <w:rsid w:val="00E17EAC"/>
    <w:rsid w:val="00E25F39"/>
    <w:rsid w:val="00E34170"/>
    <w:rsid w:val="00E533EF"/>
    <w:rsid w:val="00E54389"/>
    <w:rsid w:val="00E56A5D"/>
    <w:rsid w:val="00E62AC9"/>
    <w:rsid w:val="00E7088D"/>
    <w:rsid w:val="00E7653B"/>
    <w:rsid w:val="00E805EA"/>
    <w:rsid w:val="00E95282"/>
    <w:rsid w:val="00EA0F53"/>
    <w:rsid w:val="00EA3671"/>
    <w:rsid w:val="00EA4A7B"/>
    <w:rsid w:val="00EC36A9"/>
    <w:rsid w:val="00ED017D"/>
    <w:rsid w:val="00EE1146"/>
    <w:rsid w:val="00EE59F0"/>
    <w:rsid w:val="00EE74BE"/>
    <w:rsid w:val="00EF283D"/>
    <w:rsid w:val="00EF38DE"/>
    <w:rsid w:val="00EF38F2"/>
    <w:rsid w:val="00EF43BD"/>
    <w:rsid w:val="00F067D4"/>
    <w:rsid w:val="00F26117"/>
    <w:rsid w:val="00F36169"/>
    <w:rsid w:val="00F40243"/>
    <w:rsid w:val="00F5167D"/>
    <w:rsid w:val="00F545CD"/>
    <w:rsid w:val="00F5773D"/>
    <w:rsid w:val="00F57AEA"/>
    <w:rsid w:val="00F6045A"/>
    <w:rsid w:val="00F7192E"/>
    <w:rsid w:val="00F7559F"/>
    <w:rsid w:val="00F77B2E"/>
    <w:rsid w:val="00F77C77"/>
    <w:rsid w:val="00F93CAF"/>
    <w:rsid w:val="00F975B3"/>
    <w:rsid w:val="00F97BFC"/>
    <w:rsid w:val="00FA512E"/>
    <w:rsid w:val="00FC14DA"/>
    <w:rsid w:val="00FC2C79"/>
    <w:rsid w:val="00FC65A5"/>
    <w:rsid w:val="00FC6F17"/>
    <w:rsid w:val="00FC7243"/>
    <w:rsid w:val="00FD4447"/>
    <w:rsid w:val="00FD49C7"/>
    <w:rsid w:val="00FF19A9"/>
    <w:rsid w:val="00FF50C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CFDA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65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95D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37F89-38C9-48E4-BE22-5F28BE7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1555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Comisionado</cp:lastModifiedBy>
  <cp:revision>9</cp:revision>
  <cp:lastPrinted>2020-03-27T17:53:00Z</cp:lastPrinted>
  <dcterms:created xsi:type="dcterms:W3CDTF">2021-03-05T19:07:00Z</dcterms:created>
  <dcterms:modified xsi:type="dcterms:W3CDTF">2021-03-08T20:21:00Z</dcterms:modified>
</cp:coreProperties>
</file>