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482D9029"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C76E7A">
        <w:rPr>
          <w:rFonts w:ascii="Arial" w:eastAsia="Calibri" w:hAnsi="Arial" w:cs="Arial"/>
          <w:b/>
          <w:sz w:val="22"/>
          <w:szCs w:val="22"/>
        </w:rPr>
        <w:t>DE LA</w:t>
      </w:r>
      <w:r w:rsidR="00896677">
        <w:rPr>
          <w:rFonts w:ascii="Arial" w:eastAsia="Calibri" w:hAnsi="Arial" w:cs="Arial"/>
          <w:b/>
          <w:sz w:val="22"/>
          <w:szCs w:val="22"/>
        </w:rPr>
        <w:t xml:space="preserve"> OCTAVA</w:t>
      </w:r>
      <w:r w:rsidR="00D74185">
        <w:rPr>
          <w:rFonts w:ascii="Arial" w:eastAsia="Calibri" w:hAnsi="Arial" w:cs="Arial"/>
          <w:b/>
          <w:sz w:val="22"/>
          <w:szCs w:val="22"/>
        </w:rPr>
        <w:t xml:space="preserve"> </w:t>
      </w:r>
      <w:r w:rsidRPr="00570E64">
        <w:rPr>
          <w:rFonts w:ascii="Arial" w:eastAsia="Calibri" w:hAnsi="Arial" w:cs="Arial"/>
          <w:b/>
          <w:sz w:val="22"/>
          <w:szCs w:val="22"/>
        </w:rPr>
        <w:t>SESIÓN 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77F9C9BD" w:rsidR="0083072C" w:rsidRPr="00570E64" w:rsidRDefault="00896677" w:rsidP="0083072C">
      <w:pPr>
        <w:spacing w:line="259" w:lineRule="auto"/>
        <w:jc w:val="center"/>
        <w:rPr>
          <w:rFonts w:ascii="Arial" w:eastAsia="Calibri" w:hAnsi="Arial" w:cs="Arial"/>
          <w:sz w:val="22"/>
          <w:szCs w:val="22"/>
        </w:rPr>
      </w:pPr>
      <w:r>
        <w:rPr>
          <w:rFonts w:ascii="Arial" w:eastAsia="Calibri" w:hAnsi="Arial" w:cs="Arial"/>
          <w:sz w:val="22"/>
          <w:szCs w:val="22"/>
        </w:rPr>
        <w:t>(Celebrada el jueves 29</w:t>
      </w:r>
      <w:r w:rsidR="00C76E7A">
        <w:rPr>
          <w:rFonts w:ascii="Arial" w:eastAsia="Calibri" w:hAnsi="Arial" w:cs="Arial"/>
          <w:sz w:val="22"/>
          <w:szCs w:val="22"/>
        </w:rPr>
        <w:t xml:space="preserve"> </w:t>
      </w:r>
      <w:r w:rsidR="0083072C" w:rsidRPr="00570E64">
        <w:rPr>
          <w:rFonts w:ascii="Arial" w:eastAsia="Calibri" w:hAnsi="Arial" w:cs="Arial"/>
          <w:sz w:val="22"/>
          <w:szCs w:val="22"/>
        </w:rPr>
        <w:t xml:space="preserve">de </w:t>
      </w:r>
      <w:r>
        <w:rPr>
          <w:rFonts w:ascii="Arial" w:eastAsia="Calibri" w:hAnsi="Arial" w:cs="Arial"/>
          <w:sz w:val="22"/>
          <w:szCs w:val="22"/>
        </w:rPr>
        <w:t>abril</w:t>
      </w:r>
      <w:r w:rsidR="0083072C"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0083072C" w:rsidRPr="00570E64">
        <w:rPr>
          <w:rFonts w:ascii="Arial" w:eastAsia="Calibri" w:hAnsi="Arial" w:cs="Arial"/>
          <w:sz w:val="22"/>
          <w:szCs w:val="22"/>
        </w:rPr>
        <w:t xml:space="preserve">, a las </w:t>
      </w:r>
      <w:r w:rsidR="00F043EF" w:rsidRPr="00F043EF">
        <w:rPr>
          <w:rFonts w:ascii="Arial" w:eastAsia="Calibri" w:hAnsi="Arial" w:cs="Arial"/>
          <w:sz w:val="22"/>
          <w:szCs w:val="22"/>
        </w:rPr>
        <w:t>14</w:t>
      </w:r>
      <w:r w:rsidR="00873EC9" w:rsidRPr="00F043EF">
        <w:rPr>
          <w:rFonts w:ascii="Arial" w:eastAsia="Calibri" w:hAnsi="Arial" w:cs="Arial"/>
          <w:sz w:val="22"/>
          <w:szCs w:val="22"/>
        </w:rPr>
        <w:t>:</w:t>
      </w:r>
      <w:r>
        <w:rPr>
          <w:rFonts w:ascii="Arial" w:eastAsia="Calibri" w:hAnsi="Arial" w:cs="Arial"/>
          <w:sz w:val="22"/>
          <w:szCs w:val="22"/>
        </w:rPr>
        <w:t>29</w:t>
      </w:r>
      <w:r w:rsidR="0083072C"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28038859" w:rsidR="0083072C" w:rsidRDefault="00A93BAF" w:rsidP="0083072C">
      <w:pPr>
        <w:spacing w:line="360" w:lineRule="auto"/>
        <w:jc w:val="both"/>
        <w:rPr>
          <w:rFonts w:ascii="Arial" w:eastAsia="Calibri" w:hAnsi="Arial" w:cs="Arial"/>
          <w:sz w:val="22"/>
          <w:szCs w:val="22"/>
        </w:rPr>
      </w:pPr>
      <w:r>
        <w:rPr>
          <w:rFonts w:ascii="Arial" w:eastAsia="Calibri" w:hAnsi="Arial" w:cs="Arial"/>
          <w:sz w:val="22"/>
          <w:szCs w:val="22"/>
        </w:rPr>
        <w:t xml:space="preserve">Muy buenas tardes a todas y todos los presentes, </w:t>
      </w:r>
      <w:r w:rsidR="00896677">
        <w:rPr>
          <w:rFonts w:ascii="Arial" w:eastAsia="Calibri" w:hAnsi="Arial" w:cs="Arial"/>
          <w:sz w:val="22"/>
          <w:szCs w:val="22"/>
        </w:rPr>
        <w:t>l</w:t>
      </w:r>
      <w:r w:rsidR="00896677" w:rsidRPr="00896677">
        <w:rPr>
          <w:rFonts w:ascii="Arial" w:eastAsia="Calibri" w:hAnsi="Arial" w:cs="Arial"/>
          <w:sz w:val="22"/>
          <w:szCs w:val="22"/>
        </w:rPr>
        <w:t xml:space="preserve">es damos la bienvenida a nuestra Octava Sesión Ordinaria 2021 del Consejo General de este Órgano Garante, misma que se desarrolla vía remota en atención a la contingencia de salud COVID-19 que está atravesando nuestro país, así como el acuerdo de </w:t>
      </w:r>
      <w:r w:rsidR="00896677">
        <w:rPr>
          <w:rFonts w:ascii="Arial" w:eastAsia="Calibri" w:hAnsi="Arial" w:cs="Arial"/>
          <w:sz w:val="22"/>
          <w:szCs w:val="22"/>
        </w:rPr>
        <w:t xml:space="preserve">fecha </w:t>
      </w:r>
      <w:r w:rsidR="00896677" w:rsidRPr="00896677">
        <w:rPr>
          <w:rFonts w:ascii="Arial" w:eastAsia="Calibri" w:hAnsi="Arial" w:cs="Arial"/>
          <w:sz w:val="22"/>
          <w:szCs w:val="22"/>
        </w:rPr>
        <w:t>30 de junio de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w:t>
      </w:r>
      <w:r w:rsidR="008014CB">
        <w:rPr>
          <w:rFonts w:ascii="Arial" w:eastAsia="Calibri" w:hAnsi="Arial" w:cs="Arial"/>
          <w:sz w:val="22"/>
          <w:szCs w:val="22"/>
        </w:rPr>
        <w:t>uerdos efectuar el pase de asistencia</w:t>
      </w:r>
      <w:r w:rsidR="00AA3D6A">
        <w:rPr>
          <w:rFonts w:ascii="Arial" w:eastAsia="Calibri" w:hAnsi="Arial" w:cs="Arial"/>
          <w:sz w:val="22"/>
          <w:szCs w:val="22"/>
        </w:rPr>
        <w:t xml:space="preserve"> c</w:t>
      </w:r>
      <w:r w:rsidR="001A3D4F">
        <w:rPr>
          <w:rFonts w:ascii="Arial" w:eastAsia="Calibri" w:hAnsi="Arial" w:cs="Arial"/>
          <w:sz w:val="22"/>
          <w:szCs w:val="22"/>
        </w:rPr>
        <w:t>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sidR="00771BF9">
        <w:rPr>
          <w:rFonts w:ascii="Arial" w:eastAsia="Calibri" w:hAnsi="Arial" w:cs="Arial"/>
          <w:sz w:val="22"/>
          <w:szCs w:val="22"/>
        </w:rPr>
        <w:t xml:space="preserve">- </w:t>
      </w:r>
      <w:r>
        <w:rPr>
          <w:rFonts w:ascii="Arial" w:eastAsia="Calibri" w:hAnsi="Arial" w:cs="Arial"/>
          <w:sz w:val="22"/>
          <w:szCs w:val="22"/>
        </w:rPr>
        <w:t xml:space="preserve">- - - - - - - - - - - - - - - - - </w:t>
      </w:r>
    </w:p>
    <w:p w14:paraId="2F8C7C13" w14:textId="77777777" w:rsidR="00D842D3" w:rsidRPr="00570E64" w:rsidRDefault="00D842D3"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0150B031" w:rsidR="002A61AC" w:rsidRDefault="005A3CBC" w:rsidP="0083072C">
      <w:pPr>
        <w:spacing w:line="360" w:lineRule="auto"/>
        <w:jc w:val="both"/>
        <w:rPr>
          <w:rFonts w:ascii="Arial" w:eastAsia="Calibri" w:hAnsi="Arial" w:cs="Arial"/>
          <w:sz w:val="22"/>
          <w:szCs w:val="22"/>
        </w:rPr>
      </w:pPr>
      <w:r>
        <w:rPr>
          <w:rFonts w:ascii="Arial" w:hAnsi="Arial" w:cs="Arial"/>
          <w:sz w:val="22"/>
          <w:szCs w:val="22"/>
        </w:rPr>
        <w:t>Muchas gracias</w:t>
      </w:r>
      <w:r w:rsidR="002A61AC">
        <w:rPr>
          <w:rFonts w:ascii="Arial" w:hAnsi="Arial" w:cs="Arial"/>
          <w:sz w:val="22"/>
          <w:szCs w:val="22"/>
        </w:rPr>
        <w:t xml:space="preserve"> </w:t>
      </w:r>
      <w:r w:rsidR="00AA79B4">
        <w:rPr>
          <w:rFonts w:ascii="Arial" w:hAnsi="Arial" w:cs="Arial"/>
          <w:sz w:val="22"/>
          <w:szCs w:val="22"/>
        </w:rPr>
        <w:t xml:space="preserve">y </w:t>
      </w:r>
      <w:r>
        <w:rPr>
          <w:rFonts w:ascii="Arial" w:hAnsi="Arial" w:cs="Arial"/>
          <w:sz w:val="22"/>
          <w:szCs w:val="22"/>
        </w:rPr>
        <w:t xml:space="preserve">muy </w:t>
      </w:r>
      <w:r w:rsidR="002A61AC">
        <w:rPr>
          <w:rFonts w:ascii="Arial" w:hAnsi="Arial" w:cs="Arial"/>
          <w:sz w:val="22"/>
          <w:szCs w:val="22"/>
        </w:rPr>
        <w:t>b</w:t>
      </w:r>
      <w:r w:rsidR="00570E64" w:rsidRPr="00570E64">
        <w:rPr>
          <w:rFonts w:ascii="Arial" w:hAnsi="Arial" w:cs="Arial"/>
          <w:sz w:val="22"/>
          <w:szCs w:val="22"/>
        </w:rPr>
        <w:t>uenas tardes Comisionada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w:t>
      </w:r>
      <w:r w:rsidR="00A047C1">
        <w:rPr>
          <w:rFonts w:ascii="Arial" w:hAnsi="Arial" w:cs="Arial"/>
          <w:sz w:val="22"/>
          <w:szCs w:val="22"/>
        </w:rPr>
        <w:t>Con su venia p</w:t>
      </w:r>
      <w:r w:rsidR="00570E64" w:rsidRPr="00570E64">
        <w:rPr>
          <w:rFonts w:ascii="Arial" w:hAnsi="Arial" w:cs="Arial"/>
          <w:sz w:val="22"/>
          <w:szCs w:val="22"/>
        </w:rPr>
        <w:t xml:space="preserve">rocedo al pase de lista </w:t>
      </w:r>
      <w:r w:rsidR="00A047C1">
        <w:rPr>
          <w:rFonts w:ascii="Arial" w:hAnsi="Arial" w:cs="Arial"/>
          <w:sz w:val="22"/>
          <w:szCs w:val="22"/>
        </w:rPr>
        <w:t xml:space="preserve">de asistencia de quienes integran el </w:t>
      </w:r>
      <w:r w:rsidR="00570E64" w:rsidRPr="00570E64">
        <w:rPr>
          <w:rFonts w:ascii="Arial" w:hAnsi="Arial" w:cs="Arial"/>
          <w:sz w:val="22"/>
          <w:szCs w:val="22"/>
        </w:rPr>
        <w:t>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r w:rsidR="00351002">
        <w:rPr>
          <w:rFonts w:ascii="Arial" w:eastAsia="Calibri" w:hAnsi="Arial" w:cs="Arial"/>
          <w:sz w:val="22"/>
          <w:szCs w:val="22"/>
        </w:rPr>
        <w:t xml:space="preserve">- - - - - - - </w:t>
      </w:r>
    </w:p>
    <w:p w14:paraId="0E0A80DC" w14:textId="4A43E9FD" w:rsidR="0083072C" w:rsidRPr="0083072C" w:rsidRDefault="00896677" w:rsidP="0083072C">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Muchas g</w:t>
      </w:r>
      <w:r w:rsidR="00A047C1">
        <w:rPr>
          <w:rFonts w:ascii="Arial" w:eastAsia="Times New Roman" w:hAnsi="Arial" w:cs="Arial"/>
          <w:bCs/>
          <w:sz w:val="22"/>
          <w:szCs w:val="22"/>
          <w:lang w:eastAsia="es-ES"/>
        </w:rPr>
        <w:t>racias</w:t>
      </w:r>
      <w:r w:rsidR="00CE5C4D">
        <w:rPr>
          <w:rFonts w:ascii="Arial" w:eastAsia="Times New Roman" w:hAnsi="Arial" w:cs="Arial"/>
          <w:bCs/>
          <w:sz w:val="22"/>
          <w:szCs w:val="22"/>
          <w:lang w:eastAsia="es-ES"/>
        </w:rPr>
        <w:t>.</w:t>
      </w:r>
      <w:r w:rsidR="00A047C1">
        <w:rPr>
          <w:rFonts w:ascii="Arial" w:eastAsia="Times New Roman" w:hAnsi="Arial" w:cs="Arial"/>
          <w:bCs/>
          <w:sz w:val="22"/>
          <w:szCs w:val="22"/>
          <w:lang w:eastAsia="es-ES"/>
        </w:rPr>
        <w:t xml:space="preserve"> </w:t>
      </w:r>
      <w:r w:rsidR="00BA26B5" w:rsidRPr="00BA26B5">
        <w:rPr>
          <w:rFonts w:ascii="Arial" w:eastAsia="Times New Roman" w:hAnsi="Arial" w:cs="Arial"/>
          <w:bCs/>
          <w:sz w:val="22"/>
          <w:szCs w:val="22"/>
          <w:lang w:eastAsia="es-ES"/>
        </w:rPr>
        <w:t xml:space="preserve">Comisionada </w:t>
      </w:r>
      <w:r w:rsidR="00351002">
        <w:rPr>
          <w:rFonts w:ascii="Arial" w:eastAsia="Times New Roman" w:hAnsi="Arial" w:cs="Arial"/>
          <w:bCs/>
          <w:sz w:val="22"/>
          <w:szCs w:val="22"/>
          <w:lang w:eastAsia="es-ES"/>
        </w:rPr>
        <w:t xml:space="preserve">Presidenta con su autorización y </w:t>
      </w:r>
      <w:r w:rsidR="00BA26B5" w:rsidRPr="00BA26B5">
        <w:rPr>
          <w:rFonts w:ascii="Arial" w:eastAsia="Times New Roman" w:hAnsi="Arial" w:cs="Arial"/>
          <w:bCs/>
          <w:sz w:val="22"/>
          <w:szCs w:val="22"/>
          <w:lang w:eastAsia="es-ES"/>
        </w:rPr>
        <w:t>después de efectuado el pase de lista de</w:t>
      </w:r>
      <w:r w:rsidR="00BE6EA3">
        <w:rPr>
          <w:rFonts w:ascii="Arial" w:eastAsia="Times New Roman" w:hAnsi="Arial" w:cs="Arial"/>
          <w:bCs/>
          <w:sz w:val="22"/>
          <w:szCs w:val="22"/>
          <w:lang w:eastAsia="es-ES"/>
        </w:rPr>
        <w:t xml:space="preserve"> asistencia, le informo a usted</w:t>
      </w:r>
      <w:r w:rsidR="00BA26B5" w:rsidRPr="00BA26B5">
        <w:rPr>
          <w:rFonts w:ascii="Arial" w:eastAsia="Times New Roman" w:hAnsi="Arial" w:cs="Arial"/>
          <w:bCs/>
          <w:sz w:val="22"/>
          <w:szCs w:val="22"/>
          <w:lang w:eastAsia="es-ES"/>
        </w:rPr>
        <w:t xml:space="preserve"> que se encuentran presentes los integrantes del Consejo General. En consecuencia, </w:t>
      </w:r>
      <w:r w:rsidR="00166FDA">
        <w:rPr>
          <w:rFonts w:ascii="Arial" w:eastAsia="Times New Roman" w:hAnsi="Arial" w:cs="Arial"/>
          <w:bCs/>
          <w:sz w:val="22"/>
          <w:szCs w:val="22"/>
          <w:lang w:eastAsia="es-ES"/>
        </w:rPr>
        <w:t xml:space="preserve">y </w:t>
      </w:r>
      <w:r w:rsidR="00BA26B5" w:rsidRPr="00BA26B5">
        <w:rPr>
          <w:rFonts w:ascii="Arial" w:eastAsia="Times New Roman" w:hAnsi="Arial" w:cs="Arial"/>
          <w:bCs/>
          <w:sz w:val="22"/>
          <w:szCs w:val="22"/>
          <w:lang w:eastAsia="es-ES"/>
        </w:rPr>
        <w:t xml:space="preserve">con fundamento en el artículo 86 de la Ley de Transparencia y Acceso a la Información para el Estado de Oaxaca, </w:t>
      </w:r>
      <w:r w:rsidR="00A047C1">
        <w:rPr>
          <w:rFonts w:ascii="Arial" w:eastAsia="Times New Roman" w:hAnsi="Arial" w:cs="Arial"/>
          <w:bCs/>
          <w:sz w:val="22"/>
          <w:szCs w:val="22"/>
          <w:lang w:eastAsia="es-ES"/>
        </w:rPr>
        <w:t xml:space="preserve">y artículo </w:t>
      </w:r>
      <w:r w:rsidR="00BA26B5" w:rsidRPr="00BA26B5">
        <w:rPr>
          <w:rFonts w:ascii="Arial" w:eastAsia="Times New Roman" w:hAnsi="Arial" w:cs="Arial"/>
          <w:bCs/>
          <w:sz w:val="22"/>
          <w:szCs w:val="22"/>
          <w:lang w:eastAsia="es-ES"/>
        </w:rPr>
        <w:t>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4E92E30B"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F043EF" w:rsidRPr="00F043EF">
        <w:rPr>
          <w:rFonts w:ascii="Arial" w:eastAsia="Calibri" w:hAnsi="Arial" w:cs="Arial"/>
          <w:color w:val="000000" w:themeColor="text1"/>
          <w:sz w:val="22"/>
          <w:szCs w:val="22"/>
        </w:rPr>
        <w:t>catorce</w:t>
      </w:r>
      <w:r w:rsidR="00C2379A" w:rsidRPr="00F043EF">
        <w:rPr>
          <w:rFonts w:ascii="Arial" w:eastAsia="Calibri" w:hAnsi="Arial" w:cs="Arial"/>
          <w:color w:val="000000" w:themeColor="text1"/>
          <w:sz w:val="22"/>
          <w:szCs w:val="22"/>
        </w:rPr>
        <w:t xml:space="preserve"> </w:t>
      </w:r>
      <w:r w:rsidR="00896677">
        <w:rPr>
          <w:rFonts w:ascii="Arial" w:eastAsia="Calibri" w:hAnsi="Arial" w:cs="Arial"/>
          <w:color w:val="000000" w:themeColor="text1"/>
          <w:sz w:val="22"/>
          <w:szCs w:val="22"/>
        </w:rPr>
        <w:t>horas con veint</w:t>
      </w:r>
      <w:r w:rsidR="00F043EF" w:rsidRPr="00F043EF">
        <w:rPr>
          <w:rFonts w:ascii="Arial" w:eastAsia="Calibri" w:hAnsi="Arial" w:cs="Arial"/>
          <w:color w:val="000000" w:themeColor="text1"/>
          <w:sz w:val="22"/>
          <w:szCs w:val="22"/>
        </w:rPr>
        <w:t>inueve 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CE5C4D">
        <w:rPr>
          <w:rFonts w:ascii="Arial" w:eastAsia="Calibri" w:hAnsi="Arial" w:cs="Arial"/>
          <w:sz w:val="22"/>
          <w:szCs w:val="22"/>
        </w:rPr>
        <w:t>veintinueve</w:t>
      </w:r>
      <w:r w:rsidR="00896677">
        <w:rPr>
          <w:rFonts w:ascii="Arial" w:eastAsia="Calibri" w:hAnsi="Arial" w:cs="Arial"/>
          <w:sz w:val="22"/>
          <w:szCs w:val="22"/>
        </w:rPr>
        <w:t xml:space="preserve"> d</w:t>
      </w:r>
      <w:r w:rsidR="006C11EE">
        <w:rPr>
          <w:rFonts w:ascii="Arial" w:eastAsia="Calibri" w:hAnsi="Arial" w:cs="Arial"/>
          <w:sz w:val="22"/>
          <w:szCs w:val="22"/>
        </w:rPr>
        <w:t xml:space="preserve">e </w:t>
      </w:r>
      <w:r w:rsidR="00896677">
        <w:rPr>
          <w:rFonts w:ascii="Arial" w:eastAsia="Calibri" w:hAnsi="Arial" w:cs="Arial"/>
          <w:sz w:val="22"/>
          <w:szCs w:val="22"/>
        </w:rPr>
        <w:t>abril</w:t>
      </w:r>
      <w:r w:rsidR="00CC6FC6">
        <w:rPr>
          <w:rFonts w:ascii="Arial" w:eastAsia="Calibri" w:hAnsi="Arial" w:cs="Arial"/>
          <w:sz w:val="22"/>
          <w:szCs w:val="22"/>
        </w:rPr>
        <w:t xml:space="preserve"> </w:t>
      </w:r>
      <w:r w:rsidR="006C11EE">
        <w:rPr>
          <w:rFonts w:ascii="Arial" w:eastAsia="Calibri" w:hAnsi="Arial" w:cs="Arial"/>
          <w:sz w:val="22"/>
          <w:szCs w:val="22"/>
        </w:rPr>
        <w:t>del</w:t>
      </w:r>
      <w:r w:rsidR="005A3CBC">
        <w:rPr>
          <w:rFonts w:ascii="Arial" w:eastAsia="Calibri" w:hAnsi="Arial" w:cs="Arial"/>
          <w:sz w:val="22"/>
          <w:szCs w:val="22"/>
        </w:rPr>
        <w:t xml:space="preserve"> año</w:t>
      </w:r>
      <w:r w:rsidR="006C11EE">
        <w:rPr>
          <w:rFonts w:ascii="Arial" w:eastAsia="Calibri" w:hAnsi="Arial" w:cs="Arial"/>
          <w:sz w:val="22"/>
          <w:szCs w:val="22"/>
        </w:rPr>
        <w:t xml:space="preserve"> </w:t>
      </w:r>
      <w:r w:rsidR="0083072C" w:rsidRPr="0083072C">
        <w:rPr>
          <w:rFonts w:ascii="Arial" w:eastAsia="Calibri" w:hAnsi="Arial" w:cs="Arial"/>
          <w:sz w:val="22"/>
          <w:szCs w:val="22"/>
        </w:rPr>
        <w:lastRenderedPageBreak/>
        <w:t>dos mil 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896677">
        <w:rPr>
          <w:rFonts w:ascii="Arial" w:eastAsia="Calibri" w:hAnsi="Arial" w:cs="Arial"/>
          <w:sz w:val="22"/>
          <w:szCs w:val="22"/>
        </w:rPr>
        <w:t>Octava</w:t>
      </w:r>
      <w:r w:rsidR="00771BF9">
        <w:rPr>
          <w:rFonts w:ascii="Arial" w:eastAsia="Calibri" w:hAnsi="Arial" w:cs="Arial"/>
          <w:sz w:val="22"/>
          <w:szCs w:val="22"/>
        </w:rPr>
        <w:t xml:space="preserve"> </w:t>
      </w:r>
      <w:r w:rsidR="0083072C" w:rsidRPr="0083072C">
        <w:rPr>
          <w:rFonts w:ascii="Arial" w:eastAsia="Calibri" w:hAnsi="Arial" w:cs="Arial"/>
          <w:sz w:val="22"/>
          <w:szCs w:val="22"/>
        </w:rPr>
        <w:t>Sesión Ordinaria 202</w:t>
      </w:r>
      <w:r w:rsidR="00771BF9">
        <w:rPr>
          <w:rFonts w:ascii="Arial" w:eastAsia="Calibri" w:hAnsi="Arial" w:cs="Arial"/>
          <w:sz w:val="22"/>
          <w:szCs w:val="22"/>
        </w:rPr>
        <w:t>1</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Consejo General del Instituto de Acceso a la Información Pública y Protección de Datos Personales del Estado de Oaxaca, </w:t>
      </w:r>
      <w:r w:rsidR="00C64FC7">
        <w:rPr>
          <w:rFonts w:ascii="Arial" w:eastAsia="Calibri" w:hAnsi="Arial" w:cs="Arial"/>
          <w:sz w:val="22"/>
          <w:szCs w:val="22"/>
        </w:rPr>
        <w:t>much</w:t>
      </w:r>
      <w:r w:rsidR="00D039D3">
        <w:rPr>
          <w:rFonts w:ascii="Arial" w:eastAsia="Calibri" w:hAnsi="Arial" w:cs="Arial"/>
          <w:sz w:val="22"/>
          <w:szCs w:val="22"/>
        </w:rPr>
        <w:t>as</w:t>
      </w:r>
      <w:r w:rsidR="00C64FC7">
        <w:rPr>
          <w:rFonts w:ascii="Arial" w:eastAsia="Calibri" w:hAnsi="Arial" w:cs="Arial"/>
          <w:sz w:val="22"/>
          <w:szCs w:val="22"/>
        </w:rPr>
        <w:t xml:space="preserve">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r w:rsidR="008D23CD">
        <w:rPr>
          <w:rFonts w:ascii="Arial" w:eastAsia="Times New Roman" w:hAnsi="Arial" w:cs="Arial"/>
          <w:bCs/>
          <w:sz w:val="22"/>
          <w:szCs w:val="22"/>
          <w:lang w:eastAsia="es-ES"/>
        </w:rPr>
        <w:t>- - -</w:t>
      </w:r>
      <w:r w:rsidR="00F043EF">
        <w:rPr>
          <w:rFonts w:ascii="Arial" w:eastAsia="Times New Roman" w:hAnsi="Arial" w:cs="Arial"/>
          <w:bCs/>
          <w:sz w:val="22"/>
          <w:szCs w:val="22"/>
          <w:lang w:eastAsia="es-ES"/>
        </w:rPr>
        <w:t xml:space="preserve"> </w:t>
      </w:r>
    </w:p>
    <w:p w14:paraId="38A9CA6F" w14:textId="77777777" w:rsidR="0050079A" w:rsidRDefault="0050079A" w:rsidP="0083072C">
      <w:pPr>
        <w:spacing w:line="360" w:lineRule="auto"/>
        <w:jc w:val="both"/>
        <w:rPr>
          <w:rFonts w:ascii="Arial" w:eastAsia="Times New Roman" w:hAnsi="Arial" w:cs="Arial"/>
          <w:bCs/>
          <w:sz w:val="22"/>
          <w:szCs w:val="22"/>
          <w:lang w:eastAsia="es-ES"/>
        </w:rPr>
      </w:pPr>
    </w:p>
    <w:p w14:paraId="31F3423A" w14:textId="77777777" w:rsidR="0062785A" w:rsidRPr="0062785A" w:rsidRDefault="0062785A" w:rsidP="0062785A">
      <w:pPr>
        <w:spacing w:line="360" w:lineRule="auto"/>
        <w:jc w:val="both"/>
        <w:rPr>
          <w:rFonts w:ascii="Arial" w:eastAsia="Calibri" w:hAnsi="Arial" w:cs="Arial"/>
          <w:b/>
          <w:sz w:val="22"/>
          <w:szCs w:val="22"/>
        </w:rPr>
      </w:pPr>
      <w:r w:rsidRPr="0062785A">
        <w:rPr>
          <w:rFonts w:ascii="Arial" w:eastAsia="Calibri" w:hAnsi="Arial" w:cs="Arial"/>
          <w:b/>
          <w:sz w:val="22"/>
          <w:szCs w:val="22"/>
        </w:rPr>
        <w:t>Comisionada Presidenta Mtra. Antonieta Velásquez Chagoya:</w:t>
      </w:r>
    </w:p>
    <w:p w14:paraId="7ECD49E2" w14:textId="163081AD" w:rsidR="0062785A" w:rsidRDefault="0062785A" w:rsidP="0062785A">
      <w:pPr>
        <w:spacing w:line="360" w:lineRule="auto"/>
        <w:jc w:val="both"/>
        <w:rPr>
          <w:rFonts w:ascii="Arial" w:eastAsia="Calibri" w:hAnsi="Arial" w:cs="Arial"/>
          <w:sz w:val="22"/>
          <w:szCs w:val="22"/>
        </w:rPr>
      </w:pPr>
      <w:r w:rsidRPr="0062785A">
        <w:rPr>
          <w:rFonts w:ascii="Arial" w:eastAsia="Calibri" w:hAnsi="Arial" w:cs="Arial"/>
          <w:sz w:val="22"/>
          <w:szCs w:val="22"/>
        </w:rPr>
        <w:t xml:space="preserve">Se procede al desahogo del punto número 3 (tres) del orden del día consistente en la aprobación del mismo y en esta parte </w:t>
      </w:r>
      <w:r w:rsidR="00CE5C4D">
        <w:rPr>
          <w:rFonts w:ascii="Arial" w:eastAsia="Calibri" w:hAnsi="Arial" w:cs="Arial"/>
          <w:sz w:val="22"/>
          <w:szCs w:val="22"/>
        </w:rPr>
        <w:t xml:space="preserve">le </w:t>
      </w:r>
      <w:r w:rsidRPr="0062785A">
        <w:rPr>
          <w:rFonts w:ascii="Arial" w:eastAsia="Calibri" w:hAnsi="Arial" w:cs="Arial"/>
          <w:sz w:val="22"/>
          <w:szCs w:val="22"/>
        </w:rPr>
        <w:t xml:space="preserve">solicito al Secretario General de Acuerdos haga uso de la voz para realizar las correcciones del mismo. - - -  </w:t>
      </w:r>
      <w:r>
        <w:rPr>
          <w:rFonts w:ascii="Arial" w:eastAsia="Calibri" w:hAnsi="Arial" w:cs="Arial"/>
          <w:sz w:val="22"/>
          <w:szCs w:val="22"/>
        </w:rPr>
        <w:t>- - - - - - - - - - - - - - - -</w:t>
      </w:r>
      <w:r w:rsidRPr="0062785A">
        <w:rPr>
          <w:rFonts w:ascii="Arial" w:eastAsia="Calibri" w:hAnsi="Arial" w:cs="Arial"/>
          <w:sz w:val="22"/>
          <w:szCs w:val="22"/>
        </w:rPr>
        <w:t xml:space="preserve"> - - -</w:t>
      </w:r>
      <w:r>
        <w:rPr>
          <w:rFonts w:ascii="Arial" w:eastAsia="Calibri" w:hAnsi="Arial" w:cs="Arial"/>
          <w:sz w:val="22"/>
          <w:szCs w:val="22"/>
        </w:rPr>
        <w:t xml:space="preserve"> - - - </w:t>
      </w:r>
    </w:p>
    <w:p w14:paraId="7AD39D63" w14:textId="77777777" w:rsidR="0062785A" w:rsidRDefault="0062785A" w:rsidP="0062785A">
      <w:pPr>
        <w:spacing w:line="360" w:lineRule="auto"/>
        <w:jc w:val="both"/>
        <w:rPr>
          <w:rFonts w:ascii="Arial" w:eastAsia="Calibri" w:hAnsi="Arial" w:cs="Arial"/>
          <w:sz w:val="22"/>
          <w:szCs w:val="22"/>
        </w:rPr>
      </w:pPr>
    </w:p>
    <w:p w14:paraId="0E5F5885" w14:textId="77777777" w:rsidR="0062785A" w:rsidRPr="00570E64" w:rsidRDefault="0062785A" w:rsidP="0062785A">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Guadalupe Gustavo </w:t>
      </w:r>
      <w:r>
        <w:rPr>
          <w:rFonts w:ascii="Arial" w:eastAsia="Calibri" w:hAnsi="Arial" w:cs="Arial"/>
          <w:b/>
          <w:sz w:val="22"/>
          <w:szCs w:val="22"/>
        </w:rPr>
        <w:t>Dí</w:t>
      </w:r>
      <w:r w:rsidRPr="00570E64">
        <w:rPr>
          <w:rFonts w:ascii="Arial" w:eastAsia="Calibri" w:hAnsi="Arial" w:cs="Arial"/>
          <w:b/>
          <w:sz w:val="22"/>
          <w:szCs w:val="22"/>
        </w:rPr>
        <w:t>az Altamirano:</w:t>
      </w:r>
    </w:p>
    <w:p w14:paraId="7982728E" w14:textId="2C191B4F" w:rsidR="00690506" w:rsidRDefault="0062785A" w:rsidP="0062785A">
      <w:pPr>
        <w:spacing w:line="360" w:lineRule="auto"/>
        <w:jc w:val="both"/>
        <w:rPr>
          <w:rFonts w:ascii="Arial" w:eastAsia="Calibri" w:hAnsi="Arial" w:cs="Arial"/>
          <w:sz w:val="22"/>
          <w:szCs w:val="22"/>
        </w:rPr>
      </w:pPr>
      <w:r w:rsidRPr="0062785A">
        <w:rPr>
          <w:rFonts w:ascii="Arial" w:eastAsia="Calibri" w:hAnsi="Arial" w:cs="Arial"/>
          <w:sz w:val="22"/>
          <w:szCs w:val="22"/>
        </w:rPr>
        <w:t xml:space="preserve"> Muchas gracias, en efecto la corrección es de forma en cuanto a </w:t>
      </w:r>
      <w:r w:rsidR="00CE5C4D">
        <w:rPr>
          <w:rFonts w:ascii="Arial" w:eastAsia="Calibri" w:hAnsi="Arial" w:cs="Arial"/>
          <w:sz w:val="22"/>
          <w:szCs w:val="22"/>
        </w:rPr>
        <w:t xml:space="preserve">la </w:t>
      </w:r>
      <w:r w:rsidRPr="0062785A">
        <w:rPr>
          <w:rFonts w:ascii="Arial" w:eastAsia="Calibri" w:hAnsi="Arial" w:cs="Arial"/>
          <w:sz w:val="22"/>
          <w:szCs w:val="22"/>
        </w:rPr>
        <w:t>redacción sobre el punto número doce</w:t>
      </w:r>
      <w:r>
        <w:rPr>
          <w:rFonts w:ascii="Arial" w:eastAsia="Calibri" w:hAnsi="Arial" w:cs="Arial"/>
          <w:sz w:val="22"/>
          <w:szCs w:val="22"/>
        </w:rPr>
        <w:t xml:space="preserve"> de este orden del día por el cual se</w:t>
      </w:r>
      <w:r w:rsidRPr="0062785A">
        <w:rPr>
          <w:rFonts w:ascii="Arial" w:eastAsia="Calibri" w:hAnsi="Arial" w:cs="Arial"/>
          <w:sz w:val="22"/>
          <w:szCs w:val="22"/>
        </w:rPr>
        <w:t xml:space="preserve"> sustituyendo la palabra “Cuatro por el número</w:t>
      </w:r>
      <w:r>
        <w:rPr>
          <w:rFonts w:ascii="Arial" w:eastAsia="Calibri" w:hAnsi="Arial" w:cs="Arial"/>
          <w:sz w:val="22"/>
          <w:szCs w:val="22"/>
        </w:rPr>
        <w:t xml:space="preserve"> tres</w:t>
      </w:r>
      <w:r w:rsidR="00CE5C4D">
        <w:rPr>
          <w:rFonts w:ascii="Arial" w:eastAsia="Calibri" w:hAnsi="Arial" w:cs="Arial"/>
          <w:sz w:val="22"/>
          <w:szCs w:val="22"/>
        </w:rPr>
        <w:t xml:space="preserve"> ya que son tres</w:t>
      </w:r>
      <w:r w:rsidRPr="0062785A">
        <w:rPr>
          <w:rFonts w:ascii="Arial" w:eastAsia="Calibri" w:hAnsi="Arial" w:cs="Arial"/>
          <w:sz w:val="22"/>
          <w:szCs w:val="22"/>
        </w:rPr>
        <w:t xml:space="preserve"> dictámenes los qu</w:t>
      </w:r>
      <w:r>
        <w:rPr>
          <w:rFonts w:ascii="Arial" w:eastAsia="Calibri" w:hAnsi="Arial" w:cs="Arial"/>
          <w:sz w:val="22"/>
          <w:szCs w:val="22"/>
        </w:rPr>
        <w:t xml:space="preserve">e se aprobaran en esta sesión </w:t>
      </w:r>
      <w:r w:rsidRPr="0062785A">
        <w:rPr>
          <w:rFonts w:ascii="Arial" w:eastAsia="Calibri" w:hAnsi="Arial" w:cs="Arial"/>
          <w:sz w:val="22"/>
          <w:szCs w:val="22"/>
        </w:rPr>
        <w:t>q</w:t>
      </w:r>
      <w:r>
        <w:rPr>
          <w:rFonts w:ascii="Arial" w:eastAsia="Calibri" w:hAnsi="Arial" w:cs="Arial"/>
          <w:sz w:val="22"/>
          <w:szCs w:val="22"/>
        </w:rPr>
        <w:t xml:space="preserve">uedando de la siguiente manera: </w:t>
      </w:r>
      <w:r w:rsidRPr="0062785A">
        <w:rPr>
          <w:rFonts w:ascii="Arial" w:eastAsia="Calibri" w:hAnsi="Arial" w:cs="Arial"/>
          <w:sz w:val="22"/>
          <w:szCs w:val="22"/>
        </w:rPr>
        <w:t xml:space="preserve">Aprobación del Acuerdo ACDO/CG/IAIP/027/2021 del Consejo General del Instituto de Acceso a la Información Pública y Protección de Datos Personales, mediante el cual aprueban tres dictámenes de incumplimiento con los resultados de la verificación virtual 2021 de las obligaciones de transparencia, que emite la Supervisión de Evaluación, Archivo y Datos Personales, adscrito a la Dirección de Comunicación, Capacitación, Evaluación, Archivo y Datos Personales. </w:t>
      </w:r>
      <w:r>
        <w:rPr>
          <w:rFonts w:ascii="Arial" w:eastAsia="Calibri" w:hAnsi="Arial" w:cs="Arial"/>
          <w:sz w:val="22"/>
          <w:szCs w:val="22"/>
        </w:rPr>
        <w:t xml:space="preserve">Es cuánto Comisionada. - - - - - - - - </w:t>
      </w:r>
    </w:p>
    <w:p w14:paraId="0279CFF7" w14:textId="77777777" w:rsidR="0062785A" w:rsidRDefault="0062785A" w:rsidP="0062785A">
      <w:pPr>
        <w:spacing w:line="360" w:lineRule="auto"/>
        <w:jc w:val="both"/>
        <w:rPr>
          <w:rFonts w:ascii="Arial" w:eastAsia="Calibri" w:hAnsi="Arial" w:cs="Arial"/>
          <w:sz w:val="22"/>
          <w:szCs w:val="22"/>
        </w:rPr>
      </w:pPr>
    </w:p>
    <w:p w14:paraId="2122CE65" w14:textId="77777777" w:rsidR="0062785A" w:rsidRPr="0062785A" w:rsidRDefault="0062785A" w:rsidP="0062785A">
      <w:pPr>
        <w:spacing w:line="360" w:lineRule="auto"/>
        <w:jc w:val="both"/>
        <w:rPr>
          <w:rFonts w:ascii="Arial" w:eastAsia="Calibri" w:hAnsi="Arial" w:cs="Arial"/>
          <w:b/>
          <w:sz w:val="22"/>
          <w:szCs w:val="22"/>
        </w:rPr>
      </w:pPr>
      <w:r w:rsidRPr="0062785A">
        <w:rPr>
          <w:rFonts w:ascii="Arial" w:eastAsia="Calibri" w:hAnsi="Arial" w:cs="Arial"/>
          <w:b/>
          <w:sz w:val="22"/>
          <w:szCs w:val="22"/>
        </w:rPr>
        <w:t>Comisionada Presidenta Mtra. Antonieta Velásquez Chagoya:</w:t>
      </w:r>
    </w:p>
    <w:p w14:paraId="6683E44D" w14:textId="44FBD52B" w:rsidR="0062785A" w:rsidRPr="0062785A" w:rsidRDefault="0062785A" w:rsidP="0062785A">
      <w:pPr>
        <w:spacing w:line="360" w:lineRule="auto"/>
        <w:jc w:val="both"/>
        <w:rPr>
          <w:rFonts w:ascii="Arial" w:eastAsia="Calibri" w:hAnsi="Arial" w:cs="Arial"/>
          <w:sz w:val="22"/>
          <w:szCs w:val="22"/>
        </w:rPr>
      </w:pPr>
      <w:r w:rsidRPr="0062785A">
        <w:rPr>
          <w:rFonts w:ascii="Arial" w:eastAsia="Calibri" w:hAnsi="Arial" w:cs="Arial"/>
          <w:sz w:val="22"/>
          <w:szCs w:val="22"/>
        </w:rPr>
        <w:t xml:space="preserve">Gracias Secretario, Comisionado, le solicito podamos obviar la lectura del orden del día tomando en consideración que la conocemos de manera previa al haberla recibido en tiempo y forma a través de los medios digitales correspondientes, </w:t>
      </w:r>
      <w:r w:rsidR="0072601A">
        <w:rPr>
          <w:rFonts w:ascii="Arial" w:eastAsia="Calibri" w:hAnsi="Arial" w:cs="Arial"/>
          <w:sz w:val="22"/>
          <w:szCs w:val="22"/>
        </w:rPr>
        <w:t xml:space="preserve">por lo que </w:t>
      </w:r>
      <w:r w:rsidRPr="0062785A">
        <w:rPr>
          <w:rFonts w:ascii="Arial" w:eastAsia="Calibri" w:hAnsi="Arial" w:cs="Arial"/>
          <w:sz w:val="22"/>
          <w:szCs w:val="22"/>
        </w:rPr>
        <w:t xml:space="preserve">procederé a recabar el sentido de nuestro voto, respecto de la aprobación del contenido del mismo.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1ABEE333"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824599" w:rsidRPr="00824599">
        <w:rPr>
          <w:rFonts w:ascii="Arial" w:eastAsia="Times New Roman" w:hAnsi="Arial" w:cs="Arial"/>
          <w:bCs/>
          <w:sz w:val="22"/>
          <w:szCs w:val="22"/>
          <w:lang w:eastAsia="es-ES"/>
        </w:rPr>
        <w:t>Mi voto es</w:t>
      </w:r>
      <w:r w:rsidR="00824599">
        <w:rPr>
          <w:rFonts w:ascii="Arial" w:eastAsia="Times New Roman" w:hAnsi="Arial" w:cs="Arial"/>
          <w:b/>
          <w:bCs/>
          <w:sz w:val="22"/>
          <w:szCs w:val="22"/>
          <w:lang w:eastAsia="es-ES"/>
        </w:rPr>
        <w:t xml:space="preserve"> </w:t>
      </w:r>
      <w:r w:rsidR="0003072A" w:rsidRPr="0003072A">
        <w:rPr>
          <w:rFonts w:ascii="Arial" w:eastAsia="Times New Roman" w:hAnsi="Arial" w:cs="Arial"/>
          <w:bCs/>
          <w:sz w:val="22"/>
          <w:szCs w:val="22"/>
          <w:lang w:eastAsia="es-ES"/>
        </w:rPr>
        <w:t>a favor</w:t>
      </w:r>
      <w:r w:rsidR="00F043EF">
        <w:rPr>
          <w:rFonts w:ascii="Arial" w:eastAsia="Times New Roman" w:hAnsi="Arial" w:cs="Arial"/>
          <w:bCs/>
          <w:sz w:val="22"/>
          <w:szCs w:val="22"/>
          <w:lang w:eastAsia="es-ES"/>
        </w:rPr>
        <w:t xml:space="preserve"> Presidenta</w:t>
      </w:r>
      <w:r w:rsidR="00F40A3A">
        <w:rPr>
          <w:rFonts w:ascii="Arial" w:eastAsia="Times New Roman" w:hAnsi="Arial" w:cs="Arial"/>
          <w:bCs/>
          <w:sz w:val="22"/>
          <w:szCs w:val="22"/>
          <w:lang w:eastAsia="es-ES"/>
        </w:rPr>
        <w:t>. - - - - -</w:t>
      </w:r>
      <w:r w:rsidR="00F043EF">
        <w:rPr>
          <w:rFonts w:ascii="Arial" w:eastAsia="Times New Roman" w:hAnsi="Arial" w:cs="Arial"/>
          <w:bCs/>
          <w:sz w:val="22"/>
          <w:szCs w:val="22"/>
          <w:lang w:eastAsia="es-ES"/>
        </w:rPr>
        <w:t xml:space="preserve"> - - - - - - - - - - - - - - - - - - - - - - - - - - - - - - - - - - - - - - - - - - - - - - - - - - - - </w:t>
      </w:r>
    </w:p>
    <w:p w14:paraId="1B4527C0" w14:textId="4F71D137"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62785A">
        <w:rPr>
          <w:rFonts w:ascii="Arial" w:eastAsia="Calibri" w:hAnsi="Arial" w:cs="Arial"/>
          <w:sz w:val="22"/>
          <w:szCs w:val="22"/>
        </w:rPr>
        <w:t xml:space="preserve">mi voto es  favor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40A3A">
        <w:rPr>
          <w:rFonts w:ascii="Arial" w:eastAsia="Calibri" w:hAnsi="Arial" w:cs="Arial"/>
          <w:sz w:val="22"/>
          <w:szCs w:val="22"/>
        </w:rPr>
        <w:t xml:space="preserve">ido </w:t>
      </w:r>
      <w:r w:rsidR="0072601A">
        <w:rPr>
          <w:rFonts w:ascii="Arial" w:eastAsia="Calibri" w:hAnsi="Arial" w:cs="Arial"/>
          <w:sz w:val="22"/>
          <w:szCs w:val="22"/>
        </w:rPr>
        <w:t>se aprueba</w:t>
      </w:r>
      <w:r w:rsidR="00F77C77">
        <w:rPr>
          <w:rFonts w:ascii="Arial" w:eastAsia="Calibri" w:hAnsi="Arial" w:cs="Arial"/>
          <w:sz w:val="22"/>
          <w:szCs w:val="22"/>
        </w:rPr>
        <w:t xml:space="preserve">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lastRenderedPageBreak/>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5C73FDDA"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62785A" w:rsidRPr="0062785A">
        <w:rPr>
          <w:rFonts w:ascii="Arial" w:eastAsia="Calibri" w:hAnsi="Arial" w:cs="Arial"/>
          <w:sz w:val="22"/>
          <w:szCs w:val="22"/>
        </w:rPr>
        <w:t xml:space="preserve">del orden del día, consistente en la aprobación y firma del Acta de la Séptima Sesión Ordinaria 2021 y </w:t>
      </w:r>
      <w:r w:rsidR="0072601A">
        <w:rPr>
          <w:rFonts w:ascii="Arial" w:eastAsia="Calibri" w:hAnsi="Arial" w:cs="Arial"/>
          <w:sz w:val="22"/>
          <w:szCs w:val="22"/>
        </w:rPr>
        <w:t xml:space="preserve">la </w:t>
      </w:r>
      <w:r w:rsidR="0062785A" w:rsidRPr="0062785A">
        <w:rPr>
          <w:rFonts w:ascii="Arial" w:eastAsia="Calibri" w:hAnsi="Arial" w:cs="Arial"/>
          <w:sz w:val="22"/>
          <w:szCs w:val="22"/>
        </w:rPr>
        <w:t xml:space="preserve">Octava Sesión Extraordinaria 2021 así como sus versiones estenográficas, recordándole Comisionado, que hemos tenido la oportunidad de revisar previamente el contenido de las mismas,  al haberlas recibido en nuestros correos electrónicos y por tanto, solicito la dispensa de su lectura; así mismo en términos de artículo 36 segundo párrafo del Reglamento Interno de este Instituto, solicito manifestemos el sentido de nuestro voto sobre el contenido de las actas y sus versiones </w:t>
      </w:r>
      <w:r w:rsidR="0062785A">
        <w:rPr>
          <w:rFonts w:ascii="Arial" w:eastAsia="Calibri" w:hAnsi="Arial" w:cs="Arial"/>
          <w:sz w:val="22"/>
          <w:szCs w:val="22"/>
        </w:rPr>
        <w:t>estenográficas</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w:t>
      </w:r>
      <w:r w:rsidR="0050079A">
        <w:rPr>
          <w:rFonts w:ascii="Arial" w:eastAsia="Calibri" w:hAnsi="Arial" w:cs="Arial"/>
          <w:sz w:val="22"/>
          <w:szCs w:val="22"/>
        </w:rPr>
        <w:t xml:space="preserve">- - - - - - - - - - - - - - - - - - - - - - - - - - - -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08F4C4A5"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62785A">
        <w:rPr>
          <w:rFonts w:ascii="Arial" w:eastAsia="Times New Roman" w:hAnsi="Arial" w:cs="Arial"/>
          <w:sz w:val="22"/>
          <w:szCs w:val="22"/>
          <w:lang w:eastAsia="es-ES"/>
        </w:rPr>
        <w:t xml:space="preserve">a </w:t>
      </w:r>
      <w:r w:rsidR="00F77C77" w:rsidRPr="00F77C77">
        <w:rPr>
          <w:rFonts w:ascii="Arial" w:eastAsia="Times New Roman" w:hAnsi="Arial" w:cs="Arial"/>
          <w:bCs/>
          <w:sz w:val="22"/>
          <w:szCs w:val="22"/>
          <w:lang w:eastAsia="es-ES"/>
        </w:rPr>
        <w:t>favor</w:t>
      </w:r>
      <w:r w:rsidR="00602C37">
        <w:rPr>
          <w:rFonts w:ascii="Arial" w:eastAsia="Times New Roman" w:hAnsi="Arial" w:cs="Arial"/>
          <w:bCs/>
          <w:sz w:val="22"/>
          <w:szCs w:val="22"/>
          <w:lang w:eastAsia="es-ES"/>
        </w:rPr>
        <w:t xml:space="preserve"> P</w:t>
      </w:r>
      <w:r w:rsidR="008014CB">
        <w:rPr>
          <w:rFonts w:ascii="Arial" w:eastAsia="Times New Roman" w:hAnsi="Arial" w:cs="Arial"/>
          <w:bCs/>
          <w:sz w:val="22"/>
          <w:szCs w:val="22"/>
          <w:lang w:eastAsia="es-ES"/>
        </w:rPr>
        <w:t>residenta</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p>
    <w:p w14:paraId="2ECE36DB" w14:textId="73E4551E" w:rsidR="0083072C"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771BF9">
        <w:rPr>
          <w:rFonts w:ascii="Arial" w:eastAsia="Calibri" w:hAnsi="Arial" w:cs="Arial"/>
          <w:sz w:val="22"/>
          <w:szCs w:val="22"/>
        </w:rPr>
        <w:t>G</w:t>
      </w:r>
      <w:r w:rsidR="00C64FC7">
        <w:rPr>
          <w:rFonts w:ascii="Arial" w:eastAsia="Calibri" w:hAnsi="Arial" w:cs="Arial"/>
          <w:sz w:val="22"/>
          <w:szCs w:val="22"/>
        </w:rPr>
        <w:t>racias</w:t>
      </w:r>
      <w:r w:rsidR="00A7028B">
        <w:rPr>
          <w:rFonts w:ascii="Arial" w:eastAsia="Calibri" w:hAnsi="Arial" w:cs="Arial"/>
          <w:sz w:val="22"/>
          <w:szCs w:val="22"/>
        </w:rPr>
        <w:t xml:space="preserve"> Comisionado</w:t>
      </w:r>
      <w:r w:rsidR="00C64FC7">
        <w:rPr>
          <w:rFonts w:ascii="Arial" w:eastAsia="Calibri" w:hAnsi="Arial" w:cs="Arial"/>
          <w:sz w:val="22"/>
          <w:szCs w:val="22"/>
        </w:rPr>
        <w:t>,</w:t>
      </w:r>
      <w:r w:rsidR="00A7028B">
        <w:rPr>
          <w:rFonts w:ascii="Arial" w:eastAsia="Calibri" w:hAnsi="Arial" w:cs="Arial"/>
          <w:sz w:val="22"/>
          <w:szCs w:val="22"/>
        </w:rPr>
        <w:t xml:space="preserve">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72601A">
        <w:rPr>
          <w:rFonts w:ascii="Arial" w:eastAsia="Calibri" w:hAnsi="Arial" w:cs="Arial"/>
          <w:sz w:val="22"/>
          <w:szCs w:val="22"/>
        </w:rPr>
        <w:t xml:space="preserve">es a favor, en consecuencia </w:t>
      </w:r>
      <w:r w:rsidR="00582621">
        <w:rPr>
          <w:rFonts w:ascii="Arial" w:eastAsia="Calibri" w:hAnsi="Arial" w:cs="Arial"/>
          <w:sz w:val="22"/>
          <w:szCs w:val="22"/>
        </w:rPr>
        <w:t>se</w:t>
      </w:r>
      <w:r w:rsidR="004E043E" w:rsidRPr="004E043E">
        <w:rPr>
          <w:rFonts w:ascii="Arial" w:eastAsia="Calibri" w:hAnsi="Arial" w:cs="Arial"/>
          <w:sz w:val="22"/>
          <w:szCs w:val="22"/>
        </w:rPr>
        <w:t xml:space="preserve"> aprueba por unanimidad de votos </w:t>
      </w:r>
      <w:r w:rsidR="00F40A3A" w:rsidRPr="00F40A3A">
        <w:rPr>
          <w:rFonts w:ascii="Arial" w:eastAsia="Calibri" w:hAnsi="Arial" w:cs="Arial"/>
          <w:sz w:val="22"/>
          <w:szCs w:val="22"/>
        </w:rPr>
        <w:t>la dispensa de la lectur</w:t>
      </w:r>
      <w:r w:rsidR="0050079A">
        <w:rPr>
          <w:rFonts w:ascii="Arial" w:eastAsia="Calibri" w:hAnsi="Arial" w:cs="Arial"/>
          <w:sz w:val="22"/>
          <w:szCs w:val="22"/>
        </w:rPr>
        <w:t>a, así como el contenido de</w:t>
      </w:r>
      <w:r w:rsidR="0062785A">
        <w:rPr>
          <w:rFonts w:ascii="Arial" w:eastAsia="Calibri" w:hAnsi="Arial" w:cs="Arial"/>
          <w:sz w:val="22"/>
          <w:szCs w:val="22"/>
        </w:rPr>
        <w:t xml:space="preserve"> </w:t>
      </w:r>
      <w:r w:rsidR="0050079A">
        <w:rPr>
          <w:rFonts w:ascii="Arial" w:eastAsia="Calibri" w:hAnsi="Arial" w:cs="Arial"/>
          <w:sz w:val="22"/>
          <w:szCs w:val="22"/>
        </w:rPr>
        <w:t>l</w:t>
      </w:r>
      <w:r w:rsidR="0062785A">
        <w:rPr>
          <w:rFonts w:ascii="Arial" w:eastAsia="Calibri" w:hAnsi="Arial" w:cs="Arial"/>
          <w:sz w:val="22"/>
          <w:szCs w:val="22"/>
        </w:rPr>
        <w:t>as</w:t>
      </w:r>
      <w:r w:rsidR="0050079A">
        <w:rPr>
          <w:rFonts w:ascii="Arial" w:eastAsia="Calibri" w:hAnsi="Arial" w:cs="Arial"/>
          <w:sz w:val="22"/>
          <w:szCs w:val="22"/>
        </w:rPr>
        <w:t xml:space="preserve"> </w:t>
      </w:r>
      <w:r w:rsidR="0062785A" w:rsidRPr="0062785A">
        <w:rPr>
          <w:rFonts w:ascii="Arial" w:eastAsia="Calibri" w:hAnsi="Arial" w:cs="Arial"/>
          <w:sz w:val="22"/>
          <w:szCs w:val="22"/>
        </w:rPr>
        <w:t>Acta de la Séptima Sesión Ordinaria 2021 y Octava Sesión Extraordinaria 2021</w:t>
      </w:r>
      <w:r w:rsidR="00F40A3A" w:rsidRPr="00F40A3A">
        <w:rPr>
          <w:rFonts w:ascii="Arial" w:eastAsia="Calibri" w:hAnsi="Arial" w:cs="Arial"/>
          <w:sz w:val="22"/>
          <w:szCs w:val="22"/>
        </w:rPr>
        <w:t>, así co</w:t>
      </w:r>
      <w:r w:rsidR="0050079A">
        <w:rPr>
          <w:rFonts w:ascii="Arial" w:eastAsia="Calibri" w:hAnsi="Arial" w:cs="Arial"/>
          <w:sz w:val="22"/>
          <w:szCs w:val="22"/>
        </w:rPr>
        <w:t>mo su</w:t>
      </w:r>
      <w:r w:rsidR="0062785A">
        <w:rPr>
          <w:rFonts w:ascii="Arial" w:eastAsia="Calibri" w:hAnsi="Arial" w:cs="Arial"/>
          <w:sz w:val="22"/>
          <w:szCs w:val="22"/>
        </w:rPr>
        <w:t>s versiones</w:t>
      </w:r>
      <w:r w:rsidR="0050079A">
        <w:rPr>
          <w:rFonts w:ascii="Arial" w:eastAsia="Calibri" w:hAnsi="Arial" w:cs="Arial"/>
          <w:sz w:val="22"/>
          <w:szCs w:val="22"/>
        </w:rPr>
        <w:t xml:space="preserve"> estenográfica</w:t>
      </w:r>
      <w:r w:rsidR="0062785A">
        <w:rPr>
          <w:rFonts w:ascii="Arial" w:eastAsia="Calibri" w:hAnsi="Arial" w:cs="Arial"/>
          <w:sz w:val="22"/>
          <w:szCs w:val="22"/>
        </w:rPr>
        <w:t>s</w:t>
      </w:r>
      <w:r w:rsidR="0083072C" w:rsidRPr="0083072C">
        <w:rPr>
          <w:rFonts w:ascii="Arial" w:eastAsia="Calibri" w:hAnsi="Arial" w:cs="Arial"/>
          <w:sz w:val="22"/>
          <w:szCs w:val="22"/>
        </w:rPr>
        <w:t>.</w:t>
      </w:r>
      <w:r w:rsidR="00A7028B">
        <w:rPr>
          <w:rFonts w:ascii="Arial" w:eastAsia="Calibri" w:hAnsi="Arial" w:cs="Arial"/>
          <w:sz w:val="22"/>
          <w:szCs w:val="22"/>
        </w:rPr>
        <w:t xml:space="preserve"> - </w:t>
      </w:r>
      <w:r w:rsidR="0062785A">
        <w:rPr>
          <w:rFonts w:ascii="Arial" w:eastAsia="Calibri" w:hAnsi="Arial" w:cs="Arial"/>
          <w:sz w:val="22"/>
          <w:szCs w:val="22"/>
        </w:rPr>
        <w:t>- - - - - - - - - - - - - - - - - - - - - - - - - - - - - - - - - - - - - - - - - - - - - - - - - - - - - -</w:t>
      </w:r>
    </w:p>
    <w:p w14:paraId="430A1773" w14:textId="490CC1C1"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170FB879"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Continuamo</w:t>
      </w:r>
      <w:r w:rsidR="00BE6EA3">
        <w:rPr>
          <w:rFonts w:ascii="Arial" w:eastAsia="Calibri" w:hAnsi="Arial" w:cs="Arial"/>
          <w:sz w:val="22"/>
          <w:szCs w:val="22"/>
        </w:rPr>
        <w:t>s con el punto número 5 (cinco)</w:t>
      </w:r>
      <w:r w:rsidRPr="0039376E">
        <w:rPr>
          <w:rFonts w:ascii="Arial" w:eastAsia="Calibri" w:hAnsi="Arial" w:cs="Arial"/>
          <w:sz w:val="22"/>
          <w:szCs w:val="22"/>
        </w:rPr>
        <w:t xml:space="preserve"> </w:t>
      </w:r>
      <w:r w:rsidR="00AA4B3F" w:rsidRPr="00AA4B3F">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AA4B3F">
        <w:rPr>
          <w:rFonts w:ascii="Arial" w:eastAsia="Calibri" w:hAnsi="Arial" w:cs="Arial"/>
          <w:sz w:val="22"/>
          <w:szCs w:val="22"/>
        </w:rPr>
        <w:t xml:space="preserve"> </w:t>
      </w:r>
      <w:r w:rsidR="00F77B2E">
        <w:rPr>
          <w:rFonts w:ascii="Arial" w:eastAsia="Calibri" w:hAnsi="Arial" w:cs="Arial"/>
          <w:sz w:val="22"/>
          <w:szCs w:val="22"/>
        </w:rPr>
        <w:t xml:space="preserve">- - - </w:t>
      </w:r>
      <w:r w:rsidR="00AA4B3F">
        <w:rPr>
          <w:rFonts w:ascii="Arial" w:eastAsia="Calibri" w:hAnsi="Arial" w:cs="Arial"/>
          <w:sz w:val="22"/>
          <w:szCs w:val="22"/>
        </w:rPr>
        <w:t xml:space="preserve">- -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033F8ECA" w:rsidR="00967D5B" w:rsidRDefault="00582621" w:rsidP="0039376E">
      <w:pPr>
        <w:spacing w:line="360" w:lineRule="auto"/>
        <w:jc w:val="both"/>
        <w:rPr>
          <w:rFonts w:ascii="Arial" w:eastAsia="Calibri" w:hAnsi="Arial" w:cs="Arial"/>
          <w:sz w:val="22"/>
          <w:szCs w:val="22"/>
        </w:rPr>
      </w:pPr>
      <w:r>
        <w:rPr>
          <w:rFonts w:ascii="Arial" w:eastAsia="Calibri" w:hAnsi="Arial" w:cs="Arial"/>
          <w:sz w:val="22"/>
          <w:szCs w:val="22"/>
        </w:rPr>
        <w:t xml:space="preserve">Muchas </w:t>
      </w:r>
      <w:r w:rsidR="0072601A">
        <w:rPr>
          <w:rFonts w:ascii="Arial" w:eastAsia="Calibri" w:hAnsi="Arial" w:cs="Arial"/>
          <w:sz w:val="22"/>
          <w:szCs w:val="22"/>
        </w:rPr>
        <w:t xml:space="preserve">gracias, </w:t>
      </w:r>
      <w:r w:rsidR="00AA4B3F" w:rsidRPr="00AA4B3F">
        <w:rPr>
          <w:rFonts w:ascii="Arial" w:eastAsia="Calibri" w:hAnsi="Arial" w:cs="Arial"/>
          <w:sz w:val="22"/>
          <w:szCs w:val="22"/>
        </w:rPr>
        <w:t>Comisionada, Comisionado con su autorización, doy cuenta de los proyectos de resolución de los recursos de revisión elaborados por la ponencia del Lic</w:t>
      </w:r>
      <w:r w:rsidR="00AA4B3F">
        <w:rPr>
          <w:rFonts w:ascii="Arial" w:eastAsia="Calibri" w:hAnsi="Arial" w:cs="Arial"/>
          <w:sz w:val="22"/>
          <w:szCs w:val="22"/>
        </w:rPr>
        <w:t>enciado</w:t>
      </w:r>
      <w:r w:rsidR="00AA4B3F" w:rsidRPr="00AA4B3F">
        <w:rPr>
          <w:rFonts w:ascii="Arial" w:eastAsia="Calibri" w:hAnsi="Arial" w:cs="Arial"/>
          <w:sz w:val="22"/>
          <w:szCs w:val="22"/>
        </w:rPr>
        <w:t xml:space="preserve">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w:t>
      </w:r>
    </w:p>
    <w:p w14:paraId="2EDFC18F" w14:textId="3855814C" w:rsidR="0036127E" w:rsidRPr="00EF283D" w:rsidRDefault="00AA4B3F" w:rsidP="0039376E">
      <w:pPr>
        <w:spacing w:line="360" w:lineRule="auto"/>
        <w:jc w:val="both"/>
        <w:rPr>
          <w:rFonts w:ascii="Arial" w:eastAsia="Calibri" w:hAnsi="Arial" w:cs="Arial"/>
          <w:sz w:val="22"/>
          <w:szCs w:val="22"/>
        </w:rPr>
      </w:pPr>
      <w:r w:rsidRPr="00AA4B3F">
        <w:rPr>
          <w:rFonts w:ascii="Arial" w:eastAsia="Calibri" w:hAnsi="Arial" w:cs="Arial"/>
          <w:sz w:val="22"/>
          <w:szCs w:val="22"/>
        </w:rPr>
        <w:t>Los recursos que daremos cuenta son todos son en materia de Acceso a la Información Pública</w:t>
      </w:r>
      <w:r>
        <w:rPr>
          <w:rFonts w:ascii="Arial" w:eastAsia="Calibri" w:hAnsi="Arial" w:cs="Arial"/>
          <w:sz w:val="22"/>
          <w:szCs w:val="22"/>
        </w:rPr>
        <w:t>. - - - - - - - - - - - - - - - - - - - - - - - - - - - - - - - - - - - - - - - - - - - - - - - - - - - - - - - - - - - -</w:t>
      </w:r>
    </w:p>
    <w:p w14:paraId="3B18A49E" w14:textId="4ADEEFF9" w:rsidR="00AA4B3F" w:rsidRDefault="0072601A" w:rsidP="00AA4B3F">
      <w:pPr>
        <w:spacing w:line="360" w:lineRule="auto"/>
        <w:jc w:val="both"/>
        <w:rPr>
          <w:rFonts w:ascii="Arial" w:eastAsia="Calibri" w:hAnsi="Arial" w:cs="Arial"/>
          <w:sz w:val="22"/>
          <w:szCs w:val="22"/>
        </w:rPr>
      </w:pPr>
      <w:r>
        <w:rPr>
          <w:rFonts w:ascii="Arial" w:eastAsia="Calibri" w:hAnsi="Arial" w:cs="Arial"/>
          <w:sz w:val="22"/>
          <w:szCs w:val="22"/>
        </w:rPr>
        <w:t xml:space="preserve">Los recursos de revisión que daremos cuenta, son todos en materia de acceso a la información pública, los cuáles comienzo con </w:t>
      </w:r>
      <w:r w:rsidRPr="0072601A">
        <w:rPr>
          <w:rFonts w:ascii="Arial" w:eastAsia="Calibri" w:hAnsi="Arial" w:cs="Arial"/>
          <w:b/>
          <w:sz w:val="22"/>
          <w:szCs w:val="22"/>
        </w:rPr>
        <w:t>r</w:t>
      </w:r>
      <w:r w:rsidR="00AA4B3F" w:rsidRPr="0072601A">
        <w:rPr>
          <w:rFonts w:ascii="Arial" w:eastAsia="Calibri" w:hAnsi="Arial" w:cs="Arial"/>
          <w:b/>
          <w:sz w:val="22"/>
          <w:szCs w:val="22"/>
        </w:rPr>
        <w:t>e</w:t>
      </w:r>
      <w:r w:rsidR="00AA4B3F" w:rsidRPr="00AA4B3F">
        <w:rPr>
          <w:rFonts w:ascii="Arial" w:eastAsia="Calibri" w:hAnsi="Arial" w:cs="Arial"/>
          <w:b/>
          <w:sz w:val="22"/>
          <w:szCs w:val="22"/>
        </w:rPr>
        <w:t>cursos de revisión</w:t>
      </w:r>
      <w:r w:rsidR="00AA4B3F" w:rsidRPr="00AA4B3F">
        <w:rPr>
          <w:rFonts w:ascii="Arial" w:eastAsia="Calibri" w:hAnsi="Arial" w:cs="Arial"/>
          <w:sz w:val="22"/>
          <w:szCs w:val="22"/>
        </w:rPr>
        <w:t xml:space="preserve"> bajo los números </w:t>
      </w:r>
      <w:r w:rsidR="00AA4B3F" w:rsidRPr="00AA4B3F">
        <w:rPr>
          <w:rFonts w:ascii="Arial" w:eastAsia="Calibri" w:hAnsi="Arial" w:cs="Arial"/>
          <w:b/>
          <w:sz w:val="22"/>
          <w:szCs w:val="22"/>
        </w:rPr>
        <w:t>0279/2020/SICOM</w:t>
      </w:r>
      <w:r w:rsidR="00AA4B3F">
        <w:rPr>
          <w:rFonts w:ascii="Arial" w:eastAsia="Calibri" w:hAnsi="Arial" w:cs="Arial"/>
          <w:sz w:val="22"/>
          <w:szCs w:val="22"/>
        </w:rPr>
        <w:t xml:space="preserve"> y su acumulado </w:t>
      </w:r>
      <w:r w:rsidR="00AA4B3F" w:rsidRPr="00AA4B3F">
        <w:rPr>
          <w:rFonts w:ascii="Arial" w:eastAsia="Calibri" w:hAnsi="Arial" w:cs="Arial"/>
          <w:b/>
          <w:sz w:val="22"/>
          <w:szCs w:val="22"/>
        </w:rPr>
        <w:t>R.R.A.I.0287/2020/SICOM</w:t>
      </w:r>
      <w:r w:rsidR="00AA4B3F" w:rsidRPr="00AA4B3F">
        <w:rPr>
          <w:rFonts w:ascii="Arial" w:eastAsia="Calibri" w:hAnsi="Arial" w:cs="Arial"/>
          <w:sz w:val="22"/>
          <w:szCs w:val="22"/>
        </w:rPr>
        <w:t xml:space="preserve"> y </w:t>
      </w:r>
      <w:r w:rsidR="00AA4B3F" w:rsidRPr="00AA4B3F">
        <w:rPr>
          <w:rFonts w:ascii="Arial" w:eastAsia="Calibri" w:hAnsi="Arial" w:cs="Arial"/>
          <w:b/>
          <w:sz w:val="22"/>
          <w:szCs w:val="22"/>
        </w:rPr>
        <w:t>0463/2020/SICOM</w:t>
      </w:r>
      <w:r w:rsidR="00AA4B3F" w:rsidRPr="00AA4B3F">
        <w:rPr>
          <w:rFonts w:ascii="Arial" w:eastAsia="Calibri" w:hAnsi="Arial" w:cs="Arial"/>
          <w:sz w:val="22"/>
          <w:szCs w:val="22"/>
        </w:rPr>
        <w:t xml:space="preserve">, todos </w:t>
      </w:r>
      <w:r w:rsidR="00AA4B3F" w:rsidRPr="00AA4B3F">
        <w:rPr>
          <w:rFonts w:ascii="Arial" w:eastAsia="Calibri" w:hAnsi="Arial" w:cs="Arial"/>
          <w:sz w:val="22"/>
          <w:szCs w:val="22"/>
        </w:rPr>
        <w:lastRenderedPageBreak/>
        <w:t>los anteriores interpuestos al sujeto obligado Secretaría General de Gobierno y con fundamento en lo previsto por el artículo143 fracción II de la Ley de Transparencia y Acceso a la Información Pública para el Estado de Oaxaca y motivado en las consi</w:t>
      </w:r>
      <w:r w:rsidR="003D3D39">
        <w:rPr>
          <w:rFonts w:ascii="Arial" w:eastAsia="Calibri" w:hAnsi="Arial" w:cs="Arial"/>
          <w:sz w:val="22"/>
          <w:szCs w:val="22"/>
        </w:rPr>
        <w:t>deraciones establecidas de las presentes Resoluciones</w:t>
      </w:r>
      <w:r w:rsidR="00AA4B3F" w:rsidRPr="00AA4B3F">
        <w:rPr>
          <w:rFonts w:ascii="Arial" w:eastAsia="Calibri" w:hAnsi="Arial" w:cs="Arial"/>
          <w:sz w:val="22"/>
          <w:szCs w:val="22"/>
        </w:rPr>
        <w:t xml:space="preserve"> se </w:t>
      </w:r>
      <w:r w:rsidR="001B03DA" w:rsidRPr="00AA4B3F">
        <w:rPr>
          <w:rFonts w:ascii="Arial" w:eastAsia="Calibri" w:hAnsi="Arial" w:cs="Arial"/>
          <w:sz w:val="22"/>
          <w:szCs w:val="22"/>
        </w:rPr>
        <w:t>confirma</w:t>
      </w:r>
      <w:r w:rsidR="00AA4B3F" w:rsidRPr="00AA4B3F">
        <w:rPr>
          <w:rFonts w:ascii="Arial" w:eastAsia="Calibri" w:hAnsi="Arial" w:cs="Arial"/>
          <w:sz w:val="22"/>
          <w:szCs w:val="22"/>
        </w:rPr>
        <w:t xml:space="preserve"> la</w:t>
      </w:r>
      <w:r w:rsidR="00AA4B3F">
        <w:rPr>
          <w:rFonts w:ascii="Arial" w:eastAsia="Calibri" w:hAnsi="Arial" w:cs="Arial"/>
          <w:sz w:val="22"/>
          <w:szCs w:val="22"/>
        </w:rPr>
        <w:t xml:space="preserve"> respuesta del Sujeto Obligado. </w:t>
      </w:r>
    </w:p>
    <w:p w14:paraId="34A6B211" w14:textId="77777777" w:rsidR="00AA4B3F" w:rsidRPr="00AA4B3F" w:rsidRDefault="00AA4B3F" w:rsidP="00AA4B3F">
      <w:pPr>
        <w:spacing w:line="360" w:lineRule="auto"/>
        <w:jc w:val="both"/>
        <w:rPr>
          <w:rFonts w:ascii="Arial" w:eastAsia="Calibri" w:hAnsi="Arial" w:cs="Arial"/>
          <w:sz w:val="22"/>
          <w:szCs w:val="22"/>
        </w:rPr>
      </w:pPr>
    </w:p>
    <w:p w14:paraId="0A32128B" w14:textId="67AAECBB" w:rsidR="00AA4B3F" w:rsidRPr="00AA4B3F" w:rsidRDefault="008C184F" w:rsidP="00AA4B3F">
      <w:pPr>
        <w:spacing w:line="360" w:lineRule="auto"/>
        <w:jc w:val="both"/>
        <w:rPr>
          <w:rFonts w:ascii="Arial" w:eastAsia="Calibri" w:hAnsi="Arial" w:cs="Arial"/>
          <w:sz w:val="22"/>
          <w:szCs w:val="22"/>
        </w:rPr>
      </w:pPr>
      <w:r w:rsidRPr="008C184F">
        <w:rPr>
          <w:rFonts w:ascii="Arial" w:eastAsia="Calibri" w:hAnsi="Arial" w:cs="Arial"/>
          <w:sz w:val="22"/>
          <w:szCs w:val="22"/>
        </w:rPr>
        <w:t>Continuando con el Recurso</w:t>
      </w:r>
      <w:r w:rsidR="00AA4B3F" w:rsidRPr="008C184F">
        <w:rPr>
          <w:rFonts w:ascii="Arial" w:eastAsia="Calibri" w:hAnsi="Arial" w:cs="Arial"/>
          <w:sz w:val="22"/>
          <w:szCs w:val="22"/>
        </w:rPr>
        <w:t xml:space="preserve"> de revisión</w:t>
      </w:r>
      <w:r w:rsidR="00AA4B3F" w:rsidRPr="00AA4B3F">
        <w:rPr>
          <w:rFonts w:ascii="Arial" w:eastAsia="Calibri" w:hAnsi="Arial" w:cs="Arial"/>
          <w:sz w:val="22"/>
          <w:szCs w:val="22"/>
        </w:rPr>
        <w:t xml:space="preserve"> bajo los números </w:t>
      </w:r>
      <w:r w:rsidR="00AA4B3F" w:rsidRPr="00AA4B3F">
        <w:rPr>
          <w:rFonts w:ascii="Arial" w:eastAsia="Calibri" w:hAnsi="Arial" w:cs="Arial"/>
          <w:b/>
          <w:sz w:val="22"/>
          <w:szCs w:val="22"/>
        </w:rPr>
        <w:t>0447/2020/SICOM</w:t>
      </w:r>
      <w:r w:rsidR="00AA4B3F" w:rsidRPr="00AA4B3F">
        <w:rPr>
          <w:rFonts w:ascii="Arial" w:eastAsia="Calibri" w:hAnsi="Arial" w:cs="Arial"/>
          <w:sz w:val="22"/>
          <w:szCs w:val="22"/>
        </w:rPr>
        <w:t xml:space="preserve"> interpuesto al sujeto obligado Ayuntamiento de Juchitán de Zaragoza, Oaxaca y </w:t>
      </w:r>
      <w:r w:rsidR="00AA4B3F" w:rsidRPr="00AA4B3F">
        <w:rPr>
          <w:rFonts w:ascii="Arial" w:eastAsia="Calibri" w:hAnsi="Arial" w:cs="Arial"/>
          <w:b/>
          <w:sz w:val="22"/>
          <w:szCs w:val="22"/>
        </w:rPr>
        <w:t>0491/2020/SICOM</w:t>
      </w:r>
      <w:r w:rsidR="00AA4B3F" w:rsidRPr="00AA4B3F">
        <w:rPr>
          <w:rFonts w:ascii="Arial" w:eastAsia="Calibri" w:hAnsi="Arial" w:cs="Arial"/>
          <w:sz w:val="22"/>
          <w:szCs w:val="22"/>
        </w:rPr>
        <w:t xml:space="preserve"> interpuesto al sujeto obligado Instituto Estatal de Educación para Adultos y con fundamento en lo previsto por el artículo 142 de la Ley de Transparencia y Acceso a la Información Pública para el Estado de Oaxaca, se consideran </w:t>
      </w:r>
      <w:r w:rsidR="001B03DA" w:rsidRPr="00AA4B3F">
        <w:rPr>
          <w:rFonts w:ascii="Arial" w:eastAsia="Calibri" w:hAnsi="Arial" w:cs="Arial"/>
          <w:sz w:val="22"/>
          <w:szCs w:val="22"/>
        </w:rPr>
        <w:t>fundados los motivo</w:t>
      </w:r>
      <w:r w:rsidR="001B03DA">
        <w:rPr>
          <w:rFonts w:ascii="Arial" w:eastAsia="Calibri" w:hAnsi="Arial" w:cs="Arial"/>
          <w:sz w:val="22"/>
          <w:szCs w:val="22"/>
        </w:rPr>
        <w:t>s</w:t>
      </w:r>
      <w:r w:rsidR="001B03DA" w:rsidRPr="00AA4B3F">
        <w:rPr>
          <w:rFonts w:ascii="Arial" w:eastAsia="Calibri" w:hAnsi="Arial" w:cs="Arial"/>
          <w:sz w:val="22"/>
          <w:szCs w:val="22"/>
        </w:rPr>
        <w:t xml:space="preserve"> de inconformidad expresado</w:t>
      </w:r>
      <w:r w:rsidR="001B03DA">
        <w:rPr>
          <w:rFonts w:ascii="Arial" w:eastAsia="Calibri" w:hAnsi="Arial" w:cs="Arial"/>
          <w:sz w:val="22"/>
          <w:szCs w:val="22"/>
        </w:rPr>
        <w:t>s</w:t>
      </w:r>
      <w:r w:rsidR="001B03DA" w:rsidRPr="00AA4B3F">
        <w:rPr>
          <w:rFonts w:ascii="Arial" w:eastAsia="Calibri" w:hAnsi="Arial" w:cs="Arial"/>
          <w:sz w:val="22"/>
          <w:szCs w:val="22"/>
        </w:rPr>
        <w:t xml:space="preserve"> por los recurrentes, en consecuencia, resulta procedente ordenar</w:t>
      </w:r>
      <w:r w:rsidR="00AA4B3F" w:rsidRPr="00AA4B3F">
        <w:rPr>
          <w:rFonts w:ascii="Arial" w:eastAsia="Calibri" w:hAnsi="Arial" w:cs="Arial"/>
          <w:sz w:val="22"/>
          <w:szCs w:val="22"/>
        </w:rPr>
        <w:t xml:space="preserve"> a los Sujetos Obligados a que otorgue</w:t>
      </w:r>
      <w:r>
        <w:rPr>
          <w:rFonts w:ascii="Arial" w:eastAsia="Calibri" w:hAnsi="Arial" w:cs="Arial"/>
          <w:sz w:val="22"/>
          <w:szCs w:val="22"/>
        </w:rPr>
        <w:t>n</w:t>
      </w:r>
      <w:r w:rsidR="00AA4B3F" w:rsidRPr="00AA4B3F">
        <w:rPr>
          <w:rFonts w:ascii="Arial" w:eastAsia="Calibri" w:hAnsi="Arial" w:cs="Arial"/>
          <w:sz w:val="22"/>
          <w:szCs w:val="22"/>
        </w:rPr>
        <w:t xml:space="preserve"> la información solicitada de manera total y a su propia costa.</w:t>
      </w:r>
      <w:r w:rsidR="001B03DA">
        <w:rPr>
          <w:rFonts w:ascii="Arial" w:eastAsia="Calibri" w:hAnsi="Arial" w:cs="Arial"/>
          <w:sz w:val="22"/>
          <w:szCs w:val="22"/>
        </w:rPr>
        <w:t xml:space="preserve"> - -</w:t>
      </w:r>
      <w:r>
        <w:rPr>
          <w:rFonts w:ascii="Arial" w:eastAsia="Calibri" w:hAnsi="Arial" w:cs="Arial"/>
          <w:sz w:val="22"/>
          <w:szCs w:val="22"/>
        </w:rPr>
        <w:t xml:space="preserve"> </w:t>
      </w:r>
    </w:p>
    <w:p w14:paraId="58EA1946" w14:textId="77777777" w:rsidR="00AA4B3F" w:rsidRPr="00AA4B3F" w:rsidRDefault="00AA4B3F" w:rsidP="00AA4B3F">
      <w:pPr>
        <w:spacing w:line="360" w:lineRule="auto"/>
        <w:jc w:val="both"/>
        <w:rPr>
          <w:rFonts w:ascii="Arial" w:eastAsia="Calibri" w:hAnsi="Arial" w:cs="Arial"/>
          <w:sz w:val="22"/>
          <w:szCs w:val="22"/>
        </w:rPr>
      </w:pPr>
    </w:p>
    <w:p w14:paraId="33CA0FBB" w14:textId="7DA3D428" w:rsidR="00AA4B3F" w:rsidRDefault="008C184F" w:rsidP="00AA4B3F">
      <w:pPr>
        <w:spacing w:line="360" w:lineRule="auto"/>
        <w:jc w:val="both"/>
        <w:rPr>
          <w:rFonts w:ascii="Arial" w:eastAsia="Calibri" w:hAnsi="Arial" w:cs="Arial"/>
          <w:sz w:val="22"/>
          <w:szCs w:val="22"/>
        </w:rPr>
      </w:pPr>
      <w:r>
        <w:rPr>
          <w:rFonts w:ascii="Arial" w:eastAsia="Calibri" w:hAnsi="Arial" w:cs="Arial"/>
          <w:sz w:val="22"/>
          <w:szCs w:val="22"/>
        </w:rPr>
        <w:t>Continú</w:t>
      </w:r>
      <w:r w:rsidR="00795E75" w:rsidRPr="00795E75">
        <w:rPr>
          <w:rFonts w:ascii="Arial" w:eastAsia="Calibri" w:hAnsi="Arial" w:cs="Arial"/>
          <w:sz w:val="22"/>
          <w:szCs w:val="22"/>
        </w:rPr>
        <w:t>o con los</w:t>
      </w:r>
      <w:r w:rsidR="00795E75">
        <w:rPr>
          <w:rFonts w:ascii="Arial" w:eastAsia="Calibri" w:hAnsi="Arial" w:cs="Arial"/>
          <w:b/>
          <w:sz w:val="22"/>
          <w:szCs w:val="22"/>
        </w:rPr>
        <w:t xml:space="preserve"> </w:t>
      </w:r>
      <w:r w:rsidR="00AA4B3F" w:rsidRPr="00AA4B3F">
        <w:rPr>
          <w:rFonts w:ascii="Arial" w:eastAsia="Calibri" w:hAnsi="Arial" w:cs="Arial"/>
          <w:b/>
          <w:sz w:val="22"/>
          <w:szCs w:val="22"/>
        </w:rPr>
        <w:t>Recursos de revisión</w:t>
      </w:r>
      <w:r w:rsidR="00AA4B3F" w:rsidRPr="00AA4B3F">
        <w:rPr>
          <w:rFonts w:ascii="Arial" w:eastAsia="Calibri" w:hAnsi="Arial" w:cs="Arial"/>
          <w:sz w:val="22"/>
          <w:szCs w:val="22"/>
        </w:rPr>
        <w:t xml:space="preserve"> bajo los números </w:t>
      </w:r>
      <w:r w:rsidR="00AA4B3F" w:rsidRPr="00AA4B3F">
        <w:rPr>
          <w:rFonts w:ascii="Arial" w:eastAsia="Calibri" w:hAnsi="Arial" w:cs="Arial"/>
          <w:b/>
          <w:sz w:val="22"/>
          <w:szCs w:val="22"/>
        </w:rPr>
        <w:t>0305/2020/SICOM</w:t>
      </w:r>
      <w:r w:rsidR="00AA4B3F" w:rsidRPr="00AA4B3F">
        <w:rPr>
          <w:rFonts w:ascii="Arial" w:eastAsia="Calibri" w:hAnsi="Arial" w:cs="Arial"/>
          <w:sz w:val="22"/>
          <w:szCs w:val="22"/>
        </w:rPr>
        <w:t xml:space="preserve"> interpuesto al sujeto obligado Fiscalía</w:t>
      </w:r>
      <w:r w:rsidR="003D3D39">
        <w:rPr>
          <w:rFonts w:ascii="Arial" w:eastAsia="Calibri" w:hAnsi="Arial" w:cs="Arial"/>
          <w:sz w:val="22"/>
          <w:szCs w:val="22"/>
        </w:rPr>
        <w:t xml:space="preserve"> General del Estado de Oaxaca,  </w:t>
      </w:r>
      <w:r w:rsidR="00AA4B3F" w:rsidRPr="00AA4B3F">
        <w:rPr>
          <w:rFonts w:ascii="Arial" w:eastAsia="Calibri" w:hAnsi="Arial" w:cs="Arial"/>
          <w:b/>
          <w:sz w:val="22"/>
          <w:szCs w:val="22"/>
        </w:rPr>
        <w:t>0311/2020/SICOM</w:t>
      </w:r>
      <w:r w:rsidR="00AA4B3F" w:rsidRPr="00AA4B3F">
        <w:rPr>
          <w:rFonts w:ascii="Arial" w:eastAsia="Calibri" w:hAnsi="Arial" w:cs="Arial"/>
          <w:sz w:val="22"/>
          <w:szCs w:val="22"/>
        </w:rPr>
        <w:t xml:space="preserve"> en interpuesto al sujeto obligado Ayuntamiento de Santa María Huatulco, Oaxaca, </w:t>
      </w:r>
      <w:r w:rsidR="00AA4B3F" w:rsidRPr="00AA4B3F">
        <w:rPr>
          <w:rFonts w:ascii="Arial" w:eastAsia="Calibri" w:hAnsi="Arial" w:cs="Arial"/>
          <w:b/>
          <w:sz w:val="22"/>
          <w:szCs w:val="22"/>
        </w:rPr>
        <w:t>0361/2020/SICOM</w:t>
      </w:r>
      <w:r w:rsidR="00AA4B3F" w:rsidRPr="00AA4B3F">
        <w:rPr>
          <w:rFonts w:ascii="Arial" w:eastAsia="Calibri" w:hAnsi="Arial" w:cs="Arial"/>
          <w:sz w:val="22"/>
          <w:szCs w:val="22"/>
        </w:rPr>
        <w:t xml:space="preserve"> interpuesto al sujeto obligado Ayuntamiento de Huajuapan de León, Oaxaca y </w:t>
      </w:r>
      <w:r w:rsidR="00AA4B3F" w:rsidRPr="00AA4B3F">
        <w:rPr>
          <w:rFonts w:ascii="Arial" w:eastAsia="Calibri" w:hAnsi="Arial" w:cs="Arial"/>
          <w:b/>
          <w:sz w:val="22"/>
          <w:szCs w:val="22"/>
        </w:rPr>
        <w:t>0385/2020/SICOM</w:t>
      </w:r>
      <w:r w:rsidR="00AA4B3F" w:rsidRPr="00AA4B3F">
        <w:rPr>
          <w:rFonts w:ascii="Arial" w:eastAsia="Calibri" w:hAnsi="Arial" w:cs="Arial"/>
          <w:sz w:val="22"/>
          <w:szCs w:val="22"/>
        </w:rPr>
        <w:t xml:space="preserve">, </w:t>
      </w:r>
      <w:r w:rsidR="00AA4B3F" w:rsidRPr="00AA4B3F">
        <w:rPr>
          <w:rFonts w:ascii="Arial" w:eastAsia="Calibri" w:hAnsi="Arial" w:cs="Arial"/>
          <w:b/>
          <w:sz w:val="22"/>
          <w:szCs w:val="22"/>
        </w:rPr>
        <w:t>0395/2020/SICOM</w:t>
      </w:r>
      <w:r w:rsidR="00AA4B3F" w:rsidRPr="00AA4B3F">
        <w:rPr>
          <w:rFonts w:ascii="Arial" w:eastAsia="Calibri" w:hAnsi="Arial" w:cs="Arial"/>
          <w:sz w:val="22"/>
          <w:szCs w:val="22"/>
        </w:rPr>
        <w:t xml:space="preserve"> ambos interpuestos al sujeto obligado Secretaría de la Contraloría y Transparencia Gubernamental y con fundamento en lo previsto por el artículo 143 fracción III de la Ley de Transparencia y Acceso a la Información Pública para el Estado de Oaxaca, se </w:t>
      </w:r>
      <w:r w:rsidR="001B03DA" w:rsidRPr="00AA4B3F">
        <w:rPr>
          <w:rFonts w:ascii="Arial" w:eastAsia="Calibri" w:hAnsi="Arial" w:cs="Arial"/>
          <w:sz w:val="22"/>
          <w:szCs w:val="22"/>
        </w:rPr>
        <w:t>declara</w:t>
      </w:r>
      <w:r w:rsidR="001B03DA">
        <w:rPr>
          <w:rFonts w:ascii="Arial" w:eastAsia="Calibri" w:hAnsi="Arial" w:cs="Arial"/>
          <w:sz w:val="22"/>
          <w:szCs w:val="22"/>
        </w:rPr>
        <w:t>n fundados los</w:t>
      </w:r>
      <w:r w:rsidR="001B03DA" w:rsidRPr="00AA4B3F">
        <w:rPr>
          <w:rFonts w:ascii="Arial" w:eastAsia="Calibri" w:hAnsi="Arial" w:cs="Arial"/>
          <w:sz w:val="22"/>
          <w:szCs w:val="22"/>
        </w:rPr>
        <w:t xml:space="preserve"> motivo</w:t>
      </w:r>
      <w:r w:rsidR="001B03DA">
        <w:rPr>
          <w:rFonts w:ascii="Arial" w:eastAsia="Calibri" w:hAnsi="Arial" w:cs="Arial"/>
          <w:sz w:val="22"/>
          <w:szCs w:val="22"/>
        </w:rPr>
        <w:t>s</w:t>
      </w:r>
      <w:r w:rsidR="001B03DA" w:rsidRPr="00AA4B3F">
        <w:rPr>
          <w:rFonts w:ascii="Arial" w:eastAsia="Calibri" w:hAnsi="Arial" w:cs="Arial"/>
          <w:sz w:val="22"/>
          <w:szCs w:val="22"/>
        </w:rPr>
        <w:t xml:space="preserve"> de inconformidad expresado</w:t>
      </w:r>
      <w:r w:rsidR="001B03DA">
        <w:rPr>
          <w:rFonts w:ascii="Arial" w:eastAsia="Calibri" w:hAnsi="Arial" w:cs="Arial"/>
          <w:sz w:val="22"/>
          <w:szCs w:val="22"/>
        </w:rPr>
        <w:t>s por los</w:t>
      </w:r>
      <w:r w:rsidR="001B03DA" w:rsidRPr="00AA4B3F">
        <w:rPr>
          <w:rFonts w:ascii="Arial" w:eastAsia="Calibri" w:hAnsi="Arial" w:cs="Arial"/>
          <w:sz w:val="22"/>
          <w:szCs w:val="22"/>
        </w:rPr>
        <w:t xml:space="preserve"> recurrente</w:t>
      </w:r>
      <w:r w:rsidR="001B03DA">
        <w:rPr>
          <w:rFonts w:ascii="Arial" w:eastAsia="Calibri" w:hAnsi="Arial" w:cs="Arial"/>
          <w:sz w:val="22"/>
          <w:szCs w:val="22"/>
        </w:rPr>
        <w:t>s</w:t>
      </w:r>
      <w:r w:rsidR="001B03DA" w:rsidRPr="00AA4B3F">
        <w:rPr>
          <w:rFonts w:ascii="Arial" w:eastAsia="Calibri" w:hAnsi="Arial" w:cs="Arial"/>
          <w:sz w:val="22"/>
          <w:szCs w:val="22"/>
        </w:rPr>
        <w:t>, en consecuencia, se modifica la respuesta y se ordena</w:t>
      </w:r>
      <w:r w:rsidR="00AA4B3F" w:rsidRPr="00AA4B3F">
        <w:rPr>
          <w:rFonts w:ascii="Arial" w:eastAsia="Calibri" w:hAnsi="Arial" w:cs="Arial"/>
          <w:sz w:val="22"/>
          <w:szCs w:val="22"/>
        </w:rPr>
        <w:t xml:space="preserve"> a</w:t>
      </w:r>
      <w:r w:rsidR="00795E75">
        <w:rPr>
          <w:rFonts w:ascii="Arial" w:eastAsia="Calibri" w:hAnsi="Arial" w:cs="Arial"/>
          <w:sz w:val="22"/>
          <w:szCs w:val="22"/>
        </w:rPr>
        <w:t xml:space="preserve"> </w:t>
      </w:r>
      <w:r w:rsidR="00AA4B3F" w:rsidRPr="00AA4B3F">
        <w:rPr>
          <w:rFonts w:ascii="Arial" w:eastAsia="Calibri" w:hAnsi="Arial" w:cs="Arial"/>
          <w:sz w:val="22"/>
          <w:szCs w:val="22"/>
        </w:rPr>
        <w:t>l</w:t>
      </w:r>
      <w:r w:rsidR="00795E75">
        <w:rPr>
          <w:rFonts w:ascii="Arial" w:eastAsia="Calibri" w:hAnsi="Arial" w:cs="Arial"/>
          <w:sz w:val="22"/>
          <w:szCs w:val="22"/>
        </w:rPr>
        <w:t>os</w:t>
      </w:r>
      <w:r w:rsidR="00AA4B3F" w:rsidRPr="00AA4B3F">
        <w:rPr>
          <w:rFonts w:ascii="Arial" w:eastAsia="Calibri" w:hAnsi="Arial" w:cs="Arial"/>
          <w:sz w:val="22"/>
          <w:szCs w:val="22"/>
        </w:rPr>
        <w:t xml:space="preserve"> sujeto</w:t>
      </w:r>
      <w:r w:rsidR="00795E75">
        <w:rPr>
          <w:rFonts w:ascii="Arial" w:eastAsia="Calibri" w:hAnsi="Arial" w:cs="Arial"/>
          <w:sz w:val="22"/>
          <w:szCs w:val="22"/>
        </w:rPr>
        <w:t>s</w:t>
      </w:r>
      <w:r w:rsidR="00AA4B3F" w:rsidRPr="00AA4B3F">
        <w:rPr>
          <w:rFonts w:ascii="Arial" w:eastAsia="Calibri" w:hAnsi="Arial" w:cs="Arial"/>
          <w:sz w:val="22"/>
          <w:szCs w:val="22"/>
        </w:rPr>
        <w:t xml:space="preserve"> obligado</w:t>
      </w:r>
      <w:r w:rsidR="00795E75">
        <w:rPr>
          <w:rFonts w:ascii="Arial" w:eastAsia="Calibri" w:hAnsi="Arial" w:cs="Arial"/>
          <w:sz w:val="22"/>
          <w:szCs w:val="22"/>
        </w:rPr>
        <w:t>s</w:t>
      </w:r>
      <w:r w:rsidR="00AA4B3F" w:rsidRPr="00AA4B3F">
        <w:rPr>
          <w:rFonts w:ascii="Arial" w:eastAsia="Calibri" w:hAnsi="Arial" w:cs="Arial"/>
          <w:sz w:val="22"/>
          <w:szCs w:val="22"/>
        </w:rPr>
        <w:t xml:space="preserve"> a que proporcione</w:t>
      </w:r>
      <w:r w:rsidR="00795E75">
        <w:rPr>
          <w:rFonts w:ascii="Arial" w:eastAsia="Calibri" w:hAnsi="Arial" w:cs="Arial"/>
          <w:sz w:val="22"/>
          <w:szCs w:val="22"/>
        </w:rPr>
        <w:t xml:space="preserve">n la </w:t>
      </w:r>
      <w:r w:rsidR="00AA4B3F" w:rsidRPr="00AA4B3F">
        <w:rPr>
          <w:rFonts w:ascii="Arial" w:eastAsia="Calibri" w:hAnsi="Arial" w:cs="Arial"/>
          <w:sz w:val="22"/>
          <w:szCs w:val="22"/>
        </w:rPr>
        <w:t>infor</w:t>
      </w:r>
      <w:r w:rsidR="00AA4B3F">
        <w:rPr>
          <w:rFonts w:ascii="Arial" w:eastAsia="Calibri" w:hAnsi="Arial" w:cs="Arial"/>
          <w:sz w:val="22"/>
          <w:szCs w:val="22"/>
        </w:rPr>
        <w:t xml:space="preserve">mación inicialmente solicitada. </w:t>
      </w:r>
      <w:r w:rsidR="001B03DA">
        <w:rPr>
          <w:rFonts w:ascii="Arial" w:eastAsia="Calibri" w:hAnsi="Arial" w:cs="Arial"/>
          <w:sz w:val="22"/>
          <w:szCs w:val="22"/>
        </w:rPr>
        <w:t xml:space="preserve">- - - - - - - - </w:t>
      </w:r>
    </w:p>
    <w:p w14:paraId="11846F7D" w14:textId="77777777" w:rsidR="00AA4B3F" w:rsidRPr="00AA4B3F" w:rsidRDefault="00AA4B3F" w:rsidP="00AA4B3F">
      <w:pPr>
        <w:spacing w:line="360" w:lineRule="auto"/>
        <w:jc w:val="both"/>
        <w:rPr>
          <w:rFonts w:ascii="Arial" w:eastAsia="Calibri" w:hAnsi="Arial" w:cs="Arial"/>
          <w:sz w:val="22"/>
          <w:szCs w:val="22"/>
        </w:rPr>
      </w:pPr>
    </w:p>
    <w:p w14:paraId="69CA5757" w14:textId="096FA675" w:rsidR="00AA4B3F" w:rsidRPr="00AA4B3F" w:rsidRDefault="00795E75" w:rsidP="00AA4B3F">
      <w:pPr>
        <w:spacing w:line="360" w:lineRule="auto"/>
        <w:jc w:val="both"/>
        <w:rPr>
          <w:rFonts w:ascii="Arial" w:eastAsia="Calibri" w:hAnsi="Arial" w:cs="Arial"/>
          <w:sz w:val="22"/>
          <w:szCs w:val="22"/>
        </w:rPr>
      </w:pPr>
      <w:r w:rsidRPr="00795E75">
        <w:rPr>
          <w:rFonts w:ascii="Arial" w:eastAsia="Calibri" w:hAnsi="Arial" w:cs="Arial"/>
          <w:sz w:val="22"/>
          <w:szCs w:val="22"/>
        </w:rPr>
        <w:t>C</w:t>
      </w:r>
      <w:r>
        <w:rPr>
          <w:rFonts w:ascii="Arial" w:eastAsia="Calibri" w:hAnsi="Arial" w:cs="Arial"/>
          <w:sz w:val="22"/>
          <w:szCs w:val="22"/>
        </w:rPr>
        <w:t>ontinuando</w:t>
      </w:r>
      <w:r w:rsidRPr="00795E75">
        <w:rPr>
          <w:rFonts w:ascii="Arial" w:eastAsia="Calibri" w:hAnsi="Arial" w:cs="Arial"/>
          <w:sz w:val="22"/>
          <w:szCs w:val="22"/>
        </w:rPr>
        <w:t xml:space="preserve"> con los</w:t>
      </w:r>
      <w:r>
        <w:rPr>
          <w:rFonts w:ascii="Arial" w:eastAsia="Calibri" w:hAnsi="Arial" w:cs="Arial"/>
          <w:b/>
          <w:sz w:val="22"/>
          <w:szCs w:val="22"/>
        </w:rPr>
        <w:t xml:space="preserve"> </w:t>
      </w:r>
      <w:r w:rsidR="00AA4B3F" w:rsidRPr="00AA4B3F">
        <w:rPr>
          <w:rFonts w:ascii="Arial" w:eastAsia="Calibri" w:hAnsi="Arial" w:cs="Arial"/>
          <w:b/>
          <w:sz w:val="22"/>
          <w:szCs w:val="22"/>
        </w:rPr>
        <w:t>Recursos de revisión</w:t>
      </w:r>
      <w:r w:rsidR="00AA4B3F" w:rsidRPr="00AA4B3F">
        <w:rPr>
          <w:rFonts w:ascii="Arial" w:eastAsia="Calibri" w:hAnsi="Arial" w:cs="Arial"/>
          <w:sz w:val="22"/>
          <w:szCs w:val="22"/>
        </w:rPr>
        <w:t xml:space="preserve"> bajo los números </w:t>
      </w:r>
      <w:r w:rsidR="00AA4B3F" w:rsidRPr="00AA4B3F">
        <w:rPr>
          <w:rFonts w:ascii="Arial" w:eastAsia="Calibri" w:hAnsi="Arial" w:cs="Arial"/>
          <w:b/>
          <w:sz w:val="22"/>
          <w:szCs w:val="22"/>
        </w:rPr>
        <w:t>094/2020</w:t>
      </w:r>
      <w:r w:rsidR="00AA4B3F" w:rsidRPr="00AA4B3F">
        <w:rPr>
          <w:rFonts w:ascii="Arial" w:eastAsia="Calibri" w:hAnsi="Arial" w:cs="Arial"/>
          <w:sz w:val="22"/>
          <w:szCs w:val="22"/>
        </w:rPr>
        <w:t xml:space="preserve"> interpuesto al sujeto obligado Secretaría de Finanzas, </w:t>
      </w:r>
      <w:r w:rsidR="00AA4B3F" w:rsidRPr="00AA4B3F">
        <w:rPr>
          <w:rFonts w:ascii="Arial" w:eastAsia="Calibri" w:hAnsi="Arial" w:cs="Arial"/>
          <w:b/>
          <w:sz w:val="22"/>
          <w:szCs w:val="22"/>
        </w:rPr>
        <w:t>110/2020</w:t>
      </w:r>
      <w:r w:rsidR="00AA4B3F" w:rsidRPr="00AA4B3F">
        <w:rPr>
          <w:rFonts w:ascii="Arial" w:eastAsia="Calibri" w:hAnsi="Arial" w:cs="Arial"/>
          <w:sz w:val="22"/>
          <w:szCs w:val="22"/>
        </w:rPr>
        <w:t xml:space="preserve"> interpuesto al sujeto obligado Corporación Oaxaqueña de Radio y Televisión y </w:t>
      </w:r>
      <w:r w:rsidR="00AA4B3F" w:rsidRPr="00AA4B3F">
        <w:rPr>
          <w:rFonts w:ascii="Arial" w:eastAsia="Calibri" w:hAnsi="Arial" w:cs="Arial"/>
          <w:b/>
          <w:sz w:val="22"/>
          <w:szCs w:val="22"/>
        </w:rPr>
        <w:t>0493/2020/SICOM</w:t>
      </w:r>
      <w:r w:rsidR="00AA4B3F" w:rsidRPr="00AA4B3F">
        <w:rPr>
          <w:rFonts w:ascii="Arial" w:eastAsia="Calibri" w:hAnsi="Arial" w:cs="Arial"/>
          <w:sz w:val="22"/>
          <w:szCs w:val="22"/>
        </w:rPr>
        <w:t xml:space="preserve"> interpuesto al sujeto obligado Tribunal Superior de Justicia del Estado de Oaxaca y motivado en los considerandos de las citadas resoluciones se </w:t>
      </w:r>
      <w:r w:rsidR="001B03DA" w:rsidRPr="00AA4B3F">
        <w:rPr>
          <w:rFonts w:ascii="Arial" w:eastAsia="Calibri" w:hAnsi="Arial" w:cs="Arial"/>
          <w:sz w:val="22"/>
          <w:szCs w:val="22"/>
        </w:rPr>
        <w:t xml:space="preserve">sobreseen, </w:t>
      </w:r>
      <w:r w:rsidR="00AA4B3F" w:rsidRPr="00AA4B3F">
        <w:rPr>
          <w:rFonts w:ascii="Arial" w:eastAsia="Calibri" w:hAnsi="Arial" w:cs="Arial"/>
          <w:sz w:val="22"/>
          <w:szCs w:val="22"/>
        </w:rPr>
        <w:t xml:space="preserve">los anteriores </w:t>
      </w:r>
      <w:r w:rsidR="008C184F">
        <w:rPr>
          <w:rFonts w:ascii="Arial" w:eastAsia="Calibri" w:hAnsi="Arial" w:cs="Arial"/>
          <w:sz w:val="22"/>
          <w:szCs w:val="22"/>
        </w:rPr>
        <w:t xml:space="preserve">recursos </w:t>
      </w:r>
      <w:r w:rsidR="00AA4B3F" w:rsidRPr="00AA4B3F">
        <w:rPr>
          <w:rFonts w:ascii="Arial" w:eastAsia="Calibri" w:hAnsi="Arial" w:cs="Arial"/>
          <w:sz w:val="22"/>
          <w:szCs w:val="22"/>
        </w:rPr>
        <w:t xml:space="preserve">y se fundamentan en lo previsto por los artículos 156 fracción III, 143 fracción I, </w:t>
      </w:r>
      <w:r w:rsidR="003D3D39">
        <w:rPr>
          <w:rFonts w:ascii="Arial" w:eastAsia="Calibri" w:hAnsi="Arial" w:cs="Arial"/>
          <w:sz w:val="22"/>
          <w:szCs w:val="22"/>
        </w:rPr>
        <w:t xml:space="preserve">y el artículo </w:t>
      </w:r>
      <w:r w:rsidR="00AA4B3F" w:rsidRPr="00AA4B3F">
        <w:rPr>
          <w:rFonts w:ascii="Arial" w:eastAsia="Calibri" w:hAnsi="Arial" w:cs="Arial"/>
          <w:sz w:val="22"/>
          <w:szCs w:val="22"/>
        </w:rPr>
        <w:t xml:space="preserve">145 fracción III y </w:t>
      </w:r>
      <w:r w:rsidR="003D3D39">
        <w:rPr>
          <w:rFonts w:ascii="Arial" w:eastAsia="Calibri" w:hAnsi="Arial" w:cs="Arial"/>
          <w:sz w:val="22"/>
          <w:szCs w:val="22"/>
        </w:rPr>
        <w:t xml:space="preserve">el artículo </w:t>
      </w:r>
      <w:r w:rsidR="00AA4B3F" w:rsidRPr="00AA4B3F">
        <w:rPr>
          <w:rFonts w:ascii="Arial" w:eastAsia="Calibri" w:hAnsi="Arial" w:cs="Arial"/>
          <w:sz w:val="22"/>
          <w:szCs w:val="22"/>
        </w:rPr>
        <w:t>146 fracción IV y V de la Ley de Transparencia y Acceso a la Información Pública para el Estado de Oaxaca.</w:t>
      </w:r>
      <w:r w:rsidR="00AA4B3F">
        <w:rPr>
          <w:rFonts w:ascii="Arial" w:eastAsia="Calibri" w:hAnsi="Arial" w:cs="Arial"/>
          <w:sz w:val="22"/>
          <w:szCs w:val="22"/>
        </w:rPr>
        <w:t xml:space="preserve"> - - - - - - - - - - </w:t>
      </w:r>
      <w:r>
        <w:rPr>
          <w:rFonts w:ascii="Arial" w:eastAsia="Calibri" w:hAnsi="Arial" w:cs="Arial"/>
          <w:sz w:val="22"/>
          <w:szCs w:val="22"/>
        </w:rPr>
        <w:t>- - - - - - - - - - - - - - - -- - - - - -</w:t>
      </w:r>
    </w:p>
    <w:p w14:paraId="12859FB7" w14:textId="77777777" w:rsidR="00AA4B3F" w:rsidRPr="00AA4B3F" w:rsidRDefault="00AA4B3F" w:rsidP="00AA4B3F">
      <w:pPr>
        <w:spacing w:line="360" w:lineRule="auto"/>
        <w:jc w:val="both"/>
        <w:rPr>
          <w:rFonts w:ascii="Arial" w:eastAsia="Calibri" w:hAnsi="Arial" w:cs="Arial"/>
          <w:sz w:val="22"/>
          <w:szCs w:val="22"/>
        </w:rPr>
      </w:pPr>
      <w:r w:rsidRPr="00AA4B3F">
        <w:rPr>
          <w:rFonts w:ascii="Arial" w:eastAsia="Calibri" w:hAnsi="Arial" w:cs="Arial"/>
          <w:sz w:val="22"/>
          <w:szCs w:val="22"/>
        </w:rPr>
        <w:lastRenderedPageBreak/>
        <w:tab/>
      </w:r>
    </w:p>
    <w:p w14:paraId="56FF0416" w14:textId="0FBA8D27" w:rsidR="00F40A3A" w:rsidRPr="00621EDD" w:rsidRDefault="00CB0EE5" w:rsidP="00AA4B3F">
      <w:pPr>
        <w:spacing w:line="360" w:lineRule="auto"/>
        <w:jc w:val="both"/>
        <w:rPr>
          <w:rFonts w:ascii="Arial" w:hAnsi="Arial" w:cs="Arial"/>
          <w:sz w:val="22"/>
          <w:szCs w:val="22"/>
          <w:lang w:val="es-ES_tradnl"/>
        </w:rPr>
      </w:pPr>
      <w:r w:rsidRPr="00CB0EE5">
        <w:rPr>
          <w:rFonts w:ascii="Arial" w:eastAsia="Calibri" w:hAnsi="Arial" w:cs="Arial"/>
          <w:sz w:val="22"/>
          <w:szCs w:val="22"/>
        </w:rPr>
        <w:t xml:space="preserve">Finalmente doy cuenta de los </w:t>
      </w:r>
      <w:r w:rsidR="00AA4B3F" w:rsidRPr="00CB0EE5">
        <w:rPr>
          <w:rFonts w:ascii="Arial" w:eastAsia="Calibri" w:hAnsi="Arial" w:cs="Arial"/>
          <w:sz w:val="22"/>
          <w:szCs w:val="22"/>
        </w:rPr>
        <w:t>Recursos de revisión</w:t>
      </w:r>
      <w:r w:rsidR="00AA4B3F" w:rsidRPr="00AA4B3F">
        <w:rPr>
          <w:rFonts w:ascii="Arial" w:eastAsia="Calibri" w:hAnsi="Arial" w:cs="Arial"/>
          <w:sz w:val="22"/>
          <w:szCs w:val="22"/>
        </w:rPr>
        <w:t xml:space="preserve"> identificados bajo los números </w:t>
      </w:r>
      <w:r w:rsidR="00AA4B3F" w:rsidRPr="00AA4B3F">
        <w:rPr>
          <w:rFonts w:ascii="Arial" w:eastAsia="Calibri" w:hAnsi="Arial" w:cs="Arial"/>
          <w:b/>
          <w:sz w:val="22"/>
          <w:szCs w:val="22"/>
        </w:rPr>
        <w:t>0221/2020</w:t>
      </w:r>
      <w:r w:rsidR="00A243F9">
        <w:rPr>
          <w:rFonts w:ascii="Arial" w:eastAsia="Calibri" w:hAnsi="Arial" w:cs="Arial"/>
          <w:b/>
          <w:sz w:val="22"/>
          <w:szCs w:val="22"/>
        </w:rPr>
        <w:t>/</w:t>
      </w:r>
      <w:bookmarkStart w:id="1" w:name="_GoBack"/>
      <w:bookmarkEnd w:id="1"/>
      <w:r w:rsidR="00AA4B3F" w:rsidRPr="00AA4B3F">
        <w:rPr>
          <w:rFonts w:ascii="Arial" w:eastAsia="Calibri" w:hAnsi="Arial" w:cs="Arial"/>
          <w:b/>
          <w:sz w:val="22"/>
          <w:szCs w:val="22"/>
        </w:rPr>
        <w:t>SICOM</w:t>
      </w:r>
      <w:r w:rsidR="00AA4B3F" w:rsidRPr="00AA4B3F">
        <w:rPr>
          <w:rFonts w:ascii="Arial" w:eastAsia="Calibri" w:hAnsi="Arial" w:cs="Arial"/>
          <w:sz w:val="22"/>
          <w:szCs w:val="22"/>
        </w:rPr>
        <w:t xml:space="preserve"> interpuesto al sujeto obligado Secretaría General de Gobierno, </w:t>
      </w:r>
      <w:r w:rsidR="00AA4B3F" w:rsidRPr="00AA4B3F">
        <w:rPr>
          <w:rFonts w:ascii="Arial" w:eastAsia="Calibri" w:hAnsi="Arial" w:cs="Arial"/>
          <w:b/>
          <w:sz w:val="22"/>
          <w:szCs w:val="22"/>
        </w:rPr>
        <w:t>0383/2020/SICOM</w:t>
      </w:r>
      <w:r w:rsidR="00AA4B3F" w:rsidRPr="00AA4B3F">
        <w:rPr>
          <w:rFonts w:ascii="Arial" w:eastAsia="Calibri" w:hAnsi="Arial" w:cs="Arial"/>
          <w:sz w:val="22"/>
          <w:szCs w:val="22"/>
        </w:rPr>
        <w:t xml:space="preserve"> interpuesto al sujeto obligado Tribunal Superior de Justicia y </w:t>
      </w:r>
      <w:r w:rsidR="00AA4B3F" w:rsidRPr="00AA4B3F">
        <w:rPr>
          <w:rFonts w:ascii="Arial" w:eastAsia="Calibri" w:hAnsi="Arial" w:cs="Arial"/>
          <w:b/>
          <w:sz w:val="22"/>
          <w:szCs w:val="22"/>
        </w:rPr>
        <w:t>0475/2020/SICOM</w:t>
      </w:r>
      <w:r w:rsidR="00AA4B3F" w:rsidRPr="00AA4B3F">
        <w:rPr>
          <w:rFonts w:ascii="Arial" w:eastAsia="Calibri" w:hAnsi="Arial" w:cs="Arial"/>
          <w:sz w:val="22"/>
          <w:szCs w:val="22"/>
        </w:rPr>
        <w:t xml:space="preserve"> interpuesto al sujeto obligado Secretaría de Seguridad Pública y con fundamento en </w:t>
      </w:r>
      <w:r w:rsidR="008C184F">
        <w:rPr>
          <w:rFonts w:ascii="Arial" w:eastAsia="Calibri" w:hAnsi="Arial" w:cs="Arial"/>
          <w:sz w:val="22"/>
          <w:szCs w:val="22"/>
        </w:rPr>
        <w:t xml:space="preserve">lo previsto por el  artículo </w:t>
      </w:r>
      <w:r w:rsidR="00AA4B3F" w:rsidRPr="00AA4B3F">
        <w:rPr>
          <w:rFonts w:ascii="Arial" w:eastAsia="Calibri" w:hAnsi="Arial" w:cs="Arial"/>
          <w:sz w:val="22"/>
          <w:szCs w:val="22"/>
        </w:rPr>
        <w:t>143 fracción III, de la Ley de Transparencia y Acceso a la Información Pública para el Estado de Oa</w:t>
      </w:r>
      <w:r w:rsidR="00AA4B3F">
        <w:rPr>
          <w:rFonts w:ascii="Arial" w:eastAsia="Calibri" w:hAnsi="Arial" w:cs="Arial"/>
          <w:sz w:val="22"/>
          <w:szCs w:val="22"/>
        </w:rPr>
        <w:t>xaca,  se declaran parcialmente fundados</w:t>
      </w:r>
      <w:r w:rsidR="00AA4B3F" w:rsidRPr="00AA4B3F">
        <w:rPr>
          <w:rFonts w:ascii="Arial" w:eastAsia="Calibri" w:hAnsi="Arial" w:cs="Arial"/>
          <w:sz w:val="22"/>
          <w:szCs w:val="22"/>
        </w:rPr>
        <w:t xml:space="preserve"> los  motivos  de  inconformidad  expresados  por los recurrentes, en  consecuencia  </w:t>
      </w:r>
      <w:r w:rsidR="001B03DA" w:rsidRPr="00AA4B3F">
        <w:rPr>
          <w:rFonts w:ascii="Arial" w:eastAsia="Calibri" w:hAnsi="Arial" w:cs="Arial"/>
          <w:sz w:val="22"/>
          <w:szCs w:val="22"/>
        </w:rPr>
        <w:t>se  modifican  l</w:t>
      </w:r>
      <w:r w:rsidR="001B03DA">
        <w:rPr>
          <w:rFonts w:ascii="Arial" w:eastAsia="Calibri" w:hAnsi="Arial" w:cs="Arial"/>
          <w:sz w:val="22"/>
          <w:szCs w:val="22"/>
        </w:rPr>
        <w:t>as  respuestas  y  se  ordenan</w:t>
      </w:r>
      <w:r w:rsidR="001B03DA" w:rsidRPr="00AA4B3F">
        <w:rPr>
          <w:rFonts w:ascii="Arial" w:eastAsia="Calibri" w:hAnsi="Arial" w:cs="Arial"/>
          <w:sz w:val="22"/>
          <w:szCs w:val="22"/>
        </w:rPr>
        <w:t xml:space="preserve">  </w:t>
      </w:r>
      <w:r w:rsidR="00AA4B3F" w:rsidRPr="00AA4B3F">
        <w:rPr>
          <w:rFonts w:ascii="Arial" w:eastAsia="Calibri" w:hAnsi="Arial" w:cs="Arial"/>
          <w:sz w:val="22"/>
          <w:szCs w:val="22"/>
        </w:rPr>
        <w:t>a los  sujetos obligados a que realice una búsqueda a fin de localizar la información en atención a los considerandos de cada resolución antes citadas</w:t>
      </w:r>
      <w:r w:rsidR="00AA4B3F">
        <w:rPr>
          <w:rFonts w:ascii="Arial" w:eastAsia="Calibri" w:hAnsi="Arial" w:cs="Arial"/>
          <w:b/>
          <w:sz w:val="22"/>
          <w:szCs w:val="22"/>
        </w:rPr>
        <w:t xml:space="preserve"> </w:t>
      </w:r>
      <w:r w:rsidR="00F40A3A" w:rsidRPr="00F40A3A">
        <w:rPr>
          <w:rFonts w:ascii="Arial" w:hAnsi="Arial" w:cs="Arial"/>
          <w:sz w:val="22"/>
          <w:szCs w:val="22"/>
          <w:lang w:val="es-ES_tradnl"/>
        </w:rPr>
        <w:t xml:space="preserve">Es cuánto. Comisionada, Comisionado </w:t>
      </w:r>
      <w:r w:rsidR="00F40A3A">
        <w:rPr>
          <w:rFonts w:ascii="Arial" w:hAnsi="Arial" w:cs="Arial"/>
          <w:sz w:val="22"/>
          <w:szCs w:val="22"/>
          <w:lang w:val="es-ES_tradnl"/>
        </w:rPr>
        <w:t xml:space="preserve">- - - - - - - - - - - - - - - - - - </w:t>
      </w:r>
      <w:r w:rsidR="00AA4B3F">
        <w:rPr>
          <w:rFonts w:ascii="Arial" w:hAnsi="Arial" w:cs="Arial"/>
          <w:sz w:val="22"/>
          <w:szCs w:val="22"/>
          <w:lang w:val="es-ES_tradnl"/>
        </w:rPr>
        <w:t xml:space="preserve"> - </w:t>
      </w:r>
    </w:p>
    <w:p w14:paraId="71178607" w14:textId="77777777" w:rsidR="00CB0EE5" w:rsidRDefault="00CB0EE5" w:rsidP="00102B28">
      <w:pPr>
        <w:spacing w:line="360" w:lineRule="auto"/>
        <w:jc w:val="both"/>
        <w:rPr>
          <w:rFonts w:ascii="Arial" w:eastAsia="Calibri" w:hAnsi="Arial" w:cs="Arial"/>
          <w:bCs/>
          <w:sz w:val="22"/>
          <w:szCs w:val="22"/>
        </w:rPr>
      </w:pPr>
    </w:p>
    <w:p w14:paraId="2659DE5A" w14:textId="60B3E9A7" w:rsidR="00CB0EE5" w:rsidRDefault="00CB0EE5" w:rsidP="00102B28">
      <w:pPr>
        <w:spacing w:line="360" w:lineRule="auto"/>
        <w:jc w:val="both"/>
        <w:rPr>
          <w:rFonts w:ascii="Arial" w:eastAsia="Times New Roman" w:hAnsi="Arial" w:cs="Arial"/>
          <w:bCs/>
          <w:sz w:val="22"/>
          <w:szCs w:val="22"/>
          <w:lang w:eastAsia="es-ES"/>
        </w:rPr>
      </w:pPr>
      <w:r w:rsidRPr="0083072C">
        <w:rPr>
          <w:rFonts w:ascii="Arial" w:eastAsia="Times New Roman" w:hAnsi="Arial" w:cs="Arial"/>
          <w:b/>
          <w:bCs/>
          <w:sz w:val="22"/>
          <w:szCs w:val="22"/>
          <w:lang w:eastAsia="es-ES"/>
        </w:rPr>
        <w:t>Comisionado Licenciado Fernando Rodolfo Gómez Cuevas:</w:t>
      </w:r>
      <w:r>
        <w:rPr>
          <w:rFonts w:ascii="Arial" w:eastAsia="Times New Roman" w:hAnsi="Arial" w:cs="Arial"/>
          <w:b/>
          <w:bCs/>
          <w:sz w:val="22"/>
          <w:szCs w:val="22"/>
          <w:lang w:eastAsia="es-ES"/>
        </w:rPr>
        <w:t xml:space="preserve"> </w:t>
      </w:r>
      <w:r w:rsidRPr="00CB0EE5">
        <w:rPr>
          <w:rFonts w:ascii="Arial" w:eastAsia="Times New Roman" w:hAnsi="Arial" w:cs="Arial"/>
          <w:bCs/>
          <w:sz w:val="22"/>
          <w:szCs w:val="22"/>
          <w:lang w:eastAsia="es-ES"/>
        </w:rPr>
        <w:t>Me parece que tenemos un problema de conexión con la Comisionada Presidenta. - - - - - - - - - - - - - - - - - - - - -</w:t>
      </w:r>
      <w:r>
        <w:rPr>
          <w:rFonts w:ascii="Arial" w:eastAsia="Times New Roman" w:hAnsi="Arial" w:cs="Arial"/>
          <w:bCs/>
          <w:sz w:val="22"/>
          <w:szCs w:val="22"/>
          <w:lang w:eastAsia="es-ES"/>
        </w:rPr>
        <w:t xml:space="preserve"> - - -</w:t>
      </w:r>
    </w:p>
    <w:p w14:paraId="75234C77" w14:textId="77777777" w:rsidR="008C184F" w:rsidRDefault="008C184F" w:rsidP="00102B28">
      <w:pPr>
        <w:spacing w:line="360" w:lineRule="auto"/>
        <w:jc w:val="both"/>
        <w:rPr>
          <w:rFonts w:ascii="Arial" w:eastAsia="Calibri" w:hAnsi="Arial" w:cs="Arial"/>
          <w:b/>
          <w:sz w:val="22"/>
          <w:szCs w:val="22"/>
        </w:rPr>
      </w:pPr>
    </w:p>
    <w:p w14:paraId="21769BE4" w14:textId="6D4B19A2" w:rsidR="00CB0EE5" w:rsidRPr="00CB0EE5" w:rsidRDefault="00CB0EE5" w:rsidP="00102B28">
      <w:pPr>
        <w:spacing w:line="360" w:lineRule="auto"/>
        <w:jc w:val="both"/>
        <w:rPr>
          <w:rFonts w:ascii="Arial" w:eastAsia="Calibri" w:hAnsi="Arial" w:cs="Arial"/>
          <w:bCs/>
          <w:sz w:val="22"/>
          <w:szCs w:val="22"/>
        </w:rPr>
      </w:pPr>
      <w:r>
        <w:rPr>
          <w:rFonts w:ascii="Arial" w:eastAsia="Calibri" w:hAnsi="Arial" w:cs="Arial"/>
          <w:b/>
          <w:sz w:val="22"/>
          <w:szCs w:val="22"/>
        </w:rPr>
        <w:t>Sec</w:t>
      </w:r>
      <w:r w:rsidRPr="0083072C">
        <w:rPr>
          <w:rFonts w:ascii="Arial" w:eastAsia="Calibri" w:hAnsi="Arial" w:cs="Arial"/>
          <w:b/>
          <w:sz w:val="22"/>
          <w:szCs w:val="22"/>
        </w:rPr>
        <w:t xml:space="preserve">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r>
        <w:rPr>
          <w:rFonts w:ascii="Arial" w:eastAsia="Calibri" w:hAnsi="Arial" w:cs="Arial"/>
          <w:b/>
          <w:sz w:val="22"/>
          <w:szCs w:val="22"/>
        </w:rPr>
        <w:t xml:space="preserve"> </w:t>
      </w:r>
      <w:r w:rsidRPr="00CB0EE5">
        <w:rPr>
          <w:rFonts w:ascii="Arial" w:eastAsia="Calibri" w:hAnsi="Arial" w:cs="Arial"/>
          <w:sz w:val="22"/>
          <w:szCs w:val="22"/>
        </w:rPr>
        <w:t>Es correcto Comisionado en estos momentos me enlazo con el área de tecnologías para verificar la situaci</w:t>
      </w:r>
      <w:r w:rsidR="008C184F">
        <w:rPr>
          <w:rFonts w:ascii="Arial" w:eastAsia="Calibri" w:hAnsi="Arial" w:cs="Arial"/>
          <w:sz w:val="22"/>
          <w:szCs w:val="22"/>
        </w:rPr>
        <w:t>ón. (S</w:t>
      </w:r>
      <w:r>
        <w:rPr>
          <w:rFonts w:ascii="Arial" w:eastAsia="Calibri" w:hAnsi="Arial" w:cs="Arial"/>
          <w:sz w:val="22"/>
          <w:szCs w:val="22"/>
        </w:rPr>
        <w:t>ilencio) - - - - - - - - - - - - - - - - - - - - - - - - - - - - - - - - - - - -</w:t>
      </w:r>
      <w:r w:rsidR="008C184F">
        <w:rPr>
          <w:rFonts w:ascii="Arial" w:eastAsia="Calibri" w:hAnsi="Arial" w:cs="Arial"/>
          <w:sz w:val="22"/>
          <w:szCs w:val="22"/>
        </w:rPr>
        <w:t xml:space="preserve"> - - - - - - - - -- - - - - - </w:t>
      </w:r>
    </w:p>
    <w:p w14:paraId="663971BB" w14:textId="77777777" w:rsidR="008C184F" w:rsidRDefault="008C184F" w:rsidP="00CB0EE5">
      <w:pPr>
        <w:spacing w:line="360" w:lineRule="auto"/>
        <w:jc w:val="both"/>
        <w:rPr>
          <w:rFonts w:ascii="Arial" w:eastAsia="Calibri" w:hAnsi="Arial" w:cs="Arial"/>
          <w:b/>
          <w:sz w:val="22"/>
          <w:szCs w:val="22"/>
        </w:rPr>
      </w:pPr>
    </w:p>
    <w:p w14:paraId="344C73EC" w14:textId="77777777" w:rsidR="00CB0EE5" w:rsidRDefault="00CB0EE5" w:rsidP="00CB0EE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145BF988" w14:textId="06156994" w:rsidR="00CB0EE5" w:rsidRDefault="00CB0EE5" w:rsidP="00102B28">
      <w:pPr>
        <w:spacing w:line="360" w:lineRule="auto"/>
        <w:jc w:val="both"/>
        <w:rPr>
          <w:rFonts w:ascii="Arial" w:eastAsia="Calibri" w:hAnsi="Arial" w:cs="Arial"/>
          <w:bCs/>
          <w:sz w:val="22"/>
          <w:szCs w:val="22"/>
        </w:rPr>
      </w:pPr>
      <w:r>
        <w:rPr>
          <w:rFonts w:ascii="Arial" w:eastAsia="Calibri" w:hAnsi="Arial" w:cs="Arial"/>
          <w:bCs/>
          <w:sz w:val="22"/>
          <w:szCs w:val="22"/>
        </w:rPr>
        <w:t>Muchas gracias Secretario les pido una disculpa por problemas técnicos. - - - - - - - - - - - - -</w:t>
      </w:r>
    </w:p>
    <w:p w14:paraId="69C37F71" w14:textId="079B1777" w:rsidR="00CB0EE5" w:rsidRDefault="00CB0EE5" w:rsidP="00CB0EE5">
      <w:pPr>
        <w:spacing w:line="360" w:lineRule="auto"/>
        <w:jc w:val="both"/>
        <w:rPr>
          <w:rFonts w:ascii="Arial" w:eastAsia="Calibri" w:hAnsi="Arial" w:cs="Arial"/>
          <w:bCs/>
          <w:sz w:val="22"/>
          <w:szCs w:val="22"/>
        </w:rPr>
      </w:pPr>
      <w:r>
        <w:rPr>
          <w:rFonts w:ascii="Arial" w:eastAsia="Calibri" w:hAnsi="Arial" w:cs="Arial"/>
          <w:bCs/>
          <w:sz w:val="22"/>
          <w:szCs w:val="22"/>
        </w:rPr>
        <w:t xml:space="preserve">A continuación </w:t>
      </w:r>
      <w:r w:rsidRPr="00443C76">
        <w:rPr>
          <w:rFonts w:ascii="Arial" w:eastAsia="Calibri" w:hAnsi="Arial" w:cs="Arial"/>
          <w:bCs/>
          <w:sz w:val="22"/>
          <w:szCs w:val="22"/>
        </w:rPr>
        <w:t xml:space="preserve">procederé a recabar la </w:t>
      </w:r>
      <w:r>
        <w:rPr>
          <w:rFonts w:ascii="Arial" w:eastAsia="Calibri" w:hAnsi="Arial" w:cs="Arial"/>
          <w:bCs/>
          <w:sz w:val="22"/>
          <w:szCs w:val="22"/>
        </w:rPr>
        <w:t xml:space="preserve">manifestación del sentido de nuestro voto, respecto </w:t>
      </w:r>
      <w:r w:rsidRPr="00443C76">
        <w:rPr>
          <w:rFonts w:ascii="Arial" w:eastAsia="Calibri" w:hAnsi="Arial" w:cs="Arial"/>
          <w:bCs/>
          <w:sz w:val="22"/>
          <w:szCs w:val="22"/>
        </w:rPr>
        <w:t xml:space="preserve">de los proyectos de </w:t>
      </w:r>
      <w:r w:rsidR="008C184F">
        <w:rPr>
          <w:rFonts w:ascii="Arial" w:eastAsia="Calibri" w:hAnsi="Arial" w:cs="Arial"/>
          <w:bCs/>
          <w:sz w:val="22"/>
          <w:szCs w:val="22"/>
        </w:rPr>
        <w:t>resolución de la P</w:t>
      </w:r>
      <w:r w:rsidRPr="00443C76">
        <w:rPr>
          <w:rFonts w:ascii="Arial" w:eastAsia="Calibri" w:hAnsi="Arial" w:cs="Arial"/>
          <w:bCs/>
          <w:sz w:val="22"/>
          <w:szCs w:val="22"/>
        </w:rPr>
        <w:t>onencia que se acaba de dar cuenta</w:t>
      </w:r>
      <w:r>
        <w:rPr>
          <w:rFonts w:ascii="Arial" w:eastAsia="Calibri" w:hAnsi="Arial" w:cs="Arial"/>
          <w:bCs/>
          <w:sz w:val="22"/>
          <w:szCs w:val="22"/>
        </w:rPr>
        <w:t xml:space="preserve">. - - - -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3A323AB5"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3B01DA">
        <w:rPr>
          <w:rFonts w:ascii="Arial" w:eastAsia="Calibri" w:hAnsi="Arial" w:cs="Arial"/>
          <w:sz w:val="22"/>
          <w:szCs w:val="22"/>
        </w:rPr>
        <w:t xml:space="preserve"> M</w:t>
      </w:r>
      <w:r w:rsidR="002E4C32">
        <w:rPr>
          <w:rFonts w:ascii="Arial" w:eastAsia="Calibri" w:hAnsi="Arial" w:cs="Arial"/>
          <w:sz w:val="22"/>
          <w:szCs w:val="22"/>
        </w:rPr>
        <w:t>i voto es a favor</w:t>
      </w:r>
      <w:r w:rsidR="00C159DB">
        <w:rPr>
          <w:rFonts w:ascii="Arial" w:eastAsia="Calibri" w:hAnsi="Arial" w:cs="Arial"/>
          <w:sz w:val="22"/>
          <w:szCs w:val="22"/>
        </w:rPr>
        <w:t xml:space="preserve"> Presidenta</w:t>
      </w:r>
      <w:r w:rsidR="002E4C32">
        <w:rPr>
          <w:rFonts w:ascii="Arial" w:eastAsia="Calibri" w:hAnsi="Arial" w:cs="Arial"/>
          <w:sz w:val="22"/>
          <w:szCs w:val="22"/>
        </w:rPr>
        <w:t>. - - - - -</w:t>
      </w:r>
      <w:r w:rsidR="00C159DB">
        <w:rPr>
          <w:rFonts w:ascii="Arial" w:eastAsia="Calibri" w:hAnsi="Arial" w:cs="Arial"/>
          <w:sz w:val="22"/>
          <w:szCs w:val="22"/>
        </w:rPr>
        <w:t xml:space="preserve"> - - - - - - - - - - - - - - - - - - - - - - - - - - - - - - - - - - - - - - - - - - - - - - - - - - - -</w:t>
      </w:r>
    </w:p>
    <w:p w14:paraId="5AA3A2C1" w14:textId="775C470A"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2E4C32">
        <w:rPr>
          <w:rFonts w:ascii="Arial" w:eastAsia="Calibri" w:hAnsi="Arial" w:cs="Arial"/>
          <w:bCs/>
          <w:sz w:val="22"/>
          <w:szCs w:val="22"/>
        </w:rPr>
        <w:t>resolución presentados por esta</w:t>
      </w:r>
      <w:r w:rsidR="006F432D">
        <w:rPr>
          <w:rFonts w:ascii="Arial" w:eastAsia="Calibri" w:hAnsi="Arial" w:cs="Arial"/>
          <w:bCs/>
          <w:sz w:val="22"/>
          <w:szCs w:val="22"/>
        </w:rPr>
        <w:t xml:space="preserve"> </w:t>
      </w:r>
      <w:r w:rsidR="00405811">
        <w:rPr>
          <w:rFonts w:ascii="Arial" w:eastAsia="Calibri" w:hAnsi="Arial" w:cs="Arial"/>
          <w:bCs/>
          <w:sz w:val="22"/>
          <w:szCs w:val="22"/>
        </w:rPr>
        <w:t>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24FFF8B2"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lastRenderedPageBreak/>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62372F" w:rsidRPr="0062372F">
        <w:rPr>
          <w:rFonts w:ascii="Arial" w:eastAsia="Calibri" w:hAnsi="Arial" w:cs="Arial"/>
          <w:sz w:val="22"/>
          <w:szCs w:val="22"/>
        </w:rPr>
        <w:t>del orden del día, relativo a la aprobación de los proyectos de resolución de la Ponencia de una servidora</w:t>
      </w:r>
      <w:r w:rsidR="006F432D">
        <w:rPr>
          <w:rFonts w:ascii="Arial" w:eastAsia="Calibri" w:hAnsi="Arial" w:cs="Arial"/>
          <w:sz w:val="22"/>
          <w:szCs w:val="22"/>
        </w:rPr>
        <w:t xml:space="preserve"> por </w:t>
      </w:r>
      <w:r w:rsidR="006A6C6D">
        <w:rPr>
          <w:rFonts w:ascii="Arial" w:eastAsia="Calibri" w:hAnsi="Arial" w:cs="Arial"/>
          <w:sz w:val="22"/>
          <w:szCs w:val="22"/>
        </w:rPr>
        <w:t xml:space="preserve">lo que agradezco </w:t>
      </w:r>
      <w:r w:rsidR="0062372F" w:rsidRPr="0062372F">
        <w:rPr>
          <w:rFonts w:ascii="Arial" w:eastAsia="Calibri" w:hAnsi="Arial" w:cs="Arial"/>
          <w:sz w:val="22"/>
          <w:szCs w:val="22"/>
        </w:rPr>
        <w:t>a nuestro</w:t>
      </w:r>
      <w:r w:rsidR="00A70F5F">
        <w:rPr>
          <w:rFonts w:ascii="Arial" w:eastAsia="Calibri" w:hAnsi="Arial" w:cs="Arial"/>
          <w:sz w:val="22"/>
          <w:szCs w:val="22"/>
        </w:rPr>
        <w:t xml:space="preserve"> Secretario General de Acuerdos</w:t>
      </w:r>
      <w:r w:rsidR="003B01DA">
        <w:rPr>
          <w:rFonts w:ascii="Arial" w:eastAsia="Calibri" w:hAnsi="Arial" w:cs="Arial"/>
          <w:sz w:val="22"/>
          <w:szCs w:val="22"/>
        </w:rPr>
        <w:t xml:space="preserve"> se sirva a dar cuenta de dichos</w:t>
      </w:r>
      <w:r w:rsidR="0062372F" w:rsidRPr="0062372F">
        <w:rPr>
          <w:rFonts w:ascii="Arial" w:eastAsia="Calibri" w:hAnsi="Arial" w:cs="Arial"/>
          <w:sz w:val="22"/>
          <w:szCs w:val="22"/>
        </w:rPr>
        <w:t xml:space="preserve"> proyectos y el sentido de las resoluciones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F77C77">
        <w:rPr>
          <w:rFonts w:ascii="Arial" w:eastAsia="Calibri" w:hAnsi="Arial" w:cs="Arial"/>
          <w:sz w:val="22"/>
          <w:szCs w:val="22"/>
        </w:rPr>
        <w:t xml:space="preserve">- - </w:t>
      </w:r>
    </w:p>
    <w:p w14:paraId="47DB374D" w14:textId="7C94CE50" w:rsidR="009335BB" w:rsidRDefault="009335BB"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095D0734" w:rsidR="004522C9" w:rsidRDefault="00C0008D" w:rsidP="00DA5B3D">
      <w:pPr>
        <w:spacing w:line="360" w:lineRule="auto"/>
        <w:jc w:val="both"/>
        <w:rPr>
          <w:rFonts w:ascii="Arial" w:eastAsia="Calibri" w:hAnsi="Arial" w:cs="Arial"/>
          <w:sz w:val="22"/>
          <w:szCs w:val="22"/>
        </w:rPr>
      </w:pPr>
      <w:r w:rsidRPr="00C0008D">
        <w:rPr>
          <w:rFonts w:ascii="Arial" w:eastAsia="Calibri" w:hAnsi="Arial" w:cs="Arial"/>
          <w:sz w:val="22"/>
          <w:szCs w:val="22"/>
        </w:rPr>
        <w:t xml:space="preserve">Muchas gracias </w:t>
      </w:r>
      <w:r w:rsidR="001429CD">
        <w:rPr>
          <w:rFonts w:ascii="Arial" w:eastAsia="Calibri" w:hAnsi="Arial" w:cs="Arial"/>
          <w:sz w:val="22"/>
          <w:szCs w:val="22"/>
        </w:rPr>
        <w:t xml:space="preserve">y </w:t>
      </w:r>
      <w:r w:rsidRPr="00C0008D">
        <w:rPr>
          <w:rFonts w:ascii="Arial" w:eastAsia="Calibri" w:hAnsi="Arial" w:cs="Arial"/>
          <w:sz w:val="22"/>
          <w:szCs w:val="22"/>
        </w:rPr>
        <w:t>con su autorización; Comisionada, Comisionado. Doy cuenta de los proyectos de resoluci</w:t>
      </w:r>
      <w:r w:rsidR="009335BB">
        <w:rPr>
          <w:rFonts w:ascii="Arial" w:eastAsia="Calibri" w:hAnsi="Arial" w:cs="Arial"/>
          <w:sz w:val="22"/>
          <w:szCs w:val="22"/>
        </w:rPr>
        <w:t>ón elaborados por la Ponencia de la</w:t>
      </w:r>
      <w:r w:rsidRPr="00C0008D">
        <w:rPr>
          <w:rFonts w:ascii="Arial" w:eastAsia="Calibri" w:hAnsi="Arial" w:cs="Arial"/>
          <w:sz w:val="22"/>
          <w:szCs w:val="22"/>
        </w:rPr>
        <w:t xml:space="preserve"> Comisionada Presidenta Mtra. María Antonieta Velásquez Chagoya, en los siguientes términos</w:t>
      </w:r>
      <w:r w:rsidR="004522C9">
        <w:rPr>
          <w:rFonts w:ascii="Arial" w:eastAsia="Calibri" w:hAnsi="Arial" w:cs="Arial"/>
          <w:sz w:val="22"/>
          <w:szCs w:val="22"/>
        </w:rPr>
        <w:t>. - - - - - - - - -</w:t>
      </w:r>
      <w:r w:rsidR="00044A65">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sidR="00044A65">
        <w:rPr>
          <w:rFonts w:ascii="Arial" w:eastAsia="Calibri" w:hAnsi="Arial" w:cs="Arial"/>
          <w:sz w:val="22"/>
          <w:szCs w:val="22"/>
        </w:rPr>
        <w:t xml:space="preserve"> </w:t>
      </w:r>
    </w:p>
    <w:p w14:paraId="4CED8570" w14:textId="77777777" w:rsidR="006A6C6D" w:rsidRDefault="006A6C6D" w:rsidP="00DA5B3D">
      <w:pPr>
        <w:spacing w:line="360" w:lineRule="auto"/>
        <w:jc w:val="both"/>
        <w:rPr>
          <w:rFonts w:ascii="Arial" w:eastAsia="Calibri" w:hAnsi="Arial" w:cs="Arial"/>
          <w:sz w:val="22"/>
          <w:szCs w:val="22"/>
        </w:rPr>
      </w:pPr>
    </w:p>
    <w:p w14:paraId="39EDA0B8" w14:textId="7AFA40F0" w:rsidR="00B23006" w:rsidRPr="00B23006" w:rsidRDefault="00B23006" w:rsidP="00B23006">
      <w:pPr>
        <w:spacing w:line="360" w:lineRule="auto"/>
        <w:jc w:val="both"/>
        <w:rPr>
          <w:rFonts w:ascii="Arial" w:eastAsia="Calibri" w:hAnsi="Arial" w:cs="Arial"/>
          <w:sz w:val="22"/>
          <w:szCs w:val="22"/>
        </w:rPr>
      </w:pPr>
      <w:r w:rsidRPr="00B23006">
        <w:rPr>
          <w:rFonts w:ascii="Arial" w:eastAsia="Calibri" w:hAnsi="Arial" w:cs="Arial"/>
          <w:sz w:val="22"/>
          <w:szCs w:val="22"/>
        </w:rPr>
        <w:t xml:space="preserve">Los recursos </w:t>
      </w:r>
      <w:r w:rsidR="006A6C6D">
        <w:rPr>
          <w:rFonts w:ascii="Arial" w:eastAsia="Calibri" w:hAnsi="Arial" w:cs="Arial"/>
          <w:sz w:val="22"/>
          <w:szCs w:val="22"/>
        </w:rPr>
        <w:t xml:space="preserve">de revisión </w:t>
      </w:r>
      <w:r w:rsidRPr="00B23006">
        <w:rPr>
          <w:rFonts w:ascii="Arial" w:eastAsia="Calibri" w:hAnsi="Arial" w:cs="Arial"/>
          <w:sz w:val="22"/>
          <w:szCs w:val="22"/>
        </w:rPr>
        <w:t xml:space="preserve">que daremos cuenta son todos son en materia de </w:t>
      </w:r>
      <w:r w:rsidR="008C184F">
        <w:rPr>
          <w:rFonts w:ascii="Arial" w:eastAsia="Calibri" w:hAnsi="Arial" w:cs="Arial"/>
          <w:sz w:val="22"/>
          <w:szCs w:val="22"/>
        </w:rPr>
        <w:t>acceso a la información p</w:t>
      </w:r>
      <w:r w:rsidR="006A6C6D">
        <w:rPr>
          <w:rFonts w:ascii="Arial" w:eastAsia="Calibri" w:hAnsi="Arial" w:cs="Arial"/>
          <w:sz w:val="22"/>
          <w:szCs w:val="22"/>
        </w:rPr>
        <w:t xml:space="preserve">ública, e inicio con los </w:t>
      </w:r>
      <w:r w:rsidR="006A6C6D">
        <w:rPr>
          <w:rFonts w:ascii="Arial" w:eastAsia="Calibri" w:hAnsi="Arial" w:cs="Arial"/>
          <w:b/>
          <w:sz w:val="22"/>
          <w:szCs w:val="22"/>
          <w:lang w:eastAsia="es-MX"/>
        </w:rPr>
        <w:t>r</w:t>
      </w:r>
      <w:r w:rsidRPr="00B23006">
        <w:rPr>
          <w:rFonts w:ascii="Arial" w:eastAsia="Calibri" w:hAnsi="Arial" w:cs="Arial"/>
          <w:b/>
          <w:sz w:val="22"/>
          <w:szCs w:val="22"/>
          <w:lang w:eastAsia="es-MX"/>
        </w:rPr>
        <w:t>ecursos</w:t>
      </w:r>
      <w:r w:rsidRPr="00B23006">
        <w:rPr>
          <w:rFonts w:ascii="Arial" w:eastAsia="Calibri" w:hAnsi="Arial" w:cs="Arial"/>
          <w:sz w:val="22"/>
          <w:szCs w:val="22"/>
          <w:lang w:eastAsia="es-MX"/>
        </w:rPr>
        <w:t xml:space="preserve"> identificados </w:t>
      </w:r>
      <w:r>
        <w:rPr>
          <w:rFonts w:ascii="Arial" w:eastAsia="Calibri" w:hAnsi="Arial" w:cs="Arial"/>
          <w:sz w:val="22"/>
          <w:szCs w:val="22"/>
          <w:lang w:eastAsia="es-MX"/>
        </w:rPr>
        <w:t xml:space="preserve">como </w:t>
      </w:r>
      <w:r w:rsidRPr="00B23006">
        <w:rPr>
          <w:rFonts w:ascii="Arial" w:eastAsia="Calibri" w:hAnsi="Arial" w:cs="Arial"/>
          <w:b/>
          <w:sz w:val="22"/>
          <w:szCs w:val="22"/>
          <w:lang w:eastAsia="es-MX"/>
        </w:rPr>
        <w:t>R.R.A.I.185/2020</w:t>
      </w:r>
      <w:r w:rsidRPr="00B23006">
        <w:rPr>
          <w:rFonts w:ascii="Arial" w:eastAsia="Calibri" w:hAnsi="Arial" w:cs="Arial"/>
          <w:sz w:val="22"/>
          <w:szCs w:val="22"/>
          <w:lang w:eastAsia="es-MX"/>
        </w:rPr>
        <w:t xml:space="preserve"> interpuesto al sujeto obligado Órgano Superior de Fiscalización del Estado de Oaxaca y </w:t>
      </w:r>
      <w:r w:rsidRPr="00B23006">
        <w:rPr>
          <w:rFonts w:ascii="Arial" w:eastAsia="Calibri" w:hAnsi="Arial" w:cs="Arial"/>
          <w:b/>
          <w:sz w:val="22"/>
          <w:szCs w:val="22"/>
          <w:lang w:eastAsia="es-MX"/>
        </w:rPr>
        <w:t>0432/2020/SICOM</w:t>
      </w:r>
      <w:r w:rsidRPr="00B23006">
        <w:rPr>
          <w:rFonts w:ascii="Arial" w:eastAsia="Calibri" w:hAnsi="Arial" w:cs="Arial"/>
          <w:sz w:val="22"/>
          <w:szCs w:val="22"/>
          <w:lang w:eastAsia="es-MX"/>
        </w:rPr>
        <w:t xml:space="preserve"> interpuesto al sujeto obligado Gubernatura y con fundamento en lo previsto por el artículo 143 fracción II, de la Ley de Transparencia y Acces</w:t>
      </w:r>
      <w:r w:rsidR="008C184F">
        <w:rPr>
          <w:rFonts w:ascii="Arial" w:eastAsia="Calibri" w:hAnsi="Arial" w:cs="Arial"/>
          <w:sz w:val="22"/>
          <w:szCs w:val="22"/>
          <w:lang w:eastAsia="es-MX"/>
        </w:rPr>
        <w:t>o a la Información Pública d</w:t>
      </w:r>
      <w:r w:rsidRPr="00B23006">
        <w:rPr>
          <w:rFonts w:ascii="Arial" w:eastAsia="Calibri" w:hAnsi="Arial" w:cs="Arial"/>
          <w:sz w:val="22"/>
          <w:szCs w:val="22"/>
          <w:lang w:eastAsia="es-MX"/>
        </w:rPr>
        <w:t>el Estado y motivado en las cons</w:t>
      </w:r>
      <w:r w:rsidR="006A6C6D">
        <w:rPr>
          <w:rFonts w:ascii="Arial" w:eastAsia="Calibri" w:hAnsi="Arial" w:cs="Arial"/>
          <w:sz w:val="22"/>
          <w:szCs w:val="22"/>
          <w:lang w:eastAsia="es-MX"/>
        </w:rPr>
        <w:t>ideraciones establecidas de las presentes</w:t>
      </w:r>
      <w:r w:rsidRPr="00B23006">
        <w:rPr>
          <w:rFonts w:ascii="Arial" w:eastAsia="Calibri" w:hAnsi="Arial" w:cs="Arial"/>
          <w:sz w:val="22"/>
          <w:szCs w:val="22"/>
          <w:lang w:eastAsia="es-MX"/>
        </w:rPr>
        <w:t xml:space="preserve"> resolu</w:t>
      </w:r>
      <w:r w:rsidR="006A6C6D">
        <w:rPr>
          <w:rFonts w:ascii="Arial" w:eastAsia="Calibri" w:hAnsi="Arial" w:cs="Arial"/>
          <w:sz w:val="22"/>
          <w:szCs w:val="22"/>
          <w:lang w:eastAsia="es-MX"/>
        </w:rPr>
        <w:t>ciones</w:t>
      </w:r>
      <w:r w:rsidRPr="00B23006">
        <w:rPr>
          <w:rFonts w:ascii="Arial" w:eastAsia="Calibri" w:hAnsi="Arial" w:cs="Arial"/>
          <w:sz w:val="22"/>
          <w:szCs w:val="22"/>
          <w:lang w:eastAsia="es-MX"/>
        </w:rPr>
        <w:t xml:space="preserve">, </w:t>
      </w:r>
      <w:r w:rsidR="001B03DA" w:rsidRPr="00B23006">
        <w:rPr>
          <w:rFonts w:ascii="Arial" w:eastAsia="Calibri" w:hAnsi="Arial" w:cs="Arial"/>
          <w:sz w:val="22"/>
          <w:szCs w:val="22"/>
          <w:lang w:eastAsia="es-MX"/>
        </w:rPr>
        <w:t xml:space="preserve">se confirma </w:t>
      </w:r>
      <w:r w:rsidRPr="00B23006">
        <w:rPr>
          <w:rFonts w:ascii="Arial" w:eastAsia="Calibri" w:hAnsi="Arial" w:cs="Arial"/>
          <w:sz w:val="22"/>
          <w:szCs w:val="22"/>
          <w:lang w:eastAsia="es-MX"/>
        </w:rPr>
        <w:t>la respuesta del Sujeto Obligado.</w:t>
      </w:r>
      <w:r>
        <w:rPr>
          <w:rFonts w:ascii="Arial" w:eastAsia="Calibri" w:hAnsi="Arial" w:cs="Arial"/>
          <w:sz w:val="22"/>
          <w:szCs w:val="22"/>
          <w:lang w:eastAsia="es-MX"/>
        </w:rPr>
        <w:t xml:space="preserve"> - - - - - - - - - - - - </w:t>
      </w:r>
      <w:r w:rsidR="008C184F">
        <w:rPr>
          <w:rFonts w:ascii="Arial" w:eastAsia="Calibri" w:hAnsi="Arial" w:cs="Arial"/>
          <w:sz w:val="22"/>
          <w:szCs w:val="22"/>
          <w:lang w:eastAsia="es-MX"/>
        </w:rPr>
        <w:t xml:space="preserve">- - - - - - - </w:t>
      </w:r>
      <w:r w:rsidR="001B03DA">
        <w:rPr>
          <w:rFonts w:ascii="Arial" w:eastAsia="Calibri" w:hAnsi="Arial" w:cs="Arial"/>
          <w:sz w:val="22"/>
          <w:szCs w:val="22"/>
          <w:lang w:eastAsia="es-MX"/>
        </w:rPr>
        <w:t xml:space="preserve">- - - </w:t>
      </w:r>
    </w:p>
    <w:p w14:paraId="6C3B7B72" w14:textId="77777777" w:rsidR="00B23006" w:rsidRPr="006A6C6D" w:rsidRDefault="00B23006" w:rsidP="00B23006">
      <w:pPr>
        <w:spacing w:line="360" w:lineRule="auto"/>
        <w:jc w:val="both"/>
        <w:rPr>
          <w:rFonts w:ascii="Arial" w:eastAsia="Calibri" w:hAnsi="Arial" w:cs="Arial"/>
          <w:sz w:val="22"/>
          <w:szCs w:val="22"/>
          <w:lang w:eastAsia="es-MX"/>
        </w:rPr>
      </w:pPr>
    </w:p>
    <w:p w14:paraId="40FBC4FE" w14:textId="15826AAE" w:rsidR="00B23006" w:rsidRPr="00B23006" w:rsidRDefault="006A6C6D" w:rsidP="00B23006">
      <w:pPr>
        <w:spacing w:line="360" w:lineRule="auto"/>
        <w:jc w:val="both"/>
        <w:rPr>
          <w:rFonts w:ascii="Arial" w:eastAsia="Calibri" w:hAnsi="Arial" w:cs="Arial"/>
          <w:sz w:val="22"/>
          <w:szCs w:val="22"/>
          <w:lang w:eastAsia="es-MX"/>
        </w:rPr>
      </w:pPr>
      <w:r w:rsidRPr="006A6C6D">
        <w:rPr>
          <w:rFonts w:ascii="Arial" w:eastAsia="Calibri" w:hAnsi="Arial" w:cs="Arial"/>
          <w:sz w:val="22"/>
          <w:szCs w:val="22"/>
          <w:lang w:eastAsia="es-MX"/>
        </w:rPr>
        <w:t>Continuando con los</w:t>
      </w:r>
      <w:r>
        <w:rPr>
          <w:rFonts w:ascii="Arial" w:eastAsia="Calibri" w:hAnsi="Arial" w:cs="Arial"/>
          <w:b/>
          <w:sz w:val="22"/>
          <w:szCs w:val="22"/>
          <w:lang w:eastAsia="es-MX"/>
        </w:rPr>
        <w:t xml:space="preserve"> r</w:t>
      </w:r>
      <w:r w:rsidR="00B23006" w:rsidRPr="00B23006">
        <w:rPr>
          <w:rFonts w:ascii="Arial" w:eastAsia="Calibri" w:hAnsi="Arial" w:cs="Arial"/>
          <w:b/>
          <w:sz w:val="22"/>
          <w:szCs w:val="22"/>
          <w:lang w:eastAsia="es-MX"/>
        </w:rPr>
        <w:t>ecursos</w:t>
      </w:r>
      <w:r w:rsidR="00B23006" w:rsidRPr="00B23006">
        <w:rPr>
          <w:rFonts w:ascii="Arial" w:eastAsia="Calibri" w:hAnsi="Arial" w:cs="Arial"/>
          <w:sz w:val="22"/>
          <w:szCs w:val="22"/>
          <w:lang w:eastAsia="es-MX"/>
        </w:rPr>
        <w:t xml:space="preserve"> identificados bajo los numero </w:t>
      </w:r>
      <w:r w:rsidR="00B23006" w:rsidRPr="00B23006">
        <w:rPr>
          <w:rFonts w:ascii="Arial" w:eastAsia="Calibri" w:hAnsi="Arial" w:cs="Arial"/>
          <w:b/>
          <w:sz w:val="22"/>
          <w:szCs w:val="22"/>
          <w:lang w:eastAsia="es-MX"/>
        </w:rPr>
        <w:t>0063/2021/SICOM</w:t>
      </w:r>
      <w:r w:rsidR="00B23006" w:rsidRPr="00B23006">
        <w:rPr>
          <w:rFonts w:ascii="Arial" w:eastAsia="Calibri" w:hAnsi="Arial" w:cs="Arial"/>
          <w:sz w:val="22"/>
          <w:szCs w:val="22"/>
          <w:lang w:eastAsia="es-MX"/>
        </w:rPr>
        <w:t xml:space="preserve"> interpuesto al sujeto obligado H. Ayuntamiento Santa María Huatulco, </w:t>
      </w:r>
      <w:r w:rsidR="00B23006" w:rsidRPr="00B23006">
        <w:rPr>
          <w:rFonts w:ascii="Arial" w:eastAsia="Calibri" w:hAnsi="Arial" w:cs="Arial"/>
          <w:b/>
          <w:sz w:val="22"/>
          <w:szCs w:val="22"/>
          <w:lang w:eastAsia="es-MX"/>
        </w:rPr>
        <w:t>151/2020</w:t>
      </w:r>
      <w:r w:rsidR="00B23006" w:rsidRPr="00B23006">
        <w:rPr>
          <w:rFonts w:ascii="Arial" w:eastAsia="Calibri" w:hAnsi="Arial" w:cs="Arial"/>
          <w:sz w:val="22"/>
          <w:szCs w:val="22"/>
          <w:lang w:eastAsia="es-MX"/>
        </w:rPr>
        <w:t xml:space="preserve"> interpuesto al sujeto obligado Secretaría de la Contraloría y Transparencia Gubernamental del Estado de Oaxaca y con fundamento en lo previsto por el artículo 143 fracción III de la Ley de Transparencia y Acceso a la Información Pública del </w:t>
      </w:r>
      <w:r w:rsidR="001B03DA" w:rsidRPr="00B23006">
        <w:rPr>
          <w:rFonts w:ascii="Arial" w:eastAsia="Calibri" w:hAnsi="Arial" w:cs="Arial"/>
          <w:sz w:val="22"/>
          <w:szCs w:val="22"/>
          <w:lang w:eastAsia="es-MX"/>
        </w:rPr>
        <w:t>estado y motivado en los considerandos de las presentes resoluciones, se consideran</w:t>
      </w:r>
      <w:r w:rsidR="001B03DA">
        <w:rPr>
          <w:rFonts w:ascii="Arial" w:eastAsia="Calibri" w:hAnsi="Arial" w:cs="Arial"/>
          <w:sz w:val="22"/>
          <w:szCs w:val="22"/>
          <w:lang w:eastAsia="es-MX"/>
        </w:rPr>
        <w:t xml:space="preserve"> todos</w:t>
      </w:r>
      <w:r w:rsidR="001B03DA" w:rsidRPr="00B23006">
        <w:rPr>
          <w:rFonts w:ascii="Arial" w:eastAsia="Calibri" w:hAnsi="Arial" w:cs="Arial"/>
          <w:sz w:val="22"/>
          <w:szCs w:val="22"/>
          <w:lang w:eastAsia="es-MX"/>
        </w:rPr>
        <w:t xml:space="preserve"> fundados los motivos de inconformidad expresado por los recurrentes</w:t>
      </w:r>
      <w:r w:rsidR="001B03DA">
        <w:rPr>
          <w:rFonts w:ascii="Arial" w:eastAsia="Calibri" w:hAnsi="Arial" w:cs="Arial"/>
          <w:sz w:val="22"/>
          <w:szCs w:val="22"/>
          <w:lang w:eastAsia="es-MX"/>
        </w:rPr>
        <w:t xml:space="preserve"> en cada proyecto,</w:t>
      </w:r>
      <w:r w:rsidR="001B03DA" w:rsidRPr="00B23006">
        <w:rPr>
          <w:rFonts w:ascii="Arial" w:eastAsia="Calibri" w:hAnsi="Arial" w:cs="Arial"/>
          <w:sz w:val="22"/>
          <w:szCs w:val="22"/>
          <w:lang w:eastAsia="es-MX"/>
        </w:rPr>
        <w:t xml:space="preserve"> en consecuencia se revocan la</w:t>
      </w:r>
      <w:r w:rsidR="00B23006" w:rsidRPr="00B23006">
        <w:rPr>
          <w:rFonts w:ascii="Arial" w:eastAsia="Calibri" w:hAnsi="Arial" w:cs="Arial"/>
          <w:sz w:val="22"/>
          <w:szCs w:val="22"/>
          <w:lang w:eastAsia="es-MX"/>
        </w:rPr>
        <w:t>s respuestas y se ORDENAN a los Sujetos obligados realizar una búsqueda exhaustiva en las áreas correspondientes, y se pronuncie</w:t>
      </w:r>
      <w:r w:rsidR="008C184F">
        <w:rPr>
          <w:rFonts w:ascii="Arial" w:eastAsia="Calibri" w:hAnsi="Arial" w:cs="Arial"/>
          <w:sz w:val="22"/>
          <w:szCs w:val="22"/>
          <w:lang w:eastAsia="es-MX"/>
        </w:rPr>
        <w:t>n</w:t>
      </w:r>
      <w:r w:rsidR="00B23006" w:rsidRPr="00B23006">
        <w:rPr>
          <w:rFonts w:ascii="Arial" w:eastAsia="Calibri" w:hAnsi="Arial" w:cs="Arial"/>
          <w:sz w:val="22"/>
          <w:szCs w:val="22"/>
          <w:lang w:eastAsia="es-MX"/>
        </w:rPr>
        <w:t xml:space="preserve"> respecto a la información solicitada o bien le informe de manera fundada y motivada la negativa, ya fuere por su inexistencia, o la clasificación de la información como reservada o confidencial, en caso de no tener la autorización de su Titular para proporcionarla</w:t>
      </w:r>
      <w:r>
        <w:rPr>
          <w:rFonts w:ascii="Arial" w:eastAsia="Calibri" w:hAnsi="Arial" w:cs="Arial"/>
          <w:sz w:val="22"/>
          <w:szCs w:val="22"/>
          <w:lang w:eastAsia="es-MX"/>
        </w:rPr>
        <w:t xml:space="preserve"> y seguir generando los mismos documentos</w:t>
      </w:r>
      <w:r w:rsidR="00B23006" w:rsidRPr="00B23006">
        <w:rPr>
          <w:rFonts w:ascii="Arial" w:eastAsia="Calibri" w:hAnsi="Arial" w:cs="Arial"/>
          <w:sz w:val="22"/>
          <w:szCs w:val="22"/>
          <w:lang w:eastAsia="es-MX"/>
        </w:rPr>
        <w:t>.</w:t>
      </w:r>
      <w:r w:rsidR="00B23006">
        <w:rPr>
          <w:rFonts w:ascii="Arial" w:eastAsia="Calibri" w:hAnsi="Arial" w:cs="Arial"/>
          <w:sz w:val="22"/>
          <w:szCs w:val="22"/>
          <w:lang w:eastAsia="es-MX"/>
        </w:rPr>
        <w:t xml:space="preserve"> </w:t>
      </w:r>
      <w:r w:rsidR="008C184F">
        <w:rPr>
          <w:rFonts w:ascii="Arial" w:eastAsia="Calibri" w:hAnsi="Arial" w:cs="Arial"/>
          <w:sz w:val="22"/>
          <w:szCs w:val="22"/>
          <w:lang w:eastAsia="es-MX"/>
        </w:rPr>
        <w:t>- - - - - - - - - - - - - - - - - - - - - - - - - - - - - - - - -- - - - - - - - - - - - - - - - - - - - - - - -</w:t>
      </w:r>
    </w:p>
    <w:p w14:paraId="15C1126D" w14:textId="77777777" w:rsidR="00B23006" w:rsidRPr="00B23006" w:rsidRDefault="00B23006" w:rsidP="00B23006">
      <w:pPr>
        <w:spacing w:line="360" w:lineRule="auto"/>
        <w:jc w:val="both"/>
        <w:rPr>
          <w:rFonts w:ascii="Arial" w:eastAsia="Calibri" w:hAnsi="Arial" w:cs="Arial"/>
          <w:sz w:val="22"/>
          <w:szCs w:val="22"/>
          <w:lang w:eastAsia="es-MX"/>
        </w:rPr>
      </w:pPr>
    </w:p>
    <w:p w14:paraId="2AECA462" w14:textId="7BBBCCA6" w:rsidR="00B23006" w:rsidRPr="00B23006" w:rsidRDefault="00B23006" w:rsidP="00B23006">
      <w:pPr>
        <w:spacing w:line="360" w:lineRule="auto"/>
        <w:jc w:val="both"/>
        <w:rPr>
          <w:rFonts w:ascii="Arial" w:eastAsia="Calibri" w:hAnsi="Arial" w:cs="Arial"/>
          <w:sz w:val="22"/>
          <w:szCs w:val="22"/>
          <w:lang w:eastAsia="es-MX"/>
        </w:rPr>
      </w:pPr>
      <w:r w:rsidRPr="00B23006">
        <w:rPr>
          <w:rFonts w:ascii="Arial" w:eastAsia="Calibri" w:hAnsi="Arial" w:cs="Arial"/>
          <w:b/>
          <w:sz w:val="22"/>
          <w:szCs w:val="22"/>
          <w:lang w:eastAsia="es-MX"/>
        </w:rPr>
        <w:lastRenderedPageBreak/>
        <w:t>Recursos de revisión</w:t>
      </w:r>
      <w:r w:rsidRPr="00B23006">
        <w:rPr>
          <w:rFonts w:ascii="Arial" w:eastAsia="Calibri" w:hAnsi="Arial" w:cs="Arial"/>
          <w:sz w:val="22"/>
          <w:szCs w:val="22"/>
          <w:lang w:eastAsia="es-MX"/>
        </w:rPr>
        <w:t xml:space="preserve"> identificados bajo los números </w:t>
      </w:r>
      <w:r w:rsidRPr="00B23006">
        <w:rPr>
          <w:rFonts w:ascii="Arial" w:eastAsia="Calibri" w:hAnsi="Arial" w:cs="Arial"/>
          <w:b/>
          <w:sz w:val="22"/>
          <w:szCs w:val="22"/>
          <w:lang w:eastAsia="es-MX"/>
        </w:rPr>
        <w:t>003/2021</w:t>
      </w:r>
      <w:r w:rsidRPr="00B23006">
        <w:rPr>
          <w:rFonts w:ascii="Arial" w:eastAsia="Calibri" w:hAnsi="Arial" w:cs="Arial"/>
          <w:sz w:val="22"/>
          <w:szCs w:val="22"/>
          <w:lang w:eastAsia="es-MX"/>
        </w:rPr>
        <w:t xml:space="preserve"> interpuesto al sujeto obligado H. Ayuntamiento de San Agustín de las Juntas, </w:t>
      </w:r>
      <w:r w:rsidRPr="00B23006">
        <w:rPr>
          <w:rFonts w:ascii="Arial" w:eastAsia="Calibri" w:hAnsi="Arial" w:cs="Arial"/>
          <w:b/>
          <w:sz w:val="22"/>
          <w:szCs w:val="22"/>
          <w:lang w:eastAsia="es-MX"/>
        </w:rPr>
        <w:t>015/2021</w:t>
      </w:r>
      <w:r w:rsidRPr="00B23006">
        <w:rPr>
          <w:rFonts w:ascii="Arial" w:eastAsia="Calibri" w:hAnsi="Arial" w:cs="Arial"/>
          <w:sz w:val="22"/>
          <w:szCs w:val="22"/>
          <w:lang w:eastAsia="es-MX"/>
        </w:rPr>
        <w:t xml:space="preserve"> interpuesto al sujeto obligado H. Ayuntamiento de Ciudad Ixtepec, </w:t>
      </w:r>
      <w:r w:rsidRPr="00B23006">
        <w:rPr>
          <w:rFonts w:ascii="Arial" w:eastAsia="Calibri" w:hAnsi="Arial" w:cs="Arial"/>
          <w:b/>
          <w:sz w:val="22"/>
          <w:szCs w:val="22"/>
          <w:lang w:eastAsia="es-MX"/>
        </w:rPr>
        <w:t>017/2021</w:t>
      </w:r>
      <w:r w:rsidRPr="00B23006">
        <w:rPr>
          <w:rFonts w:ascii="Arial" w:eastAsia="Calibri" w:hAnsi="Arial" w:cs="Arial"/>
          <w:sz w:val="22"/>
          <w:szCs w:val="22"/>
          <w:lang w:eastAsia="es-MX"/>
        </w:rPr>
        <w:t xml:space="preserve"> interpuesto al sujeto obliga</w:t>
      </w:r>
      <w:r w:rsidR="006F3B1D">
        <w:rPr>
          <w:rFonts w:ascii="Arial" w:eastAsia="Calibri" w:hAnsi="Arial" w:cs="Arial"/>
          <w:sz w:val="22"/>
          <w:szCs w:val="22"/>
          <w:lang w:eastAsia="es-MX"/>
        </w:rPr>
        <w:t>do H. Ayuntamiento de Santa Lucí</w:t>
      </w:r>
      <w:r w:rsidRPr="00B23006">
        <w:rPr>
          <w:rFonts w:ascii="Arial" w:eastAsia="Calibri" w:hAnsi="Arial" w:cs="Arial"/>
          <w:sz w:val="22"/>
          <w:szCs w:val="22"/>
          <w:lang w:eastAsia="es-MX"/>
        </w:rPr>
        <w:t xml:space="preserve">a del Camino,  </w:t>
      </w:r>
      <w:r w:rsidRPr="00B23006">
        <w:rPr>
          <w:rFonts w:ascii="Arial" w:eastAsia="Calibri" w:hAnsi="Arial" w:cs="Arial"/>
          <w:b/>
          <w:sz w:val="22"/>
          <w:szCs w:val="22"/>
          <w:lang w:eastAsia="es-MX"/>
        </w:rPr>
        <w:t>0053/2021/SICOM</w:t>
      </w:r>
      <w:r w:rsidRPr="00B23006">
        <w:rPr>
          <w:rFonts w:ascii="Arial" w:eastAsia="Calibri" w:hAnsi="Arial" w:cs="Arial"/>
          <w:sz w:val="22"/>
          <w:szCs w:val="22"/>
          <w:lang w:eastAsia="es-MX"/>
        </w:rPr>
        <w:t xml:space="preserve"> interpuesto al sujeto obligado Secretaría de Administración del Estado de Oaxaca, </w:t>
      </w:r>
      <w:r w:rsidRPr="00B23006">
        <w:rPr>
          <w:rFonts w:ascii="Arial" w:eastAsia="Calibri" w:hAnsi="Arial" w:cs="Arial"/>
          <w:b/>
          <w:sz w:val="22"/>
          <w:szCs w:val="22"/>
          <w:lang w:eastAsia="es-MX"/>
        </w:rPr>
        <w:t>0055/2021/SICOM</w:t>
      </w:r>
      <w:r w:rsidRPr="00B23006">
        <w:rPr>
          <w:rFonts w:ascii="Arial" w:eastAsia="Calibri" w:hAnsi="Arial" w:cs="Arial"/>
          <w:sz w:val="22"/>
          <w:szCs w:val="22"/>
          <w:lang w:eastAsia="es-MX"/>
        </w:rPr>
        <w:t xml:space="preserve"> interpuesto al sujeto obligado Universidad Autónoma Benito Juárez, </w:t>
      </w:r>
      <w:r w:rsidRPr="00B23006">
        <w:rPr>
          <w:rFonts w:ascii="Arial" w:eastAsia="Calibri" w:hAnsi="Arial" w:cs="Arial"/>
          <w:b/>
          <w:sz w:val="22"/>
          <w:szCs w:val="22"/>
          <w:lang w:eastAsia="es-MX"/>
        </w:rPr>
        <w:t>0438/2020/SICOM</w:t>
      </w:r>
      <w:r w:rsidRPr="00B23006">
        <w:rPr>
          <w:rFonts w:ascii="Arial" w:eastAsia="Calibri" w:hAnsi="Arial" w:cs="Arial"/>
          <w:sz w:val="22"/>
          <w:szCs w:val="22"/>
          <w:lang w:eastAsia="es-MX"/>
        </w:rPr>
        <w:t xml:space="preserve"> interpuesto al sujeto o</w:t>
      </w:r>
      <w:r w:rsidR="00267F62">
        <w:rPr>
          <w:rFonts w:ascii="Arial" w:eastAsia="Calibri" w:hAnsi="Arial" w:cs="Arial"/>
          <w:sz w:val="22"/>
          <w:szCs w:val="22"/>
          <w:lang w:eastAsia="es-MX"/>
        </w:rPr>
        <w:t>bligado H. Ayuntamiento de Cuilá</w:t>
      </w:r>
      <w:r w:rsidRPr="00B23006">
        <w:rPr>
          <w:rFonts w:ascii="Arial" w:eastAsia="Calibri" w:hAnsi="Arial" w:cs="Arial"/>
          <w:sz w:val="22"/>
          <w:szCs w:val="22"/>
          <w:lang w:eastAsia="es-MX"/>
        </w:rPr>
        <w:t xml:space="preserve">pam de Guerrero, </w:t>
      </w:r>
      <w:r w:rsidRPr="00B23006">
        <w:rPr>
          <w:rFonts w:ascii="Arial" w:eastAsia="Calibri" w:hAnsi="Arial" w:cs="Arial"/>
          <w:b/>
          <w:sz w:val="22"/>
          <w:szCs w:val="22"/>
          <w:lang w:eastAsia="es-MX"/>
        </w:rPr>
        <w:t>0111/2021/SICOM</w:t>
      </w:r>
      <w:r w:rsidRPr="00B23006">
        <w:rPr>
          <w:rFonts w:ascii="Arial" w:eastAsia="Calibri" w:hAnsi="Arial" w:cs="Arial"/>
          <w:sz w:val="22"/>
          <w:szCs w:val="22"/>
          <w:lang w:eastAsia="es-MX"/>
        </w:rPr>
        <w:t xml:space="preserve"> y </w:t>
      </w:r>
      <w:r w:rsidRPr="00B23006">
        <w:rPr>
          <w:rFonts w:ascii="Arial" w:eastAsia="Calibri" w:hAnsi="Arial" w:cs="Arial"/>
          <w:b/>
          <w:sz w:val="22"/>
          <w:szCs w:val="22"/>
          <w:lang w:eastAsia="es-MX"/>
        </w:rPr>
        <w:t>0113/2021/SICOM</w:t>
      </w:r>
      <w:r w:rsidRPr="00B23006">
        <w:rPr>
          <w:rFonts w:ascii="Arial" w:eastAsia="Calibri" w:hAnsi="Arial" w:cs="Arial"/>
          <w:sz w:val="22"/>
          <w:szCs w:val="22"/>
          <w:lang w:eastAsia="es-MX"/>
        </w:rPr>
        <w:t xml:space="preserve"> ambos interpuestos al sujeto obligado H. Ayuntamiento de Salina Cruz y con fundamento en lo previsto por el artículo 142 de la Ley de Transparencia y Acceso a la Información Pública para el Estado de Oaxaca, así como lo argumentado en los considerandos de las presentes resoluciones los antes citados se consideran</w:t>
      </w:r>
      <w:r w:rsidR="001B03DA" w:rsidRPr="00B23006">
        <w:rPr>
          <w:rFonts w:ascii="Arial" w:eastAsia="Calibri" w:hAnsi="Arial" w:cs="Arial"/>
          <w:sz w:val="22"/>
          <w:szCs w:val="22"/>
          <w:lang w:eastAsia="es-MX"/>
        </w:rPr>
        <w:t xml:space="preserve"> fundados los motivos de inconformidad expresados por los recurrentes, en consecuencia, se requieren a los sujetos obligados </w:t>
      </w:r>
      <w:r w:rsidRPr="00B23006">
        <w:rPr>
          <w:rFonts w:ascii="Arial" w:eastAsia="Calibri" w:hAnsi="Arial" w:cs="Arial"/>
          <w:sz w:val="22"/>
          <w:szCs w:val="22"/>
          <w:lang w:eastAsia="es-MX"/>
        </w:rPr>
        <w:t>a que hagan la entrega de la información inicialmente requerida, sin costo para los recurrente, o bien se les informe de manera fundada y motivada la negativa, ya fuere por su incompetencia, inexistencia, o la clasificación de la información como reservada o confidencial.</w:t>
      </w:r>
      <w:r>
        <w:rPr>
          <w:rFonts w:ascii="Arial" w:eastAsia="Calibri" w:hAnsi="Arial" w:cs="Arial"/>
          <w:sz w:val="22"/>
          <w:szCs w:val="22"/>
          <w:lang w:eastAsia="es-MX"/>
        </w:rPr>
        <w:t xml:space="preserve"> - - - - - - - - - - - - - - - - - - - - - - - - - - - - - - - - - - </w:t>
      </w:r>
      <w:r w:rsidR="001B03DA">
        <w:rPr>
          <w:rFonts w:ascii="Arial" w:eastAsia="Calibri" w:hAnsi="Arial" w:cs="Arial"/>
          <w:sz w:val="22"/>
          <w:szCs w:val="22"/>
          <w:lang w:eastAsia="es-MX"/>
        </w:rPr>
        <w:t xml:space="preserve">- - - - - - - - - - - - - </w:t>
      </w:r>
    </w:p>
    <w:p w14:paraId="536B13B3" w14:textId="77777777" w:rsidR="00B23006" w:rsidRPr="00B23006" w:rsidRDefault="00B23006" w:rsidP="00B23006">
      <w:pPr>
        <w:spacing w:line="360" w:lineRule="auto"/>
        <w:jc w:val="both"/>
        <w:rPr>
          <w:rFonts w:ascii="Arial" w:eastAsia="Calibri" w:hAnsi="Arial" w:cs="Arial"/>
          <w:sz w:val="22"/>
          <w:szCs w:val="22"/>
          <w:lang w:eastAsia="es-MX"/>
        </w:rPr>
      </w:pPr>
    </w:p>
    <w:p w14:paraId="5DA37983" w14:textId="2739163E" w:rsidR="00FF7BB1" w:rsidRDefault="006A6C6D" w:rsidP="00B23006">
      <w:pPr>
        <w:spacing w:line="360" w:lineRule="auto"/>
        <w:jc w:val="both"/>
        <w:rPr>
          <w:rFonts w:ascii="Arial" w:eastAsia="Calibri" w:hAnsi="Arial" w:cs="Arial"/>
          <w:bCs/>
          <w:sz w:val="22"/>
          <w:szCs w:val="22"/>
        </w:rPr>
      </w:pPr>
      <w:r w:rsidRPr="006A6C6D">
        <w:rPr>
          <w:rFonts w:ascii="Arial" w:eastAsia="Calibri" w:hAnsi="Arial" w:cs="Arial"/>
          <w:sz w:val="22"/>
          <w:szCs w:val="22"/>
          <w:lang w:eastAsia="es-MX"/>
        </w:rPr>
        <w:t>Finalmente continuo</w:t>
      </w:r>
      <w:r>
        <w:rPr>
          <w:rFonts w:ascii="Arial" w:eastAsia="Calibri" w:hAnsi="Arial" w:cs="Arial"/>
          <w:b/>
          <w:sz w:val="22"/>
          <w:szCs w:val="22"/>
          <w:lang w:eastAsia="es-MX"/>
        </w:rPr>
        <w:t xml:space="preserve"> con los r</w:t>
      </w:r>
      <w:r w:rsidR="00B23006" w:rsidRPr="00B23006">
        <w:rPr>
          <w:rFonts w:ascii="Arial" w:eastAsia="Calibri" w:hAnsi="Arial" w:cs="Arial"/>
          <w:b/>
          <w:sz w:val="22"/>
          <w:szCs w:val="22"/>
          <w:lang w:eastAsia="es-MX"/>
        </w:rPr>
        <w:t>ecursos</w:t>
      </w:r>
      <w:r w:rsidR="00B23006" w:rsidRPr="00B23006">
        <w:rPr>
          <w:rFonts w:ascii="Arial" w:eastAsia="Calibri" w:hAnsi="Arial" w:cs="Arial"/>
          <w:sz w:val="22"/>
          <w:szCs w:val="22"/>
          <w:lang w:eastAsia="es-MX"/>
        </w:rPr>
        <w:t xml:space="preserve"> identificados bajo los números </w:t>
      </w:r>
      <w:r w:rsidR="00B23006" w:rsidRPr="00B23006">
        <w:rPr>
          <w:rFonts w:ascii="Arial" w:eastAsia="Calibri" w:hAnsi="Arial" w:cs="Arial"/>
          <w:b/>
          <w:sz w:val="22"/>
          <w:szCs w:val="22"/>
          <w:lang w:eastAsia="es-MX"/>
        </w:rPr>
        <w:t>028/2020</w:t>
      </w:r>
      <w:r w:rsidR="00B23006" w:rsidRPr="00B23006">
        <w:rPr>
          <w:rFonts w:ascii="Arial" w:eastAsia="Calibri" w:hAnsi="Arial" w:cs="Arial"/>
          <w:sz w:val="22"/>
          <w:szCs w:val="22"/>
          <w:lang w:eastAsia="es-MX"/>
        </w:rPr>
        <w:t xml:space="preserve"> interpuesto al sujeto obligado Servicios de Salud del Estado de Oaxaca, </w:t>
      </w:r>
      <w:r w:rsidR="00B23006" w:rsidRPr="00B23006">
        <w:rPr>
          <w:rFonts w:ascii="Arial" w:eastAsia="Calibri" w:hAnsi="Arial" w:cs="Arial"/>
          <w:b/>
          <w:sz w:val="22"/>
          <w:szCs w:val="22"/>
          <w:lang w:eastAsia="es-MX"/>
        </w:rPr>
        <w:t>0418/2020/SICOM</w:t>
      </w:r>
      <w:r w:rsidR="00B23006" w:rsidRPr="00B23006">
        <w:rPr>
          <w:rFonts w:ascii="Arial" w:eastAsia="Calibri" w:hAnsi="Arial" w:cs="Arial"/>
          <w:sz w:val="22"/>
          <w:szCs w:val="22"/>
          <w:lang w:eastAsia="es-MX"/>
        </w:rPr>
        <w:t xml:space="preserve"> interpuesto al sujeto obligado Instituto Estatal de Educación Pública de Oaxaca, </w:t>
      </w:r>
      <w:r w:rsidR="00B23006" w:rsidRPr="00B23006">
        <w:rPr>
          <w:rFonts w:ascii="Arial" w:eastAsia="Calibri" w:hAnsi="Arial" w:cs="Arial"/>
          <w:b/>
          <w:sz w:val="22"/>
          <w:szCs w:val="22"/>
          <w:lang w:eastAsia="es-MX"/>
        </w:rPr>
        <w:t>105/2020</w:t>
      </w:r>
      <w:r w:rsidR="00B23006" w:rsidRPr="00B23006">
        <w:rPr>
          <w:rFonts w:ascii="Arial" w:eastAsia="Calibri" w:hAnsi="Arial" w:cs="Arial"/>
          <w:sz w:val="22"/>
          <w:szCs w:val="22"/>
          <w:lang w:eastAsia="es-MX"/>
        </w:rPr>
        <w:t xml:space="preserve"> interpuesto al sujeto obligado Secretaría de la Contraloría y Transparencia Gubernamental del Estado de Oaxaca y motivado en los considerandos de las citados recursos de revisión, los anteriores </w:t>
      </w:r>
      <w:r w:rsidR="001B03DA" w:rsidRPr="00B23006">
        <w:rPr>
          <w:rFonts w:ascii="Arial" w:eastAsia="Calibri" w:hAnsi="Arial" w:cs="Arial"/>
          <w:sz w:val="22"/>
          <w:szCs w:val="22"/>
          <w:lang w:eastAsia="es-MX"/>
        </w:rPr>
        <w:t xml:space="preserve">se sobreseen, y </w:t>
      </w:r>
      <w:r w:rsidR="00B23006" w:rsidRPr="00B23006">
        <w:rPr>
          <w:rFonts w:ascii="Arial" w:eastAsia="Calibri" w:hAnsi="Arial" w:cs="Arial"/>
          <w:sz w:val="22"/>
          <w:szCs w:val="22"/>
          <w:lang w:eastAsia="es-MX"/>
        </w:rPr>
        <w:t>se resuelven bajo los fundamentos previstos en los artículos 143 fracción I, 145 fracción III y 146 fracción IV y V, de la Ley de Transparencia y Acceso a la Información Pública para el Estado de Oaxaca.</w:t>
      </w:r>
      <w:r w:rsidR="00B23006">
        <w:rPr>
          <w:rFonts w:ascii="Arial" w:eastAsia="Calibri" w:hAnsi="Arial" w:cs="Arial"/>
          <w:bCs/>
          <w:sz w:val="22"/>
          <w:szCs w:val="22"/>
        </w:rPr>
        <w:t xml:space="preserve"> </w:t>
      </w:r>
      <w:r w:rsidR="00FF7BB1" w:rsidRPr="00FF7BB1">
        <w:rPr>
          <w:rFonts w:ascii="Arial" w:eastAsia="Calibri" w:hAnsi="Arial" w:cs="Arial"/>
          <w:bCs/>
          <w:sz w:val="22"/>
          <w:szCs w:val="22"/>
        </w:rPr>
        <w:t>Es cuanto, Comisionada, Comisionado</w:t>
      </w:r>
      <w:r w:rsidR="00FF7BB1">
        <w:rPr>
          <w:rFonts w:ascii="Arial" w:eastAsia="Calibri" w:hAnsi="Arial" w:cs="Arial"/>
          <w:bCs/>
          <w:sz w:val="22"/>
          <w:szCs w:val="22"/>
        </w:rPr>
        <w:t xml:space="preserve">. - </w:t>
      </w:r>
      <w:r w:rsidR="001B03DA">
        <w:rPr>
          <w:rFonts w:ascii="Arial" w:eastAsia="Calibri" w:hAnsi="Arial" w:cs="Arial"/>
          <w:bCs/>
          <w:sz w:val="22"/>
          <w:szCs w:val="22"/>
        </w:rPr>
        <w:t>-</w:t>
      </w:r>
    </w:p>
    <w:p w14:paraId="6C498AF9" w14:textId="77777777" w:rsidR="00E07018" w:rsidRPr="00E07018" w:rsidRDefault="00E07018" w:rsidP="0068639B">
      <w:pPr>
        <w:spacing w:line="360" w:lineRule="auto"/>
        <w:jc w:val="both"/>
        <w:rPr>
          <w:rFonts w:ascii="Arial" w:eastAsia="Calibri" w:hAnsi="Arial" w:cs="Arial"/>
          <w:bCs/>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0EBA3620"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Muchas gracias, Secretario</w:t>
      </w:r>
      <w:r w:rsidR="00766115">
        <w:rPr>
          <w:rFonts w:ascii="Arial" w:eastAsia="Calibri" w:hAnsi="Arial" w:cs="Arial"/>
          <w:sz w:val="22"/>
          <w:szCs w:val="22"/>
        </w:rPr>
        <w:t xml:space="preserve">,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D345BAF"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lastRenderedPageBreak/>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favor</w:t>
      </w:r>
      <w:r w:rsidR="00FC14DA">
        <w:rPr>
          <w:rFonts w:ascii="Arial" w:eastAsia="Calibri" w:hAnsi="Arial" w:cs="Arial"/>
          <w:sz w:val="22"/>
          <w:szCs w:val="22"/>
        </w:rPr>
        <w:t xml:space="preserve"> Presidenta. </w:t>
      </w:r>
      <w:r w:rsidRPr="0039376E">
        <w:rPr>
          <w:rFonts w:ascii="Arial" w:eastAsia="Calibri" w:hAnsi="Arial" w:cs="Arial"/>
          <w:sz w:val="22"/>
          <w:szCs w:val="22"/>
        </w:rPr>
        <w:t xml:space="preserve">- - - - - </w:t>
      </w:r>
      <w:r w:rsidR="00FC14DA">
        <w:rPr>
          <w:rFonts w:ascii="Arial" w:eastAsia="Calibri" w:hAnsi="Arial" w:cs="Arial"/>
          <w:sz w:val="22"/>
          <w:szCs w:val="22"/>
        </w:rPr>
        <w:t xml:space="preserve">- - - - - - - - - - - - - - - - - - - - - - - - - - - - - - - - - - - - - - - - - - - - - - - - - - - - </w:t>
      </w:r>
    </w:p>
    <w:p w14:paraId="35AD3ABC" w14:textId="3F3CF823"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i voto es a favor</w:t>
      </w:r>
      <w:r w:rsidR="006F6B35">
        <w:rPr>
          <w:rFonts w:ascii="Arial" w:eastAsia="Calibri" w:hAnsi="Arial" w:cs="Arial"/>
          <w:sz w:val="22"/>
          <w:szCs w:val="22"/>
        </w:rPr>
        <w:t xml:space="preserve"> y</w:t>
      </w:r>
      <w:r w:rsidR="00C71C4D">
        <w:rPr>
          <w:rFonts w:ascii="Arial" w:eastAsia="Calibri" w:hAnsi="Arial" w:cs="Arial"/>
          <w:sz w:val="22"/>
          <w:szCs w:val="22"/>
        </w:rPr>
        <w:t>,</w:t>
      </w:r>
      <w:r w:rsidR="006F6B35">
        <w:rPr>
          <w:rFonts w:ascii="Arial" w:eastAsia="Calibri" w:hAnsi="Arial" w:cs="Arial"/>
          <w:sz w:val="22"/>
          <w:szCs w:val="22"/>
        </w:rPr>
        <w:t xml:space="preserve"> e</w:t>
      </w:r>
      <w:r w:rsidR="00E34170" w:rsidRPr="00E34170">
        <w:rPr>
          <w:rFonts w:ascii="Arial" w:eastAsia="Calibri" w:hAnsi="Arial" w:cs="Arial"/>
          <w:sz w:val="22"/>
          <w:szCs w:val="22"/>
        </w:rPr>
        <w:t>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1E898EA4" w14:textId="77777777" w:rsidR="007F254C" w:rsidRDefault="007F254C" w:rsidP="00625265">
      <w:pPr>
        <w:spacing w:line="360" w:lineRule="auto"/>
        <w:jc w:val="both"/>
        <w:rPr>
          <w:rFonts w:ascii="Arial" w:eastAsia="Calibri" w:hAnsi="Arial" w:cs="Arial"/>
          <w:b/>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D165E9" w14:textId="523B081F" w:rsidR="00625265" w:rsidRDefault="00791591" w:rsidP="00625265">
      <w:pPr>
        <w:spacing w:line="360" w:lineRule="auto"/>
        <w:jc w:val="both"/>
        <w:rPr>
          <w:rFonts w:ascii="Arial" w:eastAsia="Calibri" w:hAnsi="Arial" w:cs="Arial"/>
          <w:sz w:val="22"/>
          <w:szCs w:val="22"/>
        </w:rPr>
      </w:pPr>
      <w:r>
        <w:rPr>
          <w:rFonts w:ascii="Arial" w:eastAsia="Calibri" w:hAnsi="Arial" w:cs="Arial"/>
          <w:sz w:val="22"/>
          <w:szCs w:val="22"/>
        </w:rPr>
        <w:t>A continuación, p</w:t>
      </w:r>
      <w:r w:rsidR="00424EE0">
        <w:rPr>
          <w:rFonts w:ascii="Arial" w:eastAsia="Calibri" w:hAnsi="Arial" w:cs="Arial"/>
          <w:sz w:val="22"/>
          <w:szCs w:val="22"/>
        </w:rPr>
        <w:t>rocedemos al desahogo del</w:t>
      </w:r>
      <w:r w:rsidR="00625265">
        <w:rPr>
          <w:rFonts w:ascii="Arial" w:eastAsia="Calibri" w:hAnsi="Arial" w:cs="Arial"/>
          <w:sz w:val="22"/>
          <w:szCs w:val="22"/>
        </w:rPr>
        <w:t xml:space="preserve"> punto número </w:t>
      </w:r>
      <w:r w:rsidR="006F6B35">
        <w:rPr>
          <w:rFonts w:ascii="Arial" w:eastAsia="Calibri" w:hAnsi="Arial" w:cs="Arial"/>
          <w:sz w:val="22"/>
          <w:szCs w:val="22"/>
        </w:rPr>
        <w:t>7</w:t>
      </w:r>
      <w:r w:rsidR="00856970">
        <w:rPr>
          <w:rFonts w:ascii="Arial" w:eastAsia="Calibri" w:hAnsi="Arial" w:cs="Arial"/>
          <w:sz w:val="22"/>
          <w:szCs w:val="22"/>
        </w:rPr>
        <w:t xml:space="preserve"> </w:t>
      </w:r>
      <w:r w:rsidR="00625265">
        <w:rPr>
          <w:rFonts w:ascii="Arial" w:eastAsia="Calibri" w:hAnsi="Arial" w:cs="Arial"/>
          <w:sz w:val="22"/>
          <w:szCs w:val="22"/>
        </w:rPr>
        <w:t>(</w:t>
      </w:r>
      <w:r w:rsidR="006F6B35">
        <w:rPr>
          <w:rFonts w:ascii="Arial" w:eastAsia="Calibri" w:hAnsi="Arial" w:cs="Arial"/>
          <w:sz w:val="22"/>
          <w:szCs w:val="22"/>
        </w:rPr>
        <w:t>siete</w:t>
      </w:r>
      <w:r w:rsidR="00625265">
        <w:rPr>
          <w:rFonts w:ascii="Arial" w:eastAsia="Calibri" w:hAnsi="Arial" w:cs="Arial"/>
          <w:sz w:val="22"/>
          <w:szCs w:val="22"/>
        </w:rPr>
        <w:t xml:space="preserve">) </w:t>
      </w:r>
      <w:r w:rsidR="00B23006" w:rsidRPr="00B23006">
        <w:rPr>
          <w:rFonts w:ascii="Arial" w:eastAsia="Calibri" w:hAnsi="Arial" w:cs="Arial"/>
          <w:sz w:val="22"/>
          <w:szCs w:val="22"/>
        </w:rPr>
        <w:t>del orden del día, relativo a los Resultados de la Auditoría número CG/AUDIT/001/2020 realizada por la Contraloría General del Instituto de Acceso a la Información Pública y Protección de Datos Personales</w:t>
      </w:r>
      <w:r w:rsidR="00FF7BB1" w:rsidRPr="00FF7BB1">
        <w:rPr>
          <w:rFonts w:ascii="Arial" w:eastAsia="Calibri" w:hAnsi="Arial" w:cs="Arial"/>
          <w:sz w:val="22"/>
          <w:szCs w:val="22"/>
        </w:rPr>
        <w:t>.</w:t>
      </w:r>
      <w:r w:rsidR="00FF7BB1">
        <w:rPr>
          <w:rFonts w:ascii="Arial" w:eastAsia="Calibri" w:hAnsi="Arial" w:cs="Arial"/>
          <w:sz w:val="22"/>
          <w:szCs w:val="22"/>
        </w:rPr>
        <w:t xml:space="preserve"> P</w:t>
      </w:r>
      <w:r w:rsidR="006E1F5E">
        <w:rPr>
          <w:rFonts w:ascii="Arial" w:eastAsia="Calibri" w:hAnsi="Arial" w:cs="Arial"/>
          <w:sz w:val="22"/>
          <w:szCs w:val="22"/>
        </w:rPr>
        <w:t>or lo que s</w:t>
      </w:r>
      <w:r w:rsidR="00372C08" w:rsidRPr="00372C08">
        <w:rPr>
          <w:rFonts w:ascii="Arial" w:eastAsia="Calibri" w:hAnsi="Arial" w:cs="Arial"/>
          <w:sz w:val="22"/>
          <w:szCs w:val="22"/>
        </w:rPr>
        <w:t>olicito al Secretario General de Acuer</w:t>
      </w:r>
      <w:r w:rsidR="00766115">
        <w:rPr>
          <w:rFonts w:ascii="Arial" w:eastAsia="Calibri" w:hAnsi="Arial" w:cs="Arial"/>
          <w:sz w:val="22"/>
          <w:szCs w:val="22"/>
        </w:rPr>
        <w:t xml:space="preserve">dos se sirva dar cuenta de dicho </w:t>
      </w:r>
      <w:r w:rsidR="00372C08" w:rsidRPr="00372C08">
        <w:rPr>
          <w:rFonts w:ascii="Arial" w:eastAsia="Calibri" w:hAnsi="Arial" w:cs="Arial"/>
          <w:sz w:val="22"/>
          <w:szCs w:val="22"/>
        </w:rPr>
        <w:t>asunto.</w:t>
      </w:r>
      <w:r w:rsidR="00625265">
        <w:rPr>
          <w:rFonts w:ascii="Arial" w:eastAsia="Calibri" w:hAnsi="Arial" w:cs="Arial"/>
          <w:sz w:val="22"/>
          <w:szCs w:val="22"/>
        </w:rPr>
        <w:t xml:space="preserve"> -</w:t>
      </w:r>
      <w:r w:rsidR="00766115">
        <w:rPr>
          <w:rFonts w:ascii="Arial" w:eastAsia="Calibri" w:hAnsi="Arial" w:cs="Arial"/>
          <w:sz w:val="22"/>
          <w:szCs w:val="22"/>
        </w:rPr>
        <w:t xml:space="preserve"> - -</w:t>
      </w:r>
      <w:r w:rsidR="00625265">
        <w:rPr>
          <w:rFonts w:ascii="Arial" w:eastAsia="Calibri" w:hAnsi="Arial" w:cs="Arial"/>
          <w:sz w:val="22"/>
          <w:szCs w:val="22"/>
        </w:rPr>
        <w:t xml:space="preserve"> </w:t>
      </w:r>
      <w:r w:rsidR="00FF7BB1">
        <w:rPr>
          <w:rFonts w:ascii="Arial" w:eastAsia="Calibri" w:hAnsi="Arial" w:cs="Arial"/>
          <w:sz w:val="22"/>
          <w:szCs w:val="22"/>
        </w:rPr>
        <w:t xml:space="preserve">- - - - - </w:t>
      </w:r>
      <w:r w:rsidR="00B23006">
        <w:rPr>
          <w:rFonts w:ascii="Arial" w:eastAsia="Calibri" w:hAnsi="Arial" w:cs="Arial"/>
          <w:sz w:val="22"/>
          <w:szCs w:val="22"/>
        </w:rPr>
        <w:t xml:space="preserve">- - - - - - - -- - - - - - - - - - - - - - - - - - - - - - - - - - - - - - - - - - - - - - - - </w:t>
      </w:r>
    </w:p>
    <w:p w14:paraId="64127ABD" w14:textId="77777777" w:rsidR="00AC4ED6" w:rsidRDefault="00AC4ED6" w:rsidP="00AC4ED6">
      <w:pPr>
        <w:spacing w:line="360" w:lineRule="auto"/>
        <w:jc w:val="both"/>
        <w:rPr>
          <w:rFonts w:ascii="Arial" w:eastAsia="Calibri" w:hAnsi="Arial" w:cs="Arial"/>
          <w:sz w:val="22"/>
          <w:szCs w:val="22"/>
        </w:rPr>
      </w:pPr>
    </w:p>
    <w:p w14:paraId="33FB8924" w14:textId="77777777" w:rsidR="00AC4ED6" w:rsidRDefault="00AC4ED6" w:rsidP="00AC4ED6">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132DFB9D" w14:textId="06584C74" w:rsidR="00B23006" w:rsidRPr="00B23006" w:rsidRDefault="00B23006" w:rsidP="00B23006">
      <w:pPr>
        <w:spacing w:line="360" w:lineRule="auto"/>
        <w:jc w:val="both"/>
        <w:rPr>
          <w:rFonts w:ascii="Arial" w:eastAsia="Calibri" w:hAnsi="Arial" w:cs="Arial"/>
          <w:bCs/>
          <w:sz w:val="22"/>
          <w:szCs w:val="22"/>
        </w:rPr>
      </w:pPr>
      <w:r w:rsidRPr="00B23006">
        <w:rPr>
          <w:rFonts w:ascii="Arial" w:eastAsia="Calibri" w:hAnsi="Arial" w:cs="Arial"/>
          <w:bCs/>
          <w:sz w:val="22"/>
          <w:szCs w:val="22"/>
        </w:rPr>
        <w:t xml:space="preserve">Muchas gracias, </w:t>
      </w:r>
      <w:r w:rsidR="002139EB">
        <w:rPr>
          <w:rFonts w:ascii="Arial" w:eastAsia="Calibri" w:hAnsi="Arial" w:cs="Arial"/>
          <w:bCs/>
          <w:sz w:val="22"/>
          <w:szCs w:val="22"/>
        </w:rPr>
        <w:t xml:space="preserve">con su autorización </w:t>
      </w:r>
      <w:r w:rsidRPr="00B23006">
        <w:rPr>
          <w:rFonts w:ascii="Arial" w:eastAsia="Calibri" w:hAnsi="Arial" w:cs="Arial"/>
          <w:bCs/>
          <w:sz w:val="22"/>
          <w:szCs w:val="22"/>
        </w:rPr>
        <w:t xml:space="preserve">damos cuenta en términos generales de la Auditoría número CG/AUDIT/001/2020 realizada por la Contraloría General del Instituto de Acceso a la Información Pública y </w:t>
      </w:r>
      <w:r>
        <w:rPr>
          <w:rFonts w:ascii="Arial" w:eastAsia="Calibri" w:hAnsi="Arial" w:cs="Arial"/>
          <w:bCs/>
          <w:sz w:val="22"/>
          <w:szCs w:val="22"/>
        </w:rPr>
        <w:t xml:space="preserve">Protección de Datos Personales.- - - - - - - - - </w:t>
      </w:r>
      <w:r w:rsidR="00F56194">
        <w:rPr>
          <w:rFonts w:ascii="Arial" w:eastAsia="Calibri" w:hAnsi="Arial" w:cs="Arial"/>
          <w:bCs/>
          <w:sz w:val="22"/>
          <w:szCs w:val="22"/>
        </w:rPr>
        <w:t>- - - - - - -  - - - - - - - -</w:t>
      </w:r>
    </w:p>
    <w:p w14:paraId="347072E7" w14:textId="3EADC62F" w:rsidR="007F254C" w:rsidRPr="00B23006" w:rsidRDefault="00B23006" w:rsidP="00B23006">
      <w:pPr>
        <w:spacing w:line="360" w:lineRule="auto"/>
        <w:jc w:val="both"/>
        <w:rPr>
          <w:rFonts w:ascii="Arial" w:eastAsia="Calibri" w:hAnsi="Arial" w:cs="Arial"/>
          <w:bCs/>
          <w:sz w:val="22"/>
          <w:szCs w:val="22"/>
        </w:rPr>
      </w:pPr>
      <w:r w:rsidRPr="00B23006">
        <w:rPr>
          <w:rFonts w:ascii="Arial" w:eastAsia="Calibri" w:hAnsi="Arial" w:cs="Arial"/>
          <w:bCs/>
          <w:sz w:val="22"/>
          <w:szCs w:val="22"/>
        </w:rPr>
        <w:t>Di</w:t>
      </w:r>
      <w:r w:rsidR="00F56194">
        <w:rPr>
          <w:rFonts w:ascii="Arial" w:eastAsia="Calibri" w:hAnsi="Arial" w:cs="Arial"/>
          <w:bCs/>
          <w:sz w:val="22"/>
          <w:szCs w:val="22"/>
        </w:rPr>
        <w:t>cha auditorí</w:t>
      </w:r>
      <w:r w:rsidR="002139EB">
        <w:rPr>
          <w:rFonts w:ascii="Arial" w:eastAsia="Calibri" w:hAnsi="Arial" w:cs="Arial"/>
          <w:bCs/>
          <w:sz w:val="22"/>
          <w:szCs w:val="22"/>
        </w:rPr>
        <w:t>a fue realizada al Departamento de Recursos F</w:t>
      </w:r>
      <w:r w:rsidRPr="00B23006">
        <w:rPr>
          <w:rFonts w:ascii="Arial" w:eastAsia="Calibri" w:hAnsi="Arial" w:cs="Arial"/>
          <w:bCs/>
          <w:sz w:val="22"/>
          <w:szCs w:val="22"/>
        </w:rPr>
        <w:t xml:space="preserve">inancieros, mismo que se encuentra adscrito a la Dirección de Administración de </w:t>
      </w:r>
      <w:r w:rsidR="00F56194">
        <w:rPr>
          <w:rFonts w:ascii="Arial" w:eastAsia="Calibri" w:hAnsi="Arial" w:cs="Arial"/>
          <w:bCs/>
          <w:sz w:val="22"/>
          <w:szCs w:val="22"/>
        </w:rPr>
        <w:t>este Órgano Garante, la auditorí</w:t>
      </w:r>
      <w:r w:rsidRPr="00B23006">
        <w:rPr>
          <w:rFonts w:ascii="Arial" w:eastAsia="Calibri" w:hAnsi="Arial" w:cs="Arial"/>
          <w:bCs/>
          <w:sz w:val="22"/>
          <w:szCs w:val="22"/>
        </w:rPr>
        <w:t>a en mención fue practicada dentro del periodo comprendido del primero de enero al treinta y uno d</w:t>
      </w:r>
      <w:r>
        <w:rPr>
          <w:rFonts w:ascii="Arial" w:eastAsia="Calibri" w:hAnsi="Arial" w:cs="Arial"/>
          <w:bCs/>
          <w:sz w:val="22"/>
          <w:szCs w:val="22"/>
        </w:rPr>
        <w:t xml:space="preserve">e diciembre del ejercicio 2019. </w:t>
      </w:r>
      <w:r w:rsidRPr="00B23006">
        <w:rPr>
          <w:rFonts w:ascii="Arial" w:eastAsia="Calibri" w:hAnsi="Arial" w:cs="Arial"/>
          <w:bCs/>
          <w:sz w:val="22"/>
          <w:szCs w:val="22"/>
        </w:rPr>
        <w:t>De igual forma se da cuenta que el pr</w:t>
      </w:r>
      <w:r w:rsidR="00F56194">
        <w:rPr>
          <w:rFonts w:ascii="Arial" w:eastAsia="Calibri" w:hAnsi="Arial" w:cs="Arial"/>
          <w:bCs/>
          <w:sz w:val="22"/>
          <w:szCs w:val="22"/>
        </w:rPr>
        <w:t>esente expediente de la auditorí</w:t>
      </w:r>
      <w:r w:rsidRPr="00B23006">
        <w:rPr>
          <w:rFonts w:ascii="Arial" w:eastAsia="Calibri" w:hAnsi="Arial" w:cs="Arial"/>
          <w:bCs/>
          <w:sz w:val="22"/>
          <w:szCs w:val="22"/>
        </w:rPr>
        <w:t>a antes citada consta de un cuadernillo compuesto por 825 fojas certificadas y que la finalidad es dar cumplimiento a lo e</w:t>
      </w:r>
      <w:r w:rsidR="002139EB">
        <w:rPr>
          <w:rFonts w:ascii="Arial" w:eastAsia="Calibri" w:hAnsi="Arial" w:cs="Arial"/>
          <w:bCs/>
          <w:sz w:val="22"/>
          <w:szCs w:val="22"/>
        </w:rPr>
        <w:t>stablecido por el artículo 97 f</w:t>
      </w:r>
      <w:r w:rsidRPr="00B23006">
        <w:rPr>
          <w:rFonts w:ascii="Arial" w:eastAsia="Calibri" w:hAnsi="Arial" w:cs="Arial"/>
          <w:bCs/>
          <w:sz w:val="22"/>
          <w:szCs w:val="22"/>
        </w:rPr>
        <w:t>racción trece de la Ley de Transparencia y Acceso a la Información Pública para el estado de Oaxaca en relación al ar</w:t>
      </w:r>
      <w:r w:rsidR="00F56194">
        <w:rPr>
          <w:rFonts w:ascii="Arial" w:eastAsia="Calibri" w:hAnsi="Arial" w:cs="Arial"/>
          <w:bCs/>
          <w:sz w:val="22"/>
          <w:szCs w:val="22"/>
        </w:rPr>
        <w:t>tículo 17 de reglamento interno</w:t>
      </w:r>
      <w:r w:rsidRPr="00B23006">
        <w:rPr>
          <w:rFonts w:ascii="Arial" w:eastAsia="Calibri" w:hAnsi="Arial" w:cs="Arial"/>
          <w:bCs/>
          <w:sz w:val="22"/>
          <w:szCs w:val="22"/>
        </w:rPr>
        <w:t xml:space="preserve"> de este órgano garante</w:t>
      </w:r>
      <w:r w:rsidR="009D675F">
        <w:rPr>
          <w:rFonts w:ascii="Arial" w:eastAsia="Calibri" w:hAnsi="Arial" w:cs="Arial"/>
          <w:sz w:val="22"/>
          <w:szCs w:val="22"/>
        </w:rPr>
        <w:t xml:space="preserve">. </w:t>
      </w:r>
      <w:r w:rsidR="007F254C" w:rsidRPr="007F254C">
        <w:rPr>
          <w:rFonts w:ascii="Arial" w:eastAsia="Calibri" w:hAnsi="Arial" w:cs="Arial"/>
          <w:sz w:val="22"/>
          <w:szCs w:val="22"/>
        </w:rPr>
        <w:t>Es cuánto. Comisionada, Comisionado.</w:t>
      </w:r>
      <w:r w:rsidR="009D675F">
        <w:rPr>
          <w:rFonts w:ascii="Arial" w:eastAsia="Calibri" w:hAnsi="Arial" w:cs="Arial"/>
          <w:sz w:val="22"/>
          <w:szCs w:val="22"/>
        </w:rPr>
        <w:t xml:space="preserve"> - - - - - - - - - - - - - - - - - - - - - - - - - - - - - - </w:t>
      </w:r>
      <w:r>
        <w:rPr>
          <w:rFonts w:ascii="Arial" w:eastAsia="Calibri" w:hAnsi="Arial" w:cs="Arial"/>
          <w:sz w:val="22"/>
          <w:szCs w:val="22"/>
        </w:rPr>
        <w:t>- - - - - - - - - - - - - - -</w:t>
      </w:r>
    </w:p>
    <w:p w14:paraId="358E0341" w14:textId="241FA610" w:rsidR="007960A2" w:rsidRDefault="007960A2" w:rsidP="007960A2">
      <w:pPr>
        <w:spacing w:line="360" w:lineRule="auto"/>
        <w:jc w:val="both"/>
        <w:rPr>
          <w:rFonts w:ascii="Arial" w:eastAsia="Calibri" w:hAnsi="Arial" w:cs="Arial"/>
          <w:sz w:val="22"/>
          <w:szCs w:val="22"/>
        </w:rPr>
      </w:pPr>
    </w:p>
    <w:p w14:paraId="5E85806B" w14:textId="71466286" w:rsidR="00377C37" w:rsidRPr="00F56194" w:rsidRDefault="007960A2" w:rsidP="00377C37">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00766115" w:rsidRPr="00766115">
        <w:rPr>
          <w:rFonts w:ascii="Arial" w:eastAsia="Calibri" w:hAnsi="Arial" w:cs="Arial"/>
          <w:sz w:val="22"/>
          <w:szCs w:val="22"/>
        </w:rPr>
        <w:t>Muchas</w:t>
      </w:r>
      <w:r w:rsidR="00766115">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290754">
        <w:rPr>
          <w:rFonts w:ascii="Arial" w:eastAsia="Calibri" w:hAnsi="Arial" w:cs="Arial"/>
          <w:sz w:val="22"/>
          <w:szCs w:val="22"/>
        </w:rPr>
        <w:t>S</w:t>
      </w:r>
      <w:r>
        <w:rPr>
          <w:rFonts w:ascii="Arial" w:eastAsia="Calibri" w:hAnsi="Arial" w:cs="Arial"/>
          <w:sz w:val="22"/>
          <w:szCs w:val="22"/>
        </w:rPr>
        <w:t>ecretario</w:t>
      </w:r>
      <w:r w:rsidR="00F56194">
        <w:rPr>
          <w:rFonts w:ascii="Arial" w:eastAsia="Calibri" w:hAnsi="Arial" w:cs="Arial"/>
          <w:sz w:val="22"/>
          <w:szCs w:val="22"/>
        </w:rPr>
        <w:t>, a</w:t>
      </w:r>
      <w:r w:rsidR="00C159DB" w:rsidRPr="00C159DB">
        <w:rPr>
          <w:rFonts w:ascii="Arial" w:eastAsia="Calibri" w:hAnsi="Arial" w:cs="Arial"/>
          <w:sz w:val="22"/>
          <w:szCs w:val="22"/>
        </w:rPr>
        <w:t xml:space="preserve"> continuación, procedemos</w:t>
      </w:r>
      <w:r w:rsidR="00C159DB">
        <w:rPr>
          <w:rFonts w:ascii="Arial" w:eastAsia="Calibri" w:hAnsi="Arial" w:cs="Arial"/>
          <w:sz w:val="22"/>
          <w:szCs w:val="22"/>
        </w:rPr>
        <w:t xml:space="preserve"> al desahogo del punto número 08 (ocho</w:t>
      </w:r>
      <w:r w:rsidR="00C159DB" w:rsidRPr="00C159DB">
        <w:rPr>
          <w:rFonts w:ascii="Arial" w:eastAsia="Calibri" w:hAnsi="Arial" w:cs="Arial"/>
          <w:sz w:val="22"/>
          <w:szCs w:val="22"/>
        </w:rPr>
        <w:t xml:space="preserve">) </w:t>
      </w:r>
      <w:r w:rsidR="00B23006" w:rsidRPr="00B23006">
        <w:rPr>
          <w:rFonts w:ascii="Arial" w:eastAsia="Calibri" w:hAnsi="Arial" w:cs="Arial"/>
          <w:sz w:val="22"/>
          <w:szCs w:val="22"/>
        </w:rPr>
        <w:t>del orden del día, relativo a la aprobación del Acuerdo ACDO/CG/IAIP/023/2021 del Consejo General del Instituto de Acceso a la Información Pública y Protección de Datos Personales</w:t>
      </w:r>
      <w:r w:rsidR="00C159DB" w:rsidRPr="00C159DB">
        <w:rPr>
          <w:rFonts w:ascii="Arial" w:eastAsia="Calibri" w:hAnsi="Arial" w:cs="Arial"/>
          <w:sz w:val="22"/>
          <w:szCs w:val="22"/>
        </w:rPr>
        <w:t xml:space="preserve">. Por lo que solicito </w:t>
      </w:r>
      <w:r w:rsidR="00A0415E">
        <w:rPr>
          <w:rFonts w:ascii="Arial" w:eastAsia="Calibri" w:hAnsi="Arial" w:cs="Arial"/>
          <w:sz w:val="22"/>
          <w:szCs w:val="22"/>
        </w:rPr>
        <w:t>al Secretario General de Acuerdo</w:t>
      </w:r>
      <w:r w:rsidR="00C159DB" w:rsidRPr="00C159DB">
        <w:rPr>
          <w:rFonts w:ascii="Arial" w:eastAsia="Calibri" w:hAnsi="Arial" w:cs="Arial"/>
          <w:sz w:val="22"/>
          <w:szCs w:val="22"/>
        </w:rPr>
        <w:t>s se sirva dar cuenta de este asunto</w:t>
      </w:r>
      <w:r w:rsidR="00377C37" w:rsidRPr="00372C08">
        <w:rPr>
          <w:rFonts w:ascii="Arial" w:eastAsia="Calibri" w:hAnsi="Arial" w:cs="Arial"/>
          <w:sz w:val="22"/>
          <w:szCs w:val="22"/>
        </w:rPr>
        <w:t>.</w:t>
      </w:r>
      <w:r w:rsidR="00377C37">
        <w:rPr>
          <w:rFonts w:ascii="Arial" w:eastAsia="Calibri" w:hAnsi="Arial" w:cs="Arial"/>
          <w:sz w:val="22"/>
          <w:szCs w:val="22"/>
        </w:rPr>
        <w:t xml:space="preserve"> - - - - - - </w:t>
      </w:r>
    </w:p>
    <w:p w14:paraId="363CEBAC" w14:textId="77777777" w:rsidR="00377C37" w:rsidRDefault="00377C37" w:rsidP="00377C37">
      <w:pPr>
        <w:spacing w:line="360" w:lineRule="auto"/>
        <w:jc w:val="both"/>
        <w:rPr>
          <w:rFonts w:ascii="Arial" w:eastAsia="Calibri" w:hAnsi="Arial" w:cs="Arial"/>
          <w:b/>
          <w:sz w:val="22"/>
          <w:szCs w:val="22"/>
        </w:rPr>
      </w:pPr>
    </w:p>
    <w:p w14:paraId="548CA5E0" w14:textId="32C47803" w:rsidR="00377C37" w:rsidRDefault="00377C37" w:rsidP="00377C37">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2D25907B" w14:textId="5904D903" w:rsidR="007960A2" w:rsidRDefault="00B23006" w:rsidP="00B23006">
      <w:pPr>
        <w:spacing w:line="360" w:lineRule="auto"/>
        <w:jc w:val="both"/>
        <w:rPr>
          <w:rFonts w:ascii="Arial" w:eastAsia="Calibri" w:hAnsi="Arial" w:cs="Arial"/>
          <w:sz w:val="22"/>
          <w:szCs w:val="22"/>
        </w:rPr>
      </w:pPr>
      <w:r w:rsidRPr="00B23006">
        <w:rPr>
          <w:rFonts w:ascii="Arial" w:eastAsia="Calibri" w:hAnsi="Arial" w:cs="Arial"/>
          <w:sz w:val="22"/>
          <w:szCs w:val="22"/>
        </w:rPr>
        <w:t>Muchas gracias, con la venia del consejo doy cuenta del acuerdo ACDO/CG/IAIP/023/2021 mediante el cual se aprue</w:t>
      </w:r>
      <w:r w:rsidR="002139EB">
        <w:rPr>
          <w:rFonts w:ascii="Arial" w:eastAsia="Calibri" w:hAnsi="Arial" w:cs="Arial"/>
          <w:sz w:val="22"/>
          <w:szCs w:val="22"/>
        </w:rPr>
        <w:t>ban 57 dictámenes que emite la Dirección de Asuntos J</w:t>
      </w:r>
      <w:r w:rsidRPr="00B23006">
        <w:rPr>
          <w:rFonts w:ascii="Arial" w:eastAsia="Calibri" w:hAnsi="Arial" w:cs="Arial"/>
          <w:sz w:val="22"/>
          <w:szCs w:val="22"/>
        </w:rPr>
        <w:t>u</w:t>
      </w:r>
      <w:r w:rsidR="002139EB">
        <w:rPr>
          <w:rFonts w:ascii="Arial" w:eastAsia="Calibri" w:hAnsi="Arial" w:cs="Arial"/>
          <w:sz w:val="22"/>
          <w:szCs w:val="22"/>
        </w:rPr>
        <w:t>rídicos de este Órgano G</w:t>
      </w:r>
      <w:r>
        <w:rPr>
          <w:rFonts w:ascii="Arial" w:eastAsia="Calibri" w:hAnsi="Arial" w:cs="Arial"/>
          <w:sz w:val="22"/>
          <w:szCs w:val="22"/>
        </w:rPr>
        <w:t xml:space="preserve">arante. </w:t>
      </w:r>
      <w:r w:rsidRPr="00B23006">
        <w:rPr>
          <w:rFonts w:ascii="Arial" w:eastAsia="Calibri" w:hAnsi="Arial" w:cs="Arial"/>
          <w:sz w:val="22"/>
          <w:szCs w:val="22"/>
        </w:rPr>
        <w:t xml:space="preserve">Dichos dictámenes </w:t>
      </w:r>
      <w:r w:rsidR="00F56194">
        <w:rPr>
          <w:rFonts w:ascii="Arial" w:eastAsia="Calibri" w:hAnsi="Arial" w:cs="Arial"/>
          <w:sz w:val="22"/>
          <w:szCs w:val="22"/>
        </w:rPr>
        <w:t>son para la validación por el Consejo G</w:t>
      </w:r>
      <w:r w:rsidRPr="00B23006">
        <w:rPr>
          <w:rFonts w:ascii="Arial" w:eastAsia="Calibri" w:hAnsi="Arial" w:cs="Arial"/>
          <w:sz w:val="22"/>
          <w:szCs w:val="22"/>
        </w:rPr>
        <w:t>eneral sobre las modificaciones a la tabla de aplicabilidad integral, relativa a las obligaciones de transparencia comunes, específicas, adicionales y locales de los sujetos obligados  pe</w:t>
      </w:r>
      <w:r w:rsidR="00B369E5">
        <w:rPr>
          <w:rFonts w:ascii="Arial" w:eastAsia="Calibri" w:hAnsi="Arial" w:cs="Arial"/>
          <w:sz w:val="22"/>
          <w:szCs w:val="22"/>
        </w:rPr>
        <w:t>rtenecientes al Poder Ejecutivo</w:t>
      </w:r>
      <w:r w:rsidRPr="00B23006">
        <w:rPr>
          <w:rFonts w:ascii="Arial" w:eastAsia="Calibri" w:hAnsi="Arial" w:cs="Arial"/>
          <w:sz w:val="22"/>
          <w:szCs w:val="22"/>
        </w:rPr>
        <w:t xml:space="preserve"> del Estado de Oaxaca</w:t>
      </w:r>
      <w:r w:rsidR="00377C37">
        <w:rPr>
          <w:rFonts w:ascii="Arial" w:eastAsia="Calibri" w:hAnsi="Arial" w:cs="Arial"/>
          <w:sz w:val="22"/>
          <w:szCs w:val="22"/>
        </w:rPr>
        <w:t xml:space="preserve">. Es cuánto Comisionada, Comisionado. - - - - - - - - - - - - - </w:t>
      </w:r>
      <w:r w:rsidR="009D675F">
        <w:rPr>
          <w:rFonts w:ascii="Arial" w:eastAsia="Calibri" w:hAnsi="Arial" w:cs="Arial"/>
          <w:sz w:val="22"/>
          <w:szCs w:val="22"/>
        </w:rPr>
        <w:t xml:space="preserve"> - - - - - - - - - - </w:t>
      </w:r>
      <w:r>
        <w:rPr>
          <w:rFonts w:ascii="Arial" w:eastAsia="Calibri" w:hAnsi="Arial" w:cs="Arial"/>
          <w:sz w:val="22"/>
          <w:szCs w:val="22"/>
        </w:rPr>
        <w:t xml:space="preserve">- - - - - - - - - - - - - - - - - - - - - - - - - - - - - - - - </w:t>
      </w:r>
    </w:p>
    <w:p w14:paraId="10528F61" w14:textId="77777777" w:rsidR="00377C37" w:rsidRDefault="00377C37" w:rsidP="00377C37">
      <w:pPr>
        <w:spacing w:line="360" w:lineRule="auto"/>
        <w:jc w:val="both"/>
        <w:rPr>
          <w:rFonts w:ascii="Arial" w:eastAsia="Calibri" w:hAnsi="Arial" w:cs="Arial"/>
          <w:b/>
          <w:sz w:val="22"/>
          <w:szCs w:val="22"/>
        </w:rPr>
      </w:pPr>
    </w:p>
    <w:p w14:paraId="73AF9390" w14:textId="4BA8FD17" w:rsidR="00377C37" w:rsidRDefault="00377C37" w:rsidP="00377C37">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sidR="00FF7BB1">
        <w:rPr>
          <w:rFonts w:ascii="Arial" w:eastAsia="Calibri" w:hAnsi="Arial" w:cs="Arial"/>
          <w:sz w:val="22"/>
          <w:szCs w:val="22"/>
        </w:rPr>
        <w:t>estro voto, respecto del Acuerdo</w:t>
      </w:r>
      <w:r>
        <w:rPr>
          <w:rFonts w:ascii="Arial" w:eastAsia="Calibri" w:hAnsi="Arial" w:cs="Arial"/>
          <w:sz w:val="22"/>
          <w:szCs w:val="22"/>
        </w:rPr>
        <w:t xml:space="preserve">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w:t>
      </w:r>
      <w:r w:rsidR="009D675F">
        <w:rPr>
          <w:rFonts w:ascii="Arial" w:eastAsia="Calibri" w:hAnsi="Arial" w:cs="Arial"/>
          <w:sz w:val="22"/>
          <w:szCs w:val="22"/>
        </w:rPr>
        <w:t xml:space="preserve">- - - - - - - - - - - - - - - - </w:t>
      </w:r>
    </w:p>
    <w:p w14:paraId="31BCE21E" w14:textId="77777777" w:rsidR="00377C37" w:rsidRPr="00013830" w:rsidRDefault="00377C37" w:rsidP="00377C37">
      <w:pPr>
        <w:spacing w:line="360" w:lineRule="auto"/>
        <w:jc w:val="both"/>
        <w:rPr>
          <w:rFonts w:ascii="Arial" w:eastAsia="Calibri" w:hAnsi="Arial" w:cs="Arial"/>
          <w:b/>
          <w:sz w:val="22"/>
          <w:szCs w:val="22"/>
        </w:rPr>
      </w:pPr>
    </w:p>
    <w:p w14:paraId="363B5478" w14:textId="3D57E41A" w:rsidR="00377C37" w:rsidRDefault="00377C37" w:rsidP="00377C3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19D27D40" w14:textId="2A06387C" w:rsidR="00B23006" w:rsidRDefault="00377C37" w:rsidP="00377C3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e</w:t>
      </w:r>
      <w:r w:rsidR="009D675F">
        <w:rPr>
          <w:rFonts w:ascii="Arial" w:eastAsia="Calibri" w:hAnsi="Arial" w:cs="Arial"/>
          <w:sz w:val="22"/>
          <w:szCs w:val="22"/>
        </w:rPr>
        <w:t>n consecuencia, se aprueba el</w:t>
      </w:r>
      <w:r w:rsidR="00B23006">
        <w:rPr>
          <w:rFonts w:ascii="Arial" w:eastAsia="Calibri" w:hAnsi="Arial" w:cs="Arial"/>
          <w:sz w:val="22"/>
          <w:szCs w:val="22"/>
        </w:rPr>
        <w:t xml:space="preserve"> Acuerdo</w:t>
      </w:r>
      <w:r>
        <w:rPr>
          <w:rFonts w:ascii="Arial" w:eastAsia="Calibri" w:hAnsi="Arial" w:cs="Arial"/>
          <w:sz w:val="22"/>
          <w:szCs w:val="22"/>
        </w:rPr>
        <w:t xml:space="preserve">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w:t>
      </w:r>
      <w:r w:rsidR="00861C60">
        <w:rPr>
          <w:rFonts w:ascii="Arial" w:eastAsia="Calibri" w:hAnsi="Arial" w:cs="Arial"/>
          <w:sz w:val="22"/>
          <w:szCs w:val="22"/>
        </w:rPr>
        <w:t xml:space="preserve">y legales </w:t>
      </w:r>
      <w:r>
        <w:rPr>
          <w:rFonts w:ascii="Arial" w:eastAsia="Calibri" w:hAnsi="Arial" w:cs="Arial"/>
          <w:sz w:val="22"/>
          <w:szCs w:val="22"/>
        </w:rPr>
        <w:t>correspondientes</w:t>
      </w:r>
      <w:r w:rsidRPr="0039376E">
        <w:rPr>
          <w:rFonts w:ascii="Arial" w:eastAsia="Calibri" w:hAnsi="Arial" w:cs="Arial"/>
          <w:sz w:val="22"/>
          <w:szCs w:val="22"/>
        </w:rPr>
        <w:t xml:space="preserve">. - - - - - - - </w:t>
      </w:r>
      <w:r>
        <w:rPr>
          <w:rFonts w:ascii="Arial" w:eastAsia="Calibri" w:hAnsi="Arial" w:cs="Arial"/>
          <w:sz w:val="22"/>
          <w:szCs w:val="22"/>
        </w:rPr>
        <w:t xml:space="preserve">- - - - - - - - - - - </w:t>
      </w:r>
      <w:r w:rsidR="009D675F">
        <w:rPr>
          <w:rFonts w:ascii="Arial" w:eastAsia="Calibri" w:hAnsi="Arial" w:cs="Arial"/>
          <w:sz w:val="22"/>
          <w:szCs w:val="22"/>
        </w:rPr>
        <w:t xml:space="preserve">- - - - </w:t>
      </w:r>
      <w:r w:rsidR="00861C60">
        <w:rPr>
          <w:rFonts w:ascii="Arial" w:eastAsia="Calibri" w:hAnsi="Arial" w:cs="Arial"/>
          <w:sz w:val="22"/>
          <w:szCs w:val="22"/>
        </w:rPr>
        <w:t>- - -  - - - - - - - - -</w:t>
      </w:r>
    </w:p>
    <w:p w14:paraId="4635ADEA" w14:textId="77777777" w:rsidR="002139EB" w:rsidRDefault="002139EB" w:rsidP="00B23006">
      <w:pPr>
        <w:spacing w:line="360" w:lineRule="auto"/>
        <w:jc w:val="both"/>
        <w:rPr>
          <w:rFonts w:ascii="Arial" w:eastAsia="Calibri" w:hAnsi="Arial" w:cs="Arial"/>
          <w:b/>
          <w:sz w:val="22"/>
          <w:szCs w:val="22"/>
        </w:rPr>
      </w:pPr>
    </w:p>
    <w:p w14:paraId="48A24991" w14:textId="77777777" w:rsidR="00B23006" w:rsidRDefault="00B23006" w:rsidP="00B23006">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4ED2C1A" w14:textId="1144385F" w:rsidR="00B23006" w:rsidRDefault="00B369E5" w:rsidP="00B23006">
      <w:pPr>
        <w:spacing w:line="360" w:lineRule="auto"/>
        <w:jc w:val="both"/>
        <w:rPr>
          <w:rFonts w:ascii="Arial" w:eastAsia="Calibri" w:hAnsi="Arial" w:cs="Arial"/>
          <w:sz w:val="22"/>
          <w:szCs w:val="22"/>
        </w:rPr>
      </w:pPr>
      <w:r>
        <w:rPr>
          <w:rFonts w:ascii="Arial" w:eastAsia="Calibri" w:hAnsi="Arial" w:cs="Arial"/>
          <w:sz w:val="22"/>
          <w:szCs w:val="22"/>
        </w:rPr>
        <w:t>P</w:t>
      </w:r>
      <w:r w:rsidR="00B23006" w:rsidRPr="00C159DB">
        <w:rPr>
          <w:rFonts w:ascii="Arial" w:eastAsia="Calibri" w:hAnsi="Arial" w:cs="Arial"/>
          <w:sz w:val="22"/>
          <w:szCs w:val="22"/>
        </w:rPr>
        <w:t>rocedemos</w:t>
      </w:r>
      <w:r w:rsidR="00B23006">
        <w:rPr>
          <w:rFonts w:ascii="Arial" w:eastAsia="Calibri" w:hAnsi="Arial" w:cs="Arial"/>
          <w:sz w:val="22"/>
          <w:szCs w:val="22"/>
        </w:rPr>
        <w:t xml:space="preserve"> al desahogo del punto número 09 (nueve</w:t>
      </w:r>
      <w:r w:rsidR="00B23006" w:rsidRPr="00C159DB">
        <w:rPr>
          <w:rFonts w:ascii="Arial" w:eastAsia="Calibri" w:hAnsi="Arial" w:cs="Arial"/>
          <w:sz w:val="22"/>
          <w:szCs w:val="22"/>
        </w:rPr>
        <w:t xml:space="preserve">) </w:t>
      </w:r>
      <w:r w:rsidR="00B23006" w:rsidRPr="00B23006">
        <w:rPr>
          <w:rFonts w:ascii="Arial" w:eastAsia="Calibri" w:hAnsi="Arial" w:cs="Arial"/>
          <w:sz w:val="22"/>
          <w:szCs w:val="22"/>
        </w:rPr>
        <w:t>del orden del día, relativo a la aprobación del Acuerdo ACDO/CG/IAIP/024/2021 del Consejo General del Instituto de Acceso a la Información Pública y Protección de Datos Personales</w:t>
      </w:r>
      <w:r w:rsidR="00B23006" w:rsidRPr="00C159DB">
        <w:rPr>
          <w:rFonts w:ascii="Arial" w:eastAsia="Calibri" w:hAnsi="Arial" w:cs="Arial"/>
          <w:sz w:val="22"/>
          <w:szCs w:val="22"/>
        </w:rPr>
        <w:t xml:space="preserve">. Por lo que solicito </w:t>
      </w:r>
      <w:r w:rsidR="001B03DA">
        <w:rPr>
          <w:rFonts w:ascii="Arial" w:eastAsia="Calibri" w:hAnsi="Arial" w:cs="Arial"/>
          <w:sz w:val="22"/>
          <w:szCs w:val="22"/>
        </w:rPr>
        <w:t>al Secretario General de Acuerdo</w:t>
      </w:r>
      <w:r w:rsidR="00B23006" w:rsidRPr="00C159DB">
        <w:rPr>
          <w:rFonts w:ascii="Arial" w:eastAsia="Calibri" w:hAnsi="Arial" w:cs="Arial"/>
          <w:sz w:val="22"/>
          <w:szCs w:val="22"/>
        </w:rPr>
        <w:t>s se sirva dar cuenta de este asunto</w:t>
      </w:r>
      <w:r w:rsidR="00B23006" w:rsidRPr="00372C08">
        <w:rPr>
          <w:rFonts w:ascii="Arial" w:eastAsia="Calibri" w:hAnsi="Arial" w:cs="Arial"/>
          <w:sz w:val="22"/>
          <w:szCs w:val="22"/>
        </w:rPr>
        <w:t>.</w:t>
      </w:r>
      <w:r w:rsidR="00B23006">
        <w:rPr>
          <w:rFonts w:ascii="Arial" w:eastAsia="Calibri" w:hAnsi="Arial" w:cs="Arial"/>
          <w:sz w:val="22"/>
          <w:szCs w:val="22"/>
        </w:rPr>
        <w:t xml:space="preserve"> - - - - - - - - - </w:t>
      </w:r>
      <w:r>
        <w:rPr>
          <w:rFonts w:ascii="Arial" w:eastAsia="Calibri" w:hAnsi="Arial" w:cs="Arial"/>
          <w:sz w:val="22"/>
          <w:szCs w:val="22"/>
        </w:rPr>
        <w:t xml:space="preserve">- - - - - - - </w:t>
      </w:r>
    </w:p>
    <w:p w14:paraId="69C18E8D" w14:textId="77777777" w:rsidR="00B23006" w:rsidRDefault="00B23006" w:rsidP="00B23006">
      <w:pPr>
        <w:spacing w:line="360" w:lineRule="auto"/>
        <w:jc w:val="both"/>
        <w:rPr>
          <w:rFonts w:ascii="Arial" w:eastAsia="Calibri" w:hAnsi="Arial" w:cs="Arial"/>
          <w:b/>
          <w:sz w:val="22"/>
          <w:szCs w:val="22"/>
        </w:rPr>
      </w:pPr>
    </w:p>
    <w:p w14:paraId="41869E66" w14:textId="77777777" w:rsidR="00B23006" w:rsidRDefault="00B23006" w:rsidP="00B23006">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40B16910" w14:textId="20443AD4" w:rsidR="009D675F" w:rsidRDefault="00B23006" w:rsidP="00B23006">
      <w:pPr>
        <w:spacing w:line="360" w:lineRule="auto"/>
        <w:jc w:val="both"/>
        <w:rPr>
          <w:rFonts w:ascii="Arial" w:eastAsia="Calibri" w:hAnsi="Arial" w:cs="Arial"/>
          <w:sz w:val="22"/>
          <w:szCs w:val="22"/>
        </w:rPr>
      </w:pPr>
      <w:r w:rsidRPr="00B23006">
        <w:rPr>
          <w:rFonts w:ascii="Arial" w:eastAsia="Calibri" w:hAnsi="Arial" w:cs="Arial"/>
          <w:sz w:val="22"/>
          <w:szCs w:val="22"/>
        </w:rPr>
        <w:t>Muchas gracias con su venia comisionados doy cuenta del acuerdo ACDO/CG/IAIP/024/2021 mediante el cual se emite el dictamen para la val</w:t>
      </w:r>
      <w:r w:rsidR="002139EB">
        <w:rPr>
          <w:rFonts w:ascii="Arial" w:eastAsia="Calibri" w:hAnsi="Arial" w:cs="Arial"/>
          <w:sz w:val="22"/>
          <w:szCs w:val="22"/>
        </w:rPr>
        <w:t>idación de la aplicación de la Tabla I</w:t>
      </w:r>
      <w:r w:rsidRPr="00B23006">
        <w:rPr>
          <w:rFonts w:ascii="Arial" w:eastAsia="Calibri" w:hAnsi="Arial" w:cs="Arial"/>
          <w:sz w:val="22"/>
          <w:szCs w:val="22"/>
        </w:rPr>
        <w:t xml:space="preserve">ntegral modelo </w:t>
      </w:r>
      <w:r w:rsidR="002139EB">
        <w:rPr>
          <w:rFonts w:ascii="Arial" w:eastAsia="Calibri" w:hAnsi="Arial" w:cs="Arial"/>
          <w:sz w:val="22"/>
          <w:szCs w:val="22"/>
        </w:rPr>
        <w:t>para los sujetos obligados del Poder E</w:t>
      </w:r>
      <w:r w:rsidRPr="00B23006">
        <w:rPr>
          <w:rFonts w:ascii="Arial" w:eastAsia="Calibri" w:hAnsi="Arial" w:cs="Arial"/>
          <w:sz w:val="22"/>
          <w:szCs w:val="22"/>
        </w:rPr>
        <w:t>jecutivo que incumplieron con el</w:t>
      </w:r>
      <w:r>
        <w:rPr>
          <w:rFonts w:ascii="Arial" w:eastAsia="Calibri" w:hAnsi="Arial" w:cs="Arial"/>
          <w:sz w:val="22"/>
          <w:szCs w:val="22"/>
        </w:rPr>
        <w:t xml:space="preserve"> acuerdo ACDO/CG/IAIP/013/2021. </w:t>
      </w:r>
      <w:r w:rsidRPr="00B23006">
        <w:rPr>
          <w:rFonts w:ascii="Arial" w:eastAsia="Calibri" w:hAnsi="Arial" w:cs="Arial"/>
          <w:sz w:val="22"/>
          <w:szCs w:val="22"/>
        </w:rPr>
        <w:t xml:space="preserve">La Dirección de Asuntos Jurídicos </w:t>
      </w:r>
      <w:r w:rsidRPr="00B23006">
        <w:rPr>
          <w:rFonts w:ascii="Arial" w:eastAsia="Calibri" w:hAnsi="Arial" w:cs="Arial"/>
          <w:sz w:val="22"/>
          <w:szCs w:val="22"/>
        </w:rPr>
        <w:lastRenderedPageBreak/>
        <w:t>hace efectivo lo manifestado en el considerando tercero del dictamen ACDO/CG/IAIP/013/2021</w:t>
      </w:r>
      <w:r w:rsidR="002139EB">
        <w:rPr>
          <w:rFonts w:ascii="Arial" w:eastAsia="Calibri" w:hAnsi="Arial" w:cs="Arial"/>
          <w:sz w:val="22"/>
          <w:szCs w:val="22"/>
        </w:rPr>
        <w:t xml:space="preserve"> </w:t>
      </w:r>
      <w:r w:rsidRPr="00B23006">
        <w:rPr>
          <w:rFonts w:ascii="Arial" w:eastAsia="Calibri" w:hAnsi="Arial" w:cs="Arial"/>
          <w:sz w:val="22"/>
          <w:szCs w:val="22"/>
        </w:rPr>
        <w:t>aprobado el pasado cinco de marzo de dos mil veintiuno mediante acuerdo, consistente en que los sujetos obligados que incumplan con la</w:t>
      </w:r>
      <w:r w:rsidR="002139EB">
        <w:rPr>
          <w:rFonts w:ascii="Arial" w:eastAsia="Calibri" w:hAnsi="Arial" w:cs="Arial"/>
          <w:sz w:val="22"/>
          <w:szCs w:val="22"/>
        </w:rPr>
        <w:t>s formalidades para remitir su tabla de a</w:t>
      </w:r>
      <w:r w:rsidRPr="00B23006">
        <w:rPr>
          <w:rFonts w:ascii="Arial" w:eastAsia="Calibri" w:hAnsi="Arial" w:cs="Arial"/>
          <w:sz w:val="22"/>
          <w:szCs w:val="22"/>
        </w:rPr>
        <w:t>plicabilidad a este Órgano Garante, le será aplicable la carga de su información de acuerdo a la tabla de aplicabilidad modelo para el Poder Ejecutivo que inicialmente fue aprobada</w:t>
      </w:r>
      <w:r>
        <w:rPr>
          <w:rFonts w:ascii="Arial" w:eastAsia="Calibri" w:hAnsi="Arial" w:cs="Arial"/>
          <w:sz w:val="22"/>
          <w:szCs w:val="22"/>
        </w:rPr>
        <w:t xml:space="preserve">. Es cuánto Comisionada, Comisionado. - - - - - - - </w:t>
      </w:r>
    </w:p>
    <w:p w14:paraId="19C2DAC7" w14:textId="77777777" w:rsidR="00B23006" w:rsidRDefault="00B23006" w:rsidP="00B23006">
      <w:pPr>
        <w:spacing w:line="360" w:lineRule="auto"/>
        <w:jc w:val="both"/>
        <w:rPr>
          <w:rFonts w:ascii="Arial" w:eastAsia="Calibri" w:hAnsi="Arial" w:cs="Arial"/>
          <w:sz w:val="22"/>
          <w:szCs w:val="22"/>
        </w:rPr>
      </w:pPr>
    </w:p>
    <w:p w14:paraId="07466FD7" w14:textId="77777777" w:rsidR="00B23006" w:rsidRDefault="00B23006" w:rsidP="00B23006">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343D4E78" w14:textId="77777777" w:rsidR="00B23006" w:rsidRPr="00013830" w:rsidRDefault="00B23006" w:rsidP="00B23006">
      <w:pPr>
        <w:spacing w:line="360" w:lineRule="auto"/>
        <w:jc w:val="both"/>
        <w:rPr>
          <w:rFonts w:ascii="Arial" w:eastAsia="Calibri" w:hAnsi="Arial" w:cs="Arial"/>
          <w:b/>
          <w:sz w:val="22"/>
          <w:szCs w:val="22"/>
        </w:rPr>
      </w:pPr>
    </w:p>
    <w:p w14:paraId="2EF81063" w14:textId="77777777" w:rsidR="00B23006" w:rsidRDefault="00B23006" w:rsidP="00B23006">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7D9961AE" w14:textId="5BE9657F" w:rsidR="00B23006" w:rsidRDefault="00B23006" w:rsidP="00B23006">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p>
    <w:p w14:paraId="755A295F" w14:textId="77777777" w:rsidR="00B23006" w:rsidRDefault="00B23006" w:rsidP="00B23006">
      <w:pPr>
        <w:spacing w:line="360" w:lineRule="auto"/>
        <w:jc w:val="both"/>
        <w:rPr>
          <w:rFonts w:ascii="Arial" w:eastAsia="Calibri" w:hAnsi="Arial" w:cs="Arial"/>
          <w:sz w:val="22"/>
          <w:szCs w:val="22"/>
        </w:rPr>
      </w:pPr>
    </w:p>
    <w:p w14:paraId="362415E0" w14:textId="77777777" w:rsidR="00B23006" w:rsidRDefault="00B23006" w:rsidP="00B23006">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680985" w14:textId="60750C21" w:rsidR="00B23006" w:rsidRDefault="0061466F" w:rsidP="00B23006">
      <w:pPr>
        <w:spacing w:line="360" w:lineRule="auto"/>
        <w:jc w:val="both"/>
        <w:rPr>
          <w:rFonts w:ascii="Arial" w:eastAsia="Calibri" w:hAnsi="Arial" w:cs="Arial"/>
          <w:sz w:val="22"/>
          <w:szCs w:val="22"/>
        </w:rPr>
      </w:pPr>
      <w:r>
        <w:rPr>
          <w:rFonts w:ascii="Arial" w:eastAsia="Calibri" w:hAnsi="Arial" w:cs="Arial"/>
          <w:sz w:val="22"/>
          <w:szCs w:val="22"/>
        </w:rPr>
        <w:t>Continuamos con el</w:t>
      </w:r>
      <w:r w:rsidR="00B23006">
        <w:rPr>
          <w:rFonts w:ascii="Arial" w:eastAsia="Calibri" w:hAnsi="Arial" w:cs="Arial"/>
          <w:sz w:val="22"/>
          <w:szCs w:val="22"/>
        </w:rPr>
        <w:t xml:space="preserve"> desahogo del punto número 10 (diez</w:t>
      </w:r>
      <w:r w:rsidR="00B23006" w:rsidRPr="00C159DB">
        <w:rPr>
          <w:rFonts w:ascii="Arial" w:eastAsia="Calibri" w:hAnsi="Arial" w:cs="Arial"/>
          <w:sz w:val="22"/>
          <w:szCs w:val="22"/>
        </w:rPr>
        <w:t xml:space="preserve">) </w:t>
      </w:r>
      <w:r w:rsidR="001E4DA5" w:rsidRPr="001E4DA5">
        <w:rPr>
          <w:rFonts w:ascii="Arial" w:eastAsia="Calibri" w:hAnsi="Arial" w:cs="Arial"/>
          <w:sz w:val="22"/>
          <w:szCs w:val="22"/>
        </w:rPr>
        <w:t>del orden del día, relativo a la aprobación del Acuerdo ACDO/CG/IAIP/025/2021 del Consejo General del Instituto de Acceso a la Información Pública y</w:t>
      </w:r>
      <w:r w:rsidR="001E4DA5">
        <w:rPr>
          <w:rFonts w:ascii="Arial" w:eastAsia="Calibri" w:hAnsi="Arial" w:cs="Arial"/>
          <w:sz w:val="22"/>
          <w:szCs w:val="22"/>
        </w:rPr>
        <w:t xml:space="preserve"> Protección de Datos Personales</w:t>
      </w:r>
      <w:r w:rsidR="00B23006" w:rsidRPr="00C159DB">
        <w:rPr>
          <w:rFonts w:ascii="Arial" w:eastAsia="Calibri" w:hAnsi="Arial" w:cs="Arial"/>
          <w:sz w:val="22"/>
          <w:szCs w:val="22"/>
        </w:rPr>
        <w:t xml:space="preserve">. Por lo que solicito </w:t>
      </w:r>
      <w:r w:rsidR="00A0415E">
        <w:rPr>
          <w:rFonts w:ascii="Arial" w:eastAsia="Calibri" w:hAnsi="Arial" w:cs="Arial"/>
          <w:sz w:val="22"/>
          <w:szCs w:val="22"/>
        </w:rPr>
        <w:t>al Secretario General de Acuerdo</w:t>
      </w:r>
      <w:r w:rsidR="00B23006" w:rsidRPr="00C159DB">
        <w:rPr>
          <w:rFonts w:ascii="Arial" w:eastAsia="Calibri" w:hAnsi="Arial" w:cs="Arial"/>
          <w:sz w:val="22"/>
          <w:szCs w:val="22"/>
        </w:rPr>
        <w:t>s se sirva dar cuenta de este asunto</w:t>
      </w:r>
      <w:r w:rsidR="00B23006" w:rsidRPr="00372C08">
        <w:rPr>
          <w:rFonts w:ascii="Arial" w:eastAsia="Calibri" w:hAnsi="Arial" w:cs="Arial"/>
          <w:sz w:val="22"/>
          <w:szCs w:val="22"/>
        </w:rPr>
        <w:t>.</w:t>
      </w:r>
      <w:r w:rsidR="00B23006">
        <w:rPr>
          <w:rFonts w:ascii="Arial" w:eastAsia="Calibri" w:hAnsi="Arial" w:cs="Arial"/>
          <w:sz w:val="22"/>
          <w:szCs w:val="22"/>
        </w:rPr>
        <w:t xml:space="preserve"> - - - - - - - - - </w:t>
      </w:r>
      <w:r>
        <w:rPr>
          <w:rFonts w:ascii="Arial" w:eastAsia="Calibri" w:hAnsi="Arial" w:cs="Arial"/>
          <w:sz w:val="22"/>
          <w:szCs w:val="22"/>
        </w:rPr>
        <w:t xml:space="preserve">- - - - - - - </w:t>
      </w:r>
    </w:p>
    <w:p w14:paraId="2F41F04F" w14:textId="77777777" w:rsidR="00B23006" w:rsidRDefault="00B23006" w:rsidP="00B23006">
      <w:pPr>
        <w:spacing w:line="360" w:lineRule="auto"/>
        <w:jc w:val="both"/>
        <w:rPr>
          <w:rFonts w:ascii="Arial" w:eastAsia="Calibri" w:hAnsi="Arial" w:cs="Arial"/>
          <w:b/>
          <w:sz w:val="22"/>
          <w:szCs w:val="22"/>
        </w:rPr>
      </w:pPr>
    </w:p>
    <w:p w14:paraId="0FACDAFF" w14:textId="77777777" w:rsidR="00B23006" w:rsidRDefault="00B23006" w:rsidP="00B23006">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258AF66" w14:textId="32800484" w:rsidR="00B23006" w:rsidRDefault="001E4DA5" w:rsidP="001E4DA5">
      <w:pPr>
        <w:spacing w:line="360" w:lineRule="auto"/>
        <w:jc w:val="both"/>
        <w:rPr>
          <w:rFonts w:ascii="Arial" w:eastAsia="Calibri" w:hAnsi="Arial" w:cs="Arial"/>
          <w:sz w:val="22"/>
          <w:szCs w:val="22"/>
        </w:rPr>
      </w:pPr>
      <w:r w:rsidRPr="001E4DA5">
        <w:rPr>
          <w:rFonts w:ascii="Arial" w:eastAsia="Calibri" w:hAnsi="Arial" w:cs="Arial"/>
          <w:sz w:val="22"/>
          <w:szCs w:val="22"/>
        </w:rPr>
        <w:t>Muchas gracias</w:t>
      </w:r>
      <w:r w:rsidR="002139EB">
        <w:rPr>
          <w:rFonts w:ascii="Arial" w:eastAsia="Calibri" w:hAnsi="Arial" w:cs="Arial"/>
          <w:sz w:val="22"/>
          <w:szCs w:val="22"/>
        </w:rPr>
        <w:t>, Comisionada, Comisionado con su venia</w:t>
      </w:r>
      <w:r w:rsidRPr="001E4DA5">
        <w:rPr>
          <w:rFonts w:ascii="Arial" w:eastAsia="Calibri" w:hAnsi="Arial" w:cs="Arial"/>
          <w:sz w:val="22"/>
          <w:szCs w:val="22"/>
        </w:rPr>
        <w:t xml:space="preserve"> damos cuenta del acuerdo ACDO/CG/IAIP/025/2021 mediante el cual se aprueban el dictámen</w:t>
      </w:r>
      <w:r w:rsidR="00E51D37">
        <w:rPr>
          <w:rFonts w:ascii="Arial" w:eastAsia="Calibri" w:hAnsi="Arial" w:cs="Arial"/>
          <w:sz w:val="22"/>
          <w:szCs w:val="22"/>
        </w:rPr>
        <w:t>es para la validación por este Consejo G</w:t>
      </w:r>
      <w:r w:rsidRPr="001E4DA5">
        <w:rPr>
          <w:rFonts w:ascii="Arial" w:eastAsia="Calibri" w:hAnsi="Arial" w:cs="Arial"/>
          <w:sz w:val="22"/>
          <w:szCs w:val="22"/>
        </w:rPr>
        <w:t>eneral,</w:t>
      </w:r>
      <w:r w:rsidR="00E51D37">
        <w:rPr>
          <w:rFonts w:ascii="Arial" w:eastAsia="Calibri" w:hAnsi="Arial" w:cs="Arial"/>
          <w:sz w:val="22"/>
          <w:szCs w:val="22"/>
        </w:rPr>
        <w:t xml:space="preserve"> sobre las modificaciones a la Tabla de Aplicabilidad I</w:t>
      </w:r>
      <w:r w:rsidRPr="001E4DA5">
        <w:rPr>
          <w:rFonts w:ascii="Arial" w:eastAsia="Calibri" w:hAnsi="Arial" w:cs="Arial"/>
          <w:sz w:val="22"/>
          <w:szCs w:val="22"/>
        </w:rPr>
        <w:t>ntegral, relativa a las obligaciones de transparencia comunes, específicas, adicionales y locales, del sujeto obligado Instituto de Acceso a la Información Pública y Protección de</w:t>
      </w:r>
      <w:r>
        <w:rPr>
          <w:rFonts w:ascii="Arial" w:eastAsia="Calibri" w:hAnsi="Arial" w:cs="Arial"/>
          <w:sz w:val="22"/>
          <w:szCs w:val="22"/>
        </w:rPr>
        <w:t xml:space="preserve"> Datos Personales. </w:t>
      </w:r>
      <w:r w:rsidRPr="001E4DA5">
        <w:rPr>
          <w:rFonts w:ascii="Arial" w:eastAsia="Calibri" w:hAnsi="Arial" w:cs="Arial"/>
          <w:sz w:val="22"/>
          <w:szCs w:val="22"/>
        </w:rPr>
        <w:t>Es cuánto. Comisionada, Comisionado</w:t>
      </w:r>
      <w:r>
        <w:rPr>
          <w:rFonts w:ascii="Arial" w:eastAsia="Calibri" w:hAnsi="Arial" w:cs="Arial"/>
          <w:sz w:val="22"/>
          <w:szCs w:val="22"/>
        </w:rPr>
        <w:t xml:space="preserve">. - - - - - - - - - - - - - - - - - - - - - - - - - - - - </w:t>
      </w:r>
    </w:p>
    <w:p w14:paraId="7439FD10" w14:textId="77777777" w:rsidR="00E51D37" w:rsidRDefault="00E51D37" w:rsidP="001E4DA5">
      <w:pPr>
        <w:spacing w:line="360" w:lineRule="auto"/>
        <w:jc w:val="both"/>
        <w:rPr>
          <w:rFonts w:ascii="Arial" w:eastAsia="Calibri" w:hAnsi="Arial" w:cs="Arial"/>
          <w:sz w:val="22"/>
          <w:szCs w:val="22"/>
        </w:rPr>
      </w:pPr>
    </w:p>
    <w:p w14:paraId="4523A5DD" w14:textId="1B5C1703" w:rsidR="001E4DA5" w:rsidRDefault="001E4DA5" w:rsidP="001E4DA5">
      <w:pPr>
        <w:spacing w:line="360" w:lineRule="auto"/>
        <w:jc w:val="both"/>
        <w:rPr>
          <w:rFonts w:ascii="Arial" w:eastAsia="Calibri" w:hAnsi="Arial" w:cs="Arial"/>
          <w:sz w:val="22"/>
          <w:szCs w:val="22"/>
        </w:rPr>
      </w:pPr>
      <w:r w:rsidRPr="00CF3334">
        <w:rPr>
          <w:rFonts w:ascii="Arial" w:eastAsia="Calibri" w:hAnsi="Arial" w:cs="Arial"/>
          <w:b/>
          <w:sz w:val="22"/>
          <w:szCs w:val="22"/>
        </w:rPr>
        <w:lastRenderedPageBreak/>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w:t>
      </w:r>
      <w:r w:rsidR="0093534C">
        <w:rPr>
          <w:rFonts w:ascii="Arial" w:eastAsia="Calibri" w:hAnsi="Arial" w:cs="Arial"/>
          <w:sz w:val="22"/>
          <w:szCs w:val="22"/>
        </w:rPr>
        <w:t xml:space="preserve"> - - - - - - - - - - - - - - - - - - - - - - </w:t>
      </w:r>
      <w:r>
        <w:rPr>
          <w:rFonts w:ascii="Arial" w:eastAsia="Calibri" w:hAnsi="Arial" w:cs="Arial"/>
          <w:sz w:val="22"/>
          <w:szCs w:val="22"/>
        </w:rPr>
        <w:t xml:space="preserve"> </w:t>
      </w:r>
    </w:p>
    <w:p w14:paraId="039EF87D" w14:textId="77777777" w:rsidR="001E4DA5" w:rsidRPr="00013830" w:rsidRDefault="001E4DA5" w:rsidP="001E4DA5">
      <w:pPr>
        <w:spacing w:line="360" w:lineRule="auto"/>
        <w:jc w:val="both"/>
        <w:rPr>
          <w:rFonts w:ascii="Arial" w:eastAsia="Calibri" w:hAnsi="Arial" w:cs="Arial"/>
          <w:b/>
          <w:sz w:val="22"/>
          <w:szCs w:val="22"/>
        </w:rPr>
      </w:pPr>
    </w:p>
    <w:p w14:paraId="04AF87CA" w14:textId="3647DDBA" w:rsidR="001E4DA5" w:rsidRDefault="001E4DA5" w:rsidP="001E4DA5">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sidR="00E51D37">
        <w:rPr>
          <w:rFonts w:ascii="Arial" w:eastAsia="Calibri" w:hAnsi="Arial" w:cs="Arial"/>
          <w:sz w:val="22"/>
          <w:szCs w:val="22"/>
        </w:rPr>
        <w:t>. - - - - -</w:t>
      </w:r>
    </w:p>
    <w:p w14:paraId="36EB81CB" w14:textId="77777777" w:rsidR="0093534C" w:rsidRDefault="0093534C" w:rsidP="001E4DA5">
      <w:pPr>
        <w:spacing w:line="360" w:lineRule="auto"/>
        <w:jc w:val="both"/>
        <w:rPr>
          <w:rFonts w:ascii="Arial" w:eastAsia="Calibri" w:hAnsi="Arial" w:cs="Arial"/>
          <w:b/>
          <w:sz w:val="22"/>
          <w:szCs w:val="22"/>
        </w:rPr>
      </w:pPr>
    </w:p>
    <w:p w14:paraId="5CF90295" w14:textId="77777777" w:rsidR="001E4DA5" w:rsidRDefault="001E4DA5" w:rsidP="001E4DA5">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p>
    <w:p w14:paraId="5AA9F4DD" w14:textId="77777777" w:rsidR="001E4DA5" w:rsidRDefault="001E4DA5" w:rsidP="001E4DA5">
      <w:pPr>
        <w:spacing w:line="360" w:lineRule="auto"/>
        <w:jc w:val="both"/>
        <w:rPr>
          <w:rFonts w:ascii="Arial" w:eastAsia="Calibri" w:hAnsi="Arial" w:cs="Arial"/>
          <w:sz w:val="22"/>
          <w:szCs w:val="22"/>
        </w:rPr>
      </w:pPr>
    </w:p>
    <w:p w14:paraId="7B77A66A" w14:textId="77777777" w:rsidR="001E4DA5" w:rsidRDefault="001E4DA5" w:rsidP="001E4DA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383825D9" w14:textId="262D2AC1" w:rsidR="001E4DA5" w:rsidRDefault="0093534C" w:rsidP="001E4DA5">
      <w:pPr>
        <w:spacing w:line="360" w:lineRule="auto"/>
        <w:jc w:val="both"/>
        <w:rPr>
          <w:rFonts w:ascii="Arial" w:eastAsia="Calibri" w:hAnsi="Arial" w:cs="Arial"/>
          <w:sz w:val="22"/>
          <w:szCs w:val="22"/>
        </w:rPr>
      </w:pPr>
      <w:r>
        <w:rPr>
          <w:rFonts w:ascii="Arial" w:eastAsia="Calibri" w:hAnsi="Arial" w:cs="Arial"/>
          <w:sz w:val="22"/>
          <w:szCs w:val="22"/>
        </w:rPr>
        <w:t>Damos paso</w:t>
      </w:r>
      <w:r w:rsidR="001E4DA5">
        <w:rPr>
          <w:rFonts w:ascii="Arial" w:eastAsia="Calibri" w:hAnsi="Arial" w:cs="Arial"/>
          <w:sz w:val="22"/>
          <w:szCs w:val="22"/>
        </w:rPr>
        <w:t xml:space="preserve"> al desahogo del punto número 11 (once</w:t>
      </w:r>
      <w:r w:rsidR="001E4DA5" w:rsidRPr="00C159DB">
        <w:rPr>
          <w:rFonts w:ascii="Arial" w:eastAsia="Calibri" w:hAnsi="Arial" w:cs="Arial"/>
          <w:sz w:val="22"/>
          <w:szCs w:val="22"/>
        </w:rPr>
        <w:t xml:space="preserve">) </w:t>
      </w:r>
      <w:r w:rsidR="001E4DA5" w:rsidRPr="001E4DA5">
        <w:rPr>
          <w:rFonts w:ascii="Arial" w:eastAsia="Calibri" w:hAnsi="Arial" w:cs="Arial"/>
          <w:sz w:val="22"/>
          <w:szCs w:val="22"/>
        </w:rPr>
        <w:t>del orden del día, relativo a la aprobación del Acuerdo ACDO/CG/IAIP/026/2021 del Consejo General del Instituto de Acceso a la Información Pública y</w:t>
      </w:r>
      <w:r w:rsidR="001E4DA5">
        <w:rPr>
          <w:rFonts w:ascii="Arial" w:eastAsia="Calibri" w:hAnsi="Arial" w:cs="Arial"/>
          <w:sz w:val="22"/>
          <w:szCs w:val="22"/>
        </w:rPr>
        <w:t xml:space="preserve"> Protección de Datos Personales</w:t>
      </w:r>
      <w:r w:rsidR="001E4DA5" w:rsidRPr="00C159DB">
        <w:rPr>
          <w:rFonts w:ascii="Arial" w:eastAsia="Calibri" w:hAnsi="Arial" w:cs="Arial"/>
          <w:sz w:val="22"/>
          <w:szCs w:val="22"/>
        </w:rPr>
        <w:t xml:space="preserve">. Por lo que solicito </w:t>
      </w:r>
      <w:r w:rsidR="001B03DA">
        <w:rPr>
          <w:rFonts w:ascii="Arial" w:eastAsia="Calibri" w:hAnsi="Arial" w:cs="Arial"/>
          <w:sz w:val="22"/>
          <w:szCs w:val="22"/>
        </w:rPr>
        <w:t>al Secretario General de Acuerdo</w:t>
      </w:r>
      <w:r w:rsidR="001E4DA5" w:rsidRPr="00C159DB">
        <w:rPr>
          <w:rFonts w:ascii="Arial" w:eastAsia="Calibri" w:hAnsi="Arial" w:cs="Arial"/>
          <w:sz w:val="22"/>
          <w:szCs w:val="22"/>
        </w:rPr>
        <w:t>s se sirva dar cuenta de este asunto</w:t>
      </w:r>
      <w:r w:rsidR="001E4DA5" w:rsidRPr="00372C08">
        <w:rPr>
          <w:rFonts w:ascii="Arial" w:eastAsia="Calibri" w:hAnsi="Arial" w:cs="Arial"/>
          <w:sz w:val="22"/>
          <w:szCs w:val="22"/>
        </w:rPr>
        <w:t>.</w:t>
      </w:r>
      <w:r w:rsidR="001E4DA5">
        <w:rPr>
          <w:rFonts w:ascii="Arial" w:eastAsia="Calibri" w:hAnsi="Arial" w:cs="Arial"/>
          <w:sz w:val="22"/>
          <w:szCs w:val="22"/>
        </w:rPr>
        <w:t xml:space="preserve"> - - - - - - - - - </w:t>
      </w:r>
      <w:r w:rsidR="00A13B77">
        <w:rPr>
          <w:rFonts w:ascii="Arial" w:eastAsia="Calibri" w:hAnsi="Arial" w:cs="Arial"/>
          <w:sz w:val="22"/>
          <w:szCs w:val="22"/>
        </w:rPr>
        <w:t xml:space="preserve">- - - - - - - </w:t>
      </w:r>
    </w:p>
    <w:p w14:paraId="5D10BAB1" w14:textId="77777777" w:rsidR="001E4DA5" w:rsidRDefault="001E4DA5" w:rsidP="001E4DA5">
      <w:pPr>
        <w:spacing w:line="360" w:lineRule="auto"/>
        <w:jc w:val="both"/>
        <w:rPr>
          <w:rFonts w:ascii="Arial" w:eastAsia="Calibri" w:hAnsi="Arial" w:cs="Arial"/>
          <w:b/>
          <w:sz w:val="22"/>
          <w:szCs w:val="22"/>
        </w:rPr>
      </w:pPr>
    </w:p>
    <w:p w14:paraId="65D6EF5E" w14:textId="77777777" w:rsidR="001E4DA5" w:rsidRDefault="001E4DA5" w:rsidP="001E4DA5">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0F4DA2B7" w14:textId="61F418BF" w:rsidR="00B23006" w:rsidRDefault="00A13B77" w:rsidP="001E4DA5">
      <w:pPr>
        <w:spacing w:line="360" w:lineRule="auto"/>
        <w:jc w:val="both"/>
        <w:rPr>
          <w:rFonts w:ascii="Arial" w:eastAsia="Calibri" w:hAnsi="Arial" w:cs="Arial"/>
          <w:sz w:val="22"/>
          <w:szCs w:val="22"/>
        </w:rPr>
      </w:pPr>
      <w:r>
        <w:rPr>
          <w:rFonts w:ascii="Arial" w:eastAsia="Calibri" w:hAnsi="Arial" w:cs="Arial"/>
          <w:sz w:val="22"/>
          <w:szCs w:val="22"/>
        </w:rPr>
        <w:t>Muchas gracias Comisionada P</w:t>
      </w:r>
      <w:r w:rsidR="001E4DA5" w:rsidRPr="001E4DA5">
        <w:rPr>
          <w:rFonts w:ascii="Arial" w:eastAsia="Calibri" w:hAnsi="Arial" w:cs="Arial"/>
          <w:sz w:val="22"/>
          <w:szCs w:val="22"/>
        </w:rPr>
        <w:t>residenta, con la venia del consejo doy cuenta del acuerdo ACDO/CG/IAIP/026/2021 por el cual se aprueba el voto institucional de este Organismo Garante para los asuntos que se someterán a</w:t>
      </w:r>
      <w:r w:rsidR="004D793F">
        <w:rPr>
          <w:rFonts w:ascii="Arial" w:eastAsia="Calibri" w:hAnsi="Arial" w:cs="Arial"/>
          <w:sz w:val="22"/>
          <w:szCs w:val="22"/>
        </w:rPr>
        <w:t xml:space="preserve"> la</w:t>
      </w:r>
      <w:r w:rsidR="001E4DA5" w:rsidRPr="001E4DA5">
        <w:rPr>
          <w:rFonts w:ascii="Arial" w:eastAsia="Calibri" w:hAnsi="Arial" w:cs="Arial"/>
          <w:sz w:val="22"/>
          <w:szCs w:val="22"/>
        </w:rPr>
        <w:t xml:space="preserve"> aprobación en la primera sesión ordinaria 2021 </w:t>
      </w:r>
      <w:r w:rsidR="004D793F">
        <w:rPr>
          <w:rFonts w:ascii="Arial" w:eastAsia="Calibri" w:hAnsi="Arial" w:cs="Arial"/>
          <w:sz w:val="22"/>
          <w:szCs w:val="22"/>
        </w:rPr>
        <w:t>del Consejo Nacional del Sistema Nacional de Transparencia, Acceso a la Información Pública y Protección de Datos P</w:t>
      </w:r>
      <w:r w:rsidR="001E4DA5" w:rsidRPr="001E4DA5">
        <w:rPr>
          <w:rFonts w:ascii="Arial" w:eastAsia="Calibri" w:hAnsi="Arial" w:cs="Arial"/>
          <w:sz w:val="22"/>
          <w:szCs w:val="22"/>
        </w:rPr>
        <w:t>ersonales, a celebrarse el treinta</w:t>
      </w:r>
      <w:r w:rsidR="001E4DA5">
        <w:rPr>
          <w:rFonts w:ascii="Arial" w:eastAsia="Calibri" w:hAnsi="Arial" w:cs="Arial"/>
          <w:sz w:val="22"/>
          <w:szCs w:val="22"/>
        </w:rPr>
        <w:t xml:space="preserve"> de abril de dos mil veintiuno. </w:t>
      </w:r>
      <w:r w:rsidR="001E4DA5" w:rsidRPr="001E4DA5">
        <w:rPr>
          <w:rFonts w:ascii="Arial" w:eastAsia="Calibri" w:hAnsi="Arial" w:cs="Arial"/>
          <w:sz w:val="22"/>
          <w:szCs w:val="22"/>
        </w:rPr>
        <w:t>Por las consideraciones de hecho y de derecho expresadas en el presente acuerdo, el Consejo General del Instituto de Acceso a la Información Pública y P</w:t>
      </w:r>
      <w:r w:rsidR="001E4DA5">
        <w:rPr>
          <w:rFonts w:ascii="Arial" w:eastAsia="Calibri" w:hAnsi="Arial" w:cs="Arial"/>
          <w:sz w:val="22"/>
          <w:szCs w:val="22"/>
        </w:rPr>
        <w:t xml:space="preserve">rotección de Datos Personales, </w:t>
      </w:r>
      <w:r w:rsidR="001E4DA5" w:rsidRPr="001E4DA5">
        <w:rPr>
          <w:rFonts w:ascii="Arial" w:eastAsia="Calibri" w:hAnsi="Arial" w:cs="Arial"/>
          <w:sz w:val="22"/>
          <w:szCs w:val="22"/>
        </w:rPr>
        <w:t>ACUERDA</w:t>
      </w:r>
      <w:r w:rsidR="001E4DA5">
        <w:rPr>
          <w:rFonts w:ascii="Arial" w:eastAsia="Calibri" w:hAnsi="Arial" w:cs="Arial"/>
          <w:sz w:val="22"/>
          <w:szCs w:val="22"/>
        </w:rPr>
        <w:t xml:space="preserve">: </w:t>
      </w:r>
      <w:r w:rsidR="0034590C">
        <w:rPr>
          <w:rFonts w:ascii="Arial" w:eastAsia="Calibri" w:hAnsi="Arial" w:cs="Arial"/>
          <w:sz w:val="22"/>
          <w:szCs w:val="22"/>
        </w:rPr>
        <w:t xml:space="preserve">que </w:t>
      </w:r>
      <w:r w:rsidR="001E4DA5">
        <w:rPr>
          <w:rFonts w:ascii="Arial" w:eastAsia="Calibri" w:hAnsi="Arial" w:cs="Arial"/>
          <w:sz w:val="22"/>
          <w:szCs w:val="22"/>
        </w:rPr>
        <w:t xml:space="preserve">el voto institucional </w:t>
      </w:r>
      <w:r w:rsidR="001B03DA">
        <w:rPr>
          <w:rFonts w:ascii="Arial" w:eastAsia="Calibri" w:hAnsi="Arial" w:cs="Arial"/>
          <w:sz w:val="22"/>
          <w:szCs w:val="22"/>
        </w:rPr>
        <w:t xml:space="preserve">es </w:t>
      </w:r>
      <w:r w:rsidR="001E4DA5">
        <w:rPr>
          <w:rFonts w:ascii="Arial" w:eastAsia="Calibri" w:hAnsi="Arial" w:cs="Arial"/>
          <w:sz w:val="22"/>
          <w:szCs w:val="22"/>
        </w:rPr>
        <w:t>a</w:t>
      </w:r>
      <w:r w:rsidR="001E4DA5" w:rsidRPr="0034590C">
        <w:rPr>
          <w:rFonts w:ascii="Arial" w:eastAsia="Calibri" w:hAnsi="Arial" w:cs="Arial"/>
          <w:b/>
          <w:sz w:val="22"/>
          <w:szCs w:val="22"/>
        </w:rPr>
        <w:t xml:space="preserve"> favor</w:t>
      </w:r>
      <w:r w:rsidR="001E4DA5">
        <w:rPr>
          <w:rFonts w:ascii="Arial" w:eastAsia="Calibri" w:hAnsi="Arial" w:cs="Arial"/>
          <w:sz w:val="22"/>
          <w:szCs w:val="22"/>
        </w:rPr>
        <w:t xml:space="preserve"> </w:t>
      </w:r>
      <w:r w:rsidR="001E4DA5" w:rsidRPr="001E4DA5">
        <w:rPr>
          <w:rFonts w:ascii="Arial" w:eastAsia="Calibri" w:hAnsi="Arial" w:cs="Arial"/>
          <w:sz w:val="22"/>
          <w:szCs w:val="22"/>
        </w:rPr>
        <w:t>del Proyecto de la Revista Digital del Sistema Nacional de Transparencia, Acceso a la Información Pública y Protección de Datos Personales “Méx</w:t>
      </w:r>
      <w:r w:rsidR="0034590C">
        <w:rPr>
          <w:rFonts w:ascii="Arial" w:eastAsia="Calibri" w:hAnsi="Arial" w:cs="Arial"/>
          <w:sz w:val="22"/>
          <w:szCs w:val="22"/>
        </w:rPr>
        <w:t>ico Transparente” y el Boletín d</w:t>
      </w:r>
      <w:r w:rsidR="001E4DA5" w:rsidRPr="001E4DA5">
        <w:rPr>
          <w:rFonts w:ascii="Arial" w:eastAsia="Calibri" w:hAnsi="Arial" w:cs="Arial"/>
          <w:sz w:val="22"/>
          <w:szCs w:val="22"/>
        </w:rPr>
        <w:t>el Sist</w:t>
      </w:r>
      <w:r w:rsidR="001E4DA5">
        <w:rPr>
          <w:rFonts w:ascii="Arial" w:eastAsia="Calibri" w:hAnsi="Arial" w:cs="Arial"/>
          <w:sz w:val="22"/>
          <w:szCs w:val="22"/>
        </w:rPr>
        <w:t xml:space="preserve">ema Nacional  de Transparencia” </w:t>
      </w:r>
      <w:r w:rsidR="0034590C">
        <w:rPr>
          <w:rFonts w:ascii="Arial" w:eastAsia="Calibri" w:hAnsi="Arial" w:cs="Arial"/>
          <w:sz w:val="22"/>
          <w:szCs w:val="22"/>
        </w:rPr>
        <w:t>t</w:t>
      </w:r>
      <w:r w:rsidR="001E4DA5" w:rsidRPr="001E4DA5">
        <w:rPr>
          <w:rFonts w:ascii="Arial" w:eastAsia="Calibri" w:hAnsi="Arial" w:cs="Arial"/>
          <w:sz w:val="22"/>
          <w:szCs w:val="22"/>
        </w:rPr>
        <w:t>odo lo anterior con fundamento en lo dispuesto por el artículo 87, fracción III, inciso b), de la Ley de Transparencia y Acceso a la Información Pública del Estado de Oaxaca; y la fracción XXVII del artículo 5 y artículo 7 fracción I del Reglamen</w:t>
      </w:r>
      <w:r w:rsidR="0034590C">
        <w:rPr>
          <w:rFonts w:ascii="Arial" w:eastAsia="Calibri" w:hAnsi="Arial" w:cs="Arial"/>
          <w:sz w:val="22"/>
          <w:szCs w:val="22"/>
        </w:rPr>
        <w:t>to Interno del Estado de Oaxaca</w:t>
      </w:r>
      <w:r w:rsidR="001E4DA5" w:rsidRPr="001E4DA5">
        <w:rPr>
          <w:rFonts w:ascii="Arial" w:eastAsia="Calibri" w:hAnsi="Arial" w:cs="Arial"/>
          <w:sz w:val="22"/>
          <w:szCs w:val="22"/>
        </w:rPr>
        <w:t>.</w:t>
      </w:r>
      <w:r w:rsidR="001E4DA5">
        <w:rPr>
          <w:rFonts w:ascii="Arial" w:eastAsia="Calibri" w:hAnsi="Arial" w:cs="Arial"/>
          <w:sz w:val="22"/>
          <w:szCs w:val="22"/>
        </w:rPr>
        <w:t xml:space="preserve"> Es cuánto, Comisionada, Comisionado. - - - - - - - - - - - - - - </w:t>
      </w:r>
    </w:p>
    <w:p w14:paraId="306804F9" w14:textId="77777777" w:rsidR="00B23006" w:rsidRDefault="00B23006" w:rsidP="00377C37">
      <w:pPr>
        <w:spacing w:line="360" w:lineRule="auto"/>
        <w:jc w:val="both"/>
        <w:rPr>
          <w:rFonts w:ascii="Arial" w:eastAsia="Calibri" w:hAnsi="Arial" w:cs="Arial"/>
          <w:sz w:val="22"/>
          <w:szCs w:val="22"/>
        </w:rPr>
      </w:pPr>
    </w:p>
    <w:p w14:paraId="2B0E1BBD" w14:textId="57FD2B3A" w:rsidR="001E4DA5" w:rsidRDefault="001E4DA5" w:rsidP="001E4DA5">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sidR="0034590C">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574ADA9B" w14:textId="77777777" w:rsidR="001E4DA5" w:rsidRPr="00013830" w:rsidRDefault="001E4DA5" w:rsidP="001E4DA5">
      <w:pPr>
        <w:spacing w:line="360" w:lineRule="auto"/>
        <w:jc w:val="both"/>
        <w:rPr>
          <w:rFonts w:ascii="Arial" w:eastAsia="Calibri" w:hAnsi="Arial" w:cs="Arial"/>
          <w:b/>
          <w:sz w:val="22"/>
          <w:szCs w:val="22"/>
        </w:rPr>
      </w:pPr>
    </w:p>
    <w:p w14:paraId="6DB147F2" w14:textId="77777777" w:rsidR="001E4DA5" w:rsidRDefault="001E4DA5" w:rsidP="001E4DA5">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4521EE5F" w14:textId="7AE1C772" w:rsidR="001E4DA5" w:rsidRDefault="001E4DA5" w:rsidP="001E4DA5">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1B03DA">
        <w:rPr>
          <w:rFonts w:ascii="Arial" w:eastAsia="Calibri" w:hAnsi="Arial" w:cs="Arial"/>
          <w:sz w:val="22"/>
          <w:szCs w:val="22"/>
        </w:rPr>
        <w:t>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r w:rsidR="001B03DA">
        <w:rPr>
          <w:rFonts w:ascii="Arial" w:eastAsia="Calibri" w:hAnsi="Arial" w:cs="Arial"/>
          <w:sz w:val="22"/>
          <w:szCs w:val="22"/>
        </w:rPr>
        <w:t xml:space="preserve"> - - - - - - - - - - - - - - - - - - </w:t>
      </w:r>
    </w:p>
    <w:p w14:paraId="21938AAB" w14:textId="77777777" w:rsidR="00B23006" w:rsidRDefault="00B23006" w:rsidP="00377C37">
      <w:pPr>
        <w:spacing w:line="360" w:lineRule="auto"/>
        <w:jc w:val="both"/>
        <w:rPr>
          <w:rFonts w:ascii="Arial" w:eastAsia="Calibri" w:hAnsi="Arial" w:cs="Arial"/>
          <w:sz w:val="22"/>
          <w:szCs w:val="22"/>
        </w:rPr>
      </w:pPr>
    </w:p>
    <w:p w14:paraId="5165647D" w14:textId="77777777" w:rsidR="001E4DA5" w:rsidRDefault="001E4DA5" w:rsidP="001E4DA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39CCFDC8" w14:textId="0DD6BC60" w:rsidR="001E4DA5" w:rsidRDefault="001E4DA5" w:rsidP="001E4DA5">
      <w:pPr>
        <w:spacing w:line="360" w:lineRule="auto"/>
        <w:jc w:val="both"/>
        <w:rPr>
          <w:rFonts w:ascii="Arial" w:eastAsia="Calibri" w:hAnsi="Arial" w:cs="Arial"/>
          <w:sz w:val="22"/>
          <w:szCs w:val="22"/>
        </w:rPr>
      </w:pPr>
      <w:r w:rsidRPr="00C159DB">
        <w:rPr>
          <w:rFonts w:ascii="Arial" w:eastAsia="Calibri" w:hAnsi="Arial" w:cs="Arial"/>
          <w:sz w:val="22"/>
          <w:szCs w:val="22"/>
        </w:rPr>
        <w:t>A continuación, procedemos</w:t>
      </w:r>
      <w:r>
        <w:rPr>
          <w:rFonts w:ascii="Arial" w:eastAsia="Calibri" w:hAnsi="Arial" w:cs="Arial"/>
          <w:sz w:val="22"/>
          <w:szCs w:val="22"/>
        </w:rPr>
        <w:t xml:space="preserve"> al desahogo del punto número 12 (doce</w:t>
      </w:r>
      <w:r w:rsidRPr="00C159DB">
        <w:rPr>
          <w:rFonts w:ascii="Arial" w:eastAsia="Calibri" w:hAnsi="Arial" w:cs="Arial"/>
          <w:sz w:val="22"/>
          <w:szCs w:val="22"/>
        </w:rPr>
        <w:t xml:space="preserve">) </w:t>
      </w:r>
      <w:r w:rsidRPr="001E4DA5">
        <w:rPr>
          <w:rFonts w:ascii="Arial" w:eastAsia="Calibri" w:hAnsi="Arial" w:cs="Arial"/>
          <w:sz w:val="22"/>
          <w:szCs w:val="22"/>
        </w:rPr>
        <w:t>del orden del día, relativo a la aprobación del Acuerdo ACDO/CG/IAIP/027/2021 del Consejo General del Instituto de Acceso a la Información Pública y Protección de Datos Personales</w:t>
      </w:r>
      <w:r w:rsidRPr="00C159DB">
        <w:rPr>
          <w:rFonts w:ascii="Arial" w:eastAsia="Calibri" w:hAnsi="Arial" w:cs="Arial"/>
          <w:sz w:val="22"/>
          <w:szCs w:val="22"/>
        </w:rPr>
        <w:t xml:space="preserve">. Por lo que solicito </w:t>
      </w:r>
      <w:r w:rsidR="001B03DA">
        <w:rPr>
          <w:rFonts w:ascii="Arial" w:eastAsia="Calibri" w:hAnsi="Arial" w:cs="Arial"/>
          <w:sz w:val="22"/>
          <w:szCs w:val="22"/>
        </w:rPr>
        <w:t>al Secretario General de Acuerdo</w:t>
      </w:r>
      <w:r w:rsidRPr="00C159DB">
        <w:rPr>
          <w:rFonts w:ascii="Arial" w:eastAsia="Calibri" w:hAnsi="Arial" w:cs="Arial"/>
          <w:sz w:val="22"/>
          <w:szCs w:val="22"/>
        </w:rPr>
        <w:t>s se sirva dar cuenta de este asunto</w:t>
      </w:r>
      <w:r w:rsidRPr="00372C08">
        <w:rPr>
          <w:rFonts w:ascii="Arial" w:eastAsia="Calibri" w:hAnsi="Arial" w:cs="Arial"/>
          <w:sz w:val="22"/>
          <w:szCs w:val="22"/>
        </w:rPr>
        <w:t>.</w:t>
      </w:r>
      <w:r>
        <w:rPr>
          <w:rFonts w:ascii="Arial" w:eastAsia="Calibri" w:hAnsi="Arial" w:cs="Arial"/>
          <w:sz w:val="22"/>
          <w:szCs w:val="22"/>
        </w:rPr>
        <w:t xml:space="preserve"> - - - - - - - - - </w:t>
      </w:r>
    </w:p>
    <w:p w14:paraId="0830AA7E" w14:textId="77777777" w:rsidR="001E4DA5" w:rsidRDefault="001E4DA5" w:rsidP="001E4DA5">
      <w:pPr>
        <w:spacing w:line="360" w:lineRule="auto"/>
        <w:jc w:val="both"/>
        <w:rPr>
          <w:rFonts w:ascii="Arial" w:eastAsia="Calibri" w:hAnsi="Arial" w:cs="Arial"/>
          <w:b/>
          <w:sz w:val="22"/>
          <w:szCs w:val="22"/>
        </w:rPr>
      </w:pPr>
    </w:p>
    <w:p w14:paraId="4E09462A" w14:textId="77777777" w:rsidR="001E4DA5" w:rsidRDefault="001E4DA5" w:rsidP="001E4DA5">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43B7D2A" w14:textId="238BE937" w:rsidR="00B23006" w:rsidRDefault="001E4DA5" w:rsidP="001E4DA5">
      <w:pPr>
        <w:spacing w:line="360" w:lineRule="auto"/>
        <w:jc w:val="both"/>
        <w:rPr>
          <w:rFonts w:ascii="Arial" w:eastAsia="Calibri" w:hAnsi="Arial" w:cs="Arial"/>
          <w:sz w:val="22"/>
          <w:szCs w:val="22"/>
        </w:rPr>
      </w:pPr>
      <w:r w:rsidRPr="001E4DA5">
        <w:rPr>
          <w:rFonts w:ascii="Arial" w:eastAsia="Calibri" w:hAnsi="Arial" w:cs="Arial"/>
          <w:sz w:val="22"/>
          <w:szCs w:val="22"/>
        </w:rPr>
        <w:t>Gracias, con la venia del consejo doy cuenta del acuerdo ACDO/CG/IAIP/027/2021 mediante el cual aprueban tres dictámenes de incumplimiento con los resultados de la verificación virtual 2021 de las obligaciones de transparencia los cuales son emitidos por la Supervisión de Evaluación, Archivo y Datos Personales, adscrito a la  Dirección de Comunicación, Capacitación, Evaluación, Archivo y Datos Personales, correspondientes a lo</w:t>
      </w:r>
      <w:r>
        <w:rPr>
          <w:rFonts w:ascii="Arial" w:eastAsia="Calibri" w:hAnsi="Arial" w:cs="Arial"/>
          <w:sz w:val="22"/>
          <w:szCs w:val="22"/>
        </w:rPr>
        <w:t>s siguientes sujetos obligados: Comisión Estatal de Arbitraje Médico de Oaxaca, Tribunal Electoral del Estado d</w:t>
      </w:r>
      <w:r w:rsidRPr="001E4DA5">
        <w:rPr>
          <w:rFonts w:ascii="Arial" w:eastAsia="Calibri" w:hAnsi="Arial" w:cs="Arial"/>
          <w:sz w:val="22"/>
          <w:szCs w:val="22"/>
        </w:rPr>
        <w:t xml:space="preserve">e Oaxaca </w:t>
      </w:r>
      <w:r>
        <w:rPr>
          <w:rFonts w:ascii="Arial" w:eastAsia="Calibri" w:hAnsi="Arial" w:cs="Arial"/>
          <w:sz w:val="22"/>
          <w:szCs w:val="22"/>
        </w:rPr>
        <w:t xml:space="preserve">y </w:t>
      </w:r>
      <w:r w:rsidRPr="001E4DA5">
        <w:rPr>
          <w:rFonts w:ascii="Arial" w:eastAsia="Calibri" w:hAnsi="Arial" w:cs="Arial"/>
          <w:sz w:val="22"/>
          <w:szCs w:val="22"/>
        </w:rPr>
        <w:t>Partido Unidad Popular</w:t>
      </w:r>
      <w:r>
        <w:rPr>
          <w:rFonts w:ascii="Arial" w:eastAsia="Calibri" w:hAnsi="Arial" w:cs="Arial"/>
          <w:sz w:val="22"/>
          <w:szCs w:val="22"/>
        </w:rPr>
        <w:t>.</w:t>
      </w:r>
      <w:r w:rsidRPr="001E4DA5">
        <w:rPr>
          <w:rFonts w:ascii="Arial" w:eastAsia="Calibri" w:hAnsi="Arial" w:cs="Arial"/>
          <w:sz w:val="22"/>
          <w:szCs w:val="22"/>
        </w:rPr>
        <w:t xml:space="preserve"> Lo anterior en atención a los considerandos expuestos en el presente acuerdo y con fundamento en los artículos 6 apartado A fracciones I, IV y V y </w:t>
      </w:r>
      <w:r w:rsidR="0034590C">
        <w:rPr>
          <w:rFonts w:ascii="Arial" w:eastAsia="Calibri" w:hAnsi="Arial" w:cs="Arial"/>
          <w:sz w:val="22"/>
          <w:szCs w:val="22"/>
        </w:rPr>
        <w:t xml:space="preserve">artículo </w:t>
      </w:r>
      <w:r w:rsidRPr="001E4DA5">
        <w:rPr>
          <w:rFonts w:ascii="Arial" w:eastAsia="Calibri" w:hAnsi="Arial" w:cs="Arial"/>
          <w:sz w:val="22"/>
          <w:szCs w:val="22"/>
        </w:rPr>
        <w:t xml:space="preserve">116 fracción VIII de la Constitución Política de los Estados Unidos Mexicanos; </w:t>
      </w:r>
      <w:r w:rsidR="001B03DA">
        <w:rPr>
          <w:rFonts w:ascii="Arial" w:eastAsia="Calibri" w:hAnsi="Arial" w:cs="Arial"/>
          <w:sz w:val="22"/>
          <w:szCs w:val="22"/>
        </w:rPr>
        <w:t xml:space="preserve">artículos del </w:t>
      </w:r>
      <w:r w:rsidRPr="001E4DA5">
        <w:rPr>
          <w:rFonts w:ascii="Arial" w:eastAsia="Calibri" w:hAnsi="Arial" w:cs="Arial"/>
          <w:sz w:val="22"/>
          <w:szCs w:val="22"/>
        </w:rPr>
        <w:t xml:space="preserve">23 al 26, artículo 45 fracción I, artículos 84 a 88 de la Ley General de Transparencia y Acceso a la Información Pública; artículos 3 y 114 apartado C de la Constitución Política del Estado Libre y Soberano de Oaxaca; artículo 6 fracción 40, artículos 7, 8,10, 15, 38, 63, 66, 69, 81, 82, 83, 87 fracción II incisos a), b) y e) </w:t>
      </w:r>
      <w:r w:rsidRPr="001E4DA5">
        <w:rPr>
          <w:rFonts w:ascii="Arial" w:eastAsia="Calibri" w:hAnsi="Arial" w:cs="Arial"/>
          <w:sz w:val="22"/>
          <w:szCs w:val="22"/>
        </w:rPr>
        <w:lastRenderedPageBreak/>
        <w:t>y fracció</w:t>
      </w:r>
      <w:r w:rsidR="001B03DA">
        <w:rPr>
          <w:rFonts w:ascii="Arial" w:eastAsia="Calibri" w:hAnsi="Arial" w:cs="Arial"/>
          <w:sz w:val="22"/>
          <w:szCs w:val="22"/>
        </w:rPr>
        <w:t>n IV incisos a), h) y j), y artí</w:t>
      </w:r>
      <w:r w:rsidRPr="001E4DA5">
        <w:rPr>
          <w:rFonts w:ascii="Arial" w:eastAsia="Calibri" w:hAnsi="Arial" w:cs="Arial"/>
          <w:sz w:val="22"/>
          <w:szCs w:val="22"/>
        </w:rPr>
        <w:t xml:space="preserve">culo 93 fracciones I y III de la Ley de Transparencia y Acceso a la Información Pública para el Estado de Oaxaca; así como lo plasmado en los </w:t>
      </w:r>
      <w:r w:rsidR="001B03DA">
        <w:rPr>
          <w:rFonts w:ascii="Arial" w:eastAsia="Calibri" w:hAnsi="Arial" w:cs="Arial"/>
          <w:sz w:val="22"/>
          <w:szCs w:val="22"/>
        </w:rPr>
        <w:t>L</w:t>
      </w:r>
      <w:r w:rsidRPr="001E4DA5">
        <w:rPr>
          <w:rFonts w:ascii="Arial" w:eastAsia="Calibri" w:hAnsi="Arial" w:cs="Arial"/>
          <w:sz w:val="22"/>
          <w:szCs w:val="22"/>
        </w:rPr>
        <w:t xml:space="preserve">ineamientos técnicos generales para la publicación, homologación y estandarización de la información de las obligaciones establecidas en el título quinto y en la fracción </w:t>
      </w:r>
      <w:r w:rsidR="001B03DA" w:rsidRPr="001E4DA5">
        <w:rPr>
          <w:rFonts w:ascii="Arial" w:eastAsia="Calibri" w:hAnsi="Arial" w:cs="Arial"/>
          <w:sz w:val="22"/>
          <w:szCs w:val="22"/>
        </w:rPr>
        <w:t>IV</w:t>
      </w:r>
      <w:r w:rsidRPr="001E4DA5">
        <w:rPr>
          <w:rFonts w:ascii="Arial" w:eastAsia="Calibri" w:hAnsi="Arial" w:cs="Arial"/>
          <w:sz w:val="22"/>
          <w:szCs w:val="22"/>
        </w:rPr>
        <w:t xml:space="preserve">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w:t>
      </w:r>
      <w:r w:rsidR="00A243F9">
        <w:rPr>
          <w:rFonts w:ascii="Arial" w:eastAsia="Calibri" w:hAnsi="Arial" w:cs="Arial"/>
          <w:sz w:val="22"/>
          <w:szCs w:val="22"/>
        </w:rPr>
        <w:t xml:space="preserve"> de Datos Personales, y de los L</w:t>
      </w:r>
      <w:r w:rsidRPr="001E4DA5">
        <w:rPr>
          <w:rFonts w:ascii="Arial" w:eastAsia="Calibri" w:hAnsi="Arial" w:cs="Arial"/>
          <w:sz w:val="22"/>
          <w:szCs w:val="22"/>
        </w:rPr>
        <w:t>ineamientos que establecen el procedimiento de verificación y seguimiento del cumplimiento de las obligaciones de transparencia que deben publ</w:t>
      </w:r>
      <w:r w:rsidR="0034590C">
        <w:rPr>
          <w:rFonts w:ascii="Arial" w:eastAsia="Calibri" w:hAnsi="Arial" w:cs="Arial"/>
          <w:sz w:val="22"/>
          <w:szCs w:val="22"/>
        </w:rPr>
        <w:t>icar los sujetos obligados del E</w:t>
      </w:r>
      <w:r w:rsidRPr="001E4DA5">
        <w:rPr>
          <w:rFonts w:ascii="Arial" w:eastAsia="Calibri" w:hAnsi="Arial" w:cs="Arial"/>
          <w:sz w:val="22"/>
          <w:szCs w:val="22"/>
        </w:rPr>
        <w:t>stado en los portales de in</w:t>
      </w:r>
      <w:r w:rsidR="0034590C">
        <w:rPr>
          <w:rFonts w:ascii="Arial" w:eastAsia="Calibri" w:hAnsi="Arial" w:cs="Arial"/>
          <w:sz w:val="22"/>
          <w:szCs w:val="22"/>
        </w:rPr>
        <w:t>ternet institucionales y en la Plataforma Nacional de T</w:t>
      </w:r>
      <w:r w:rsidRPr="001E4DA5">
        <w:rPr>
          <w:rFonts w:ascii="Arial" w:eastAsia="Calibri" w:hAnsi="Arial" w:cs="Arial"/>
          <w:sz w:val="22"/>
          <w:szCs w:val="22"/>
        </w:rPr>
        <w:t>ransparencia</w:t>
      </w:r>
      <w:r>
        <w:rPr>
          <w:rFonts w:ascii="Arial" w:eastAsia="Calibri" w:hAnsi="Arial" w:cs="Arial"/>
          <w:sz w:val="22"/>
          <w:szCs w:val="22"/>
        </w:rPr>
        <w:t xml:space="preserve">. </w:t>
      </w:r>
      <w:r w:rsidRPr="001E4DA5">
        <w:rPr>
          <w:rFonts w:ascii="Arial" w:eastAsia="Calibri" w:hAnsi="Arial" w:cs="Arial"/>
          <w:sz w:val="22"/>
          <w:szCs w:val="22"/>
        </w:rPr>
        <w:t>Es cuánto. Comisionada, Comisionado.</w:t>
      </w:r>
      <w:r>
        <w:rPr>
          <w:rFonts w:ascii="Arial" w:eastAsia="Calibri" w:hAnsi="Arial" w:cs="Arial"/>
          <w:sz w:val="22"/>
          <w:szCs w:val="22"/>
        </w:rPr>
        <w:t xml:space="preserve"> - - - - - - - - - - - - - - - - - - - - - - - - - - </w:t>
      </w:r>
      <w:r w:rsidR="0034590C">
        <w:rPr>
          <w:rFonts w:ascii="Arial" w:eastAsia="Calibri" w:hAnsi="Arial" w:cs="Arial"/>
          <w:sz w:val="22"/>
          <w:szCs w:val="22"/>
        </w:rPr>
        <w:t xml:space="preserve">- - - - - - - - - - - - - - -- - - - - </w:t>
      </w:r>
    </w:p>
    <w:p w14:paraId="28B565B3" w14:textId="77777777" w:rsidR="001E4DA5" w:rsidRDefault="001E4DA5" w:rsidP="001E4DA5">
      <w:pPr>
        <w:spacing w:line="360" w:lineRule="auto"/>
        <w:jc w:val="both"/>
        <w:rPr>
          <w:rFonts w:ascii="Arial" w:eastAsia="Calibri" w:hAnsi="Arial" w:cs="Arial"/>
          <w:sz w:val="22"/>
          <w:szCs w:val="22"/>
        </w:rPr>
      </w:pPr>
    </w:p>
    <w:p w14:paraId="77EE39C6" w14:textId="071BEB05" w:rsidR="001E4DA5" w:rsidRDefault="001E4DA5" w:rsidP="001E4DA5">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sidR="001B03DA">
        <w:rPr>
          <w:rFonts w:ascii="Arial" w:eastAsia="Calibri" w:hAnsi="Arial" w:cs="Arial"/>
          <w:sz w:val="22"/>
          <w:szCs w:val="22"/>
        </w:rPr>
        <w:t>g</w:t>
      </w:r>
      <w:r>
        <w:rPr>
          <w:rFonts w:ascii="Arial" w:eastAsia="Calibri" w:hAnsi="Arial" w:cs="Arial"/>
          <w:sz w:val="22"/>
          <w:szCs w:val="22"/>
        </w:rPr>
        <w:t>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092B6508" w14:textId="77777777" w:rsidR="001E4DA5" w:rsidRPr="00013830" w:rsidRDefault="001E4DA5" w:rsidP="001E4DA5">
      <w:pPr>
        <w:spacing w:line="360" w:lineRule="auto"/>
        <w:jc w:val="both"/>
        <w:rPr>
          <w:rFonts w:ascii="Arial" w:eastAsia="Calibri" w:hAnsi="Arial" w:cs="Arial"/>
          <w:b/>
          <w:sz w:val="22"/>
          <w:szCs w:val="22"/>
        </w:rPr>
      </w:pPr>
    </w:p>
    <w:p w14:paraId="60CFA05F" w14:textId="77777777" w:rsidR="001E4DA5" w:rsidRDefault="001E4DA5" w:rsidP="001E4DA5">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18484CC2" w14:textId="312F8098" w:rsidR="001E4DA5" w:rsidRDefault="001E4DA5" w:rsidP="001E4DA5">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1B03DA">
        <w:rPr>
          <w:rFonts w:ascii="Arial" w:eastAsia="Calibri" w:hAnsi="Arial" w:cs="Arial"/>
          <w:sz w:val="22"/>
          <w:szCs w:val="22"/>
        </w:rPr>
        <w:t>Mi</w:t>
      </w:r>
      <w:r w:rsidRPr="0039376E">
        <w:rPr>
          <w:rFonts w:ascii="Arial" w:eastAsia="Calibri" w:hAnsi="Arial" w:cs="Arial"/>
          <w:sz w:val="22"/>
          <w:szCs w:val="22"/>
        </w:rPr>
        <w:t xml:space="preserve">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r w:rsidR="001B03DA">
        <w:rPr>
          <w:rFonts w:ascii="Arial" w:eastAsia="Calibri" w:hAnsi="Arial" w:cs="Arial"/>
          <w:sz w:val="22"/>
          <w:szCs w:val="22"/>
        </w:rPr>
        <w:t xml:space="preserve"> - - - - -  - - - - - - - - - - - - -</w:t>
      </w:r>
    </w:p>
    <w:p w14:paraId="356CB412" w14:textId="77777777" w:rsidR="00B23006" w:rsidRDefault="00B23006" w:rsidP="00377C37">
      <w:pPr>
        <w:spacing w:line="360" w:lineRule="auto"/>
        <w:jc w:val="both"/>
        <w:rPr>
          <w:rFonts w:ascii="Arial" w:eastAsia="Calibri" w:hAnsi="Arial" w:cs="Arial"/>
          <w:sz w:val="22"/>
          <w:szCs w:val="22"/>
        </w:rPr>
      </w:pPr>
    </w:p>
    <w:p w14:paraId="6D07E537" w14:textId="77777777" w:rsidR="001E4DA5" w:rsidRDefault="001E4DA5" w:rsidP="001E4DA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2F160CB" w14:textId="57B8F06A" w:rsidR="001E4DA5" w:rsidRDefault="0034590C" w:rsidP="001E4DA5">
      <w:pPr>
        <w:spacing w:line="360" w:lineRule="auto"/>
        <w:jc w:val="both"/>
        <w:rPr>
          <w:rFonts w:ascii="Arial" w:eastAsia="Calibri" w:hAnsi="Arial" w:cs="Arial"/>
          <w:sz w:val="22"/>
          <w:szCs w:val="22"/>
        </w:rPr>
      </w:pPr>
      <w:r>
        <w:rPr>
          <w:rFonts w:ascii="Arial" w:eastAsia="Calibri" w:hAnsi="Arial" w:cs="Arial"/>
          <w:sz w:val="22"/>
          <w:szCs w:val="22"/>
        </w:rPr>
        <w:t xml:space="preserve">Pasamos </w:t>
      </w:r>
      <w:r w:rsidR="001E4DA5">
        <w:rPr>
          <w:rFonts w:ascii="Arial" w:eastAsia="Calibri" w:hAnsi="Arial" w:cs="Arial"/>
          <w:sz w:val="22"/>
          <w:szCs w:val="22"/>
        </w:rPr>
        <w:t>al desahogo del punto número 13 (trece</w:t>
      </w:r>
      <w:r w:rsidR="001E4DA5" w:rsidRPr="00C159DB">
        <w:rPr>
          <w:rFonts w:ascii="Arial" w:eastAsia="Calibri" w:hAnsi="Arial" w:cs="Arial"/>
          <w:sz w:val="22"/>
          <w:szCs w:val="22"/>
        </w:rPr>
        <w:t xml:space="preserve">) </w:t>
      </w:r>
      <w:r w:rsidR="001E4DA5" w:rsidRPr="001E4DA5">
        <w:rPr>
          <w:rFonts w:ascii="Arial" w:eastAsia="Calibri" w:hAnsi="Arial" w:cs="Arial"/>
          <w:sz w:val="22"/>
          <w:szCs w:val="22"/>
        </w:rPr>
        <w:t>del orden del día, relativo a la aprobación del Acuerdo ACDO/CG/IAIP/028/2021 del Consejo General del Instituto de Acceso a la Información Pública y</w:t>
      </w:r>
      <w:r w:rsidR="001E4DA5">
        <w:rPr>
          <w:rFonts w:ascii="Arial" w:eastAsia="Calibri" w:hAnsi="Arial" w:cs="Arial"/>
          <w:sz w:val="22"/>
          <w:szCs w:val="22"/>
        </w:rPr>
        <w:t xml:space="preserve"> Protección de Datos Personales</w:t>
      </w:r>
      <w:r w:rsidR="001E4DA5" w:rsidRPr="00C159DB">
        <w:rPr>
          <w:rFonts w:ascii="Arial" w:eastAsia="Calibri" w:hAnsi="Arial" w:cs="Arial"/>
          <w:sz w:val="22"/>
          <w:szCs w:val="22"/>
        </w:rPr>
        <w:t xml:space="preserve">. Por lo que solicito </w:t>
      </w:r>
      <w:r w:rsidR="001B03DA">
        <w:rPr>
          <w:rFonts w:ascii="Arial" w:eastAsia="Calibri" w:hAnsi="Arial" w:cs="Arial"/>
          <w:sz w:val="22"/>
          <w:szCs w:val="22"/>
        </w:rPr>
        <w:t>al Secretario General de Acuerdo</w:t>
      </w:r>
      <w:r w:rsidR="001E4DA5" w:rsidRPr="00C159DB">
        <w:rPr>
          <w:rFonts w:ascii="Arial" w:eastAsia="Calibri" w:hAnsi="Arial" w:cs="Arial"/>
          <w:sz w:val="22"/>
          <w:szCs w:val="22"/>
        </w:rPr>
        <w:t>s se sirva dar cuenta de este asunto</w:t>
      </w:r>
      <w:r w:rsidR="001E4DA5" w:rsidRPr="00372C08">
        <w:rPr>
          <w:rFonts w:ascii="Arial" w:eastAsia="Calibri" w:hAnsi="Arial" w:cs="Arial"/>
          <w:sz w:val="22"/>
          <w:szCs w:val="22"/>
        </w:rPr>
        <w:t>.</w:t>
      </w:r>
      <w:r w:rsidR="001E4DA5">
        <w:rPr>
          <w:rFonts w:ascii="Arial" w:eastAsia="Calibri" w:hAnsi="Arial" w:cs="Arial"/>
          <w:sz w:val="22"/>
          <w:szCs w:val="22"/>
        </w:rPr>
        <w:t xml:space="preserve"> - - - - - - - - - </w:t>
      </w:r>
      <w:r>
        <w:rPr>
          <w:rFonts w:ascii="Arial" w:eastAsia="Calibri" w:hAnsi="Arial" w:cs="Arial"/>
          <w:sz w:val="22"/>
          <w:szCs w:val="22"/>
        </w:rPr>
        <w:t xml:space="preserve">- - - - - - - - - - - - - - - </w:t>
      </w:r>
    </w:p>
    <w:p w14:paraId="611B48A6" w14:textId="77777777" w:rsidR="001E4DA5" w:rsidRDefault="001E4DA5" w:rsidP="001E4DA5">
      <w:pPr>
        <w:spacing w:line="360" w:lineRule="auto"/>
        <w:jc w:val="both"/>
        <w:rPr>
          <w:rFonts w:ascii="Arial" w:eastAsia="Calibri" w:hAnsi="Arial" w:cs="Arial"/>
          <w:b/>
          <w:sz w:val="22"/>
          <w:szCs w:val="22"/>
        </w:rPr>
      </w:pPr>
    </w:p>
    <w:p w14:paraId="06651213" w14:textId="77777777" w:rsidR="001B03DA" w:rsidRDefault="001B03DA" w:rsidP="001E4DA5">
      <w:pPr>
        <w:spacing w:line="360" w:lineRule="auto"/>
        <w:jc w:val="both"/>
        <w:rPr>
          <w:rFonts w:ascii="Arial" w:eastAsia="Calibri" w:hAnsi="Arial" w:cs="Arial"/>
          <w:b/>
          <w:sz w:val="22"/>
          <w:szCs w:val="22"/>
        </w:rPr>
      </w:pPr>
    </w:p>
    <w:p w14:paraId="6E7327FC" w14:textId="77777777" w:rsidR="001B03DA" w:rsidRDefault="001B03DA" w:rsidP="001E4DA5">
      <w:pPr>
        <w:spacing w:line="360" w:lineRule="auto"/>
        <w:jc w:val="both"/>
        <w:rPr>
          <w:rFonts w:ascii="Arial" w:eastAsia="Calibri" w:hAnsi="Arial" w:cs="Arial"/>
          <w:b/>
          <w:sz w:val="22"/>
          <w:szCs w:val="22"/>
        </w:rPr>
      </w:pPr>
    </w:p>
    <w:p w14:paraId="2644D7F4" w14:textId="28422620" w:rsidR="00B23006" w:rsidRDefault="001E4DA5" w:rsidP="00377C37">
      <w:pPr>
        <w:spacing w:line="360" w:lineRule="auto"/>
        <w:jc w:val="both"/>
        <w:rPr>
          <w:rFonts w:ascii="Arial" w:eastAsia="Calibri" w:hAnsi="Arial" w:cs="Arial"/>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4168C3B3" w14:textId="7270A418" w:rsidR="001E4DA5" w:rsidRPr="001E4DA5" w:rsidRDefault="001E4DA5" w:rsidP="001E4DA5">
      <w:pPr>
        <w:spacing w:line="360" w:lineRule="auto"/>
        <w:jc w:val="both"/>
        <w:rPr>
          <w:rFonts w:ascii="Arial" w:eastAsia="Calibri" w:hAnsi="Arial" w:cs="Arial"/>
          <w:sz w:val="22"/>
          <w:szCs w:val="22"/>
        </w:rPr>
      </w:pPr>
      <w:r w:rsidRPr="001E4DA5">
        <w:rPr>
          <w:rFonts w:ascii="Arial" w:eastAsia="Calibri" w:hAnsi="Arial" w:cs="Arial"/>
          <w:sz w:val="22"/>
          <w:szCs w:val="22"/>
        </w:rPr>
        <w:t>Gracias</w:t>
      </w:r>
      <w:r w:rsidR="001B03DA">
        <w:rPr>
          <w:rFonts w:ascii="Arial" w:eastAsia="Calibri" w:hAnsi="Arial" w:cs="Arial"/>
          <w:sz w:val="22"/>
          <w:szCs w:val="22"/>
        </w:rPr>
        <w:t>, con la venia del C</w:t>
      </w:r>
      <w:r w:rsidRPr="001E4DA5">
        <w:rPr>
          <w:rFonts w:ascii="Arial" w:eastAsia="Calibri" w:hAnsi="Arial" w:cs="Arial"/>
          <w:sz w:val="22"/>
          <w:szCs w:val="22"/>
        </w:rPr>
        <w:t>onsejo damos cuenta del acuerdo  ACDO/CG/IAP/028/2021 por e</w:t>
      </w:r>
      <w:r>
        <w:rPr>
          <w:rFonts w:ascii="Arial" w:eastAsia="Calibri" w:hAnsi="Arial" w:cs="Arial"/>
          <w:sz w:val="22"/>
          <w:szCs w:val="22"/>
        </w:rPr>
        <w:t>l que se aprueba la reforma al Protocolo para la Prevención de Contagios por covid-19 de las Personas Servidoras Públicas y V</w:t>
      </w:r>
      <w:r w:rsidRPr="001E4DA5">
        <w:rPr>
          <w:rFonts w:ascii="Arial" w:eastAsia="Calibri" w:hAnsi="Arial" w:cs="Arial"/>
          <w:sz w:val="22"/>
          <w:szCs w:val="22"/>
        </w:rPr>
        <w:t xml:space="preserve">isitantes del Instituto de Acceso a la Información </w:t>
      </w:r>
      <w:r w:rsidR="0034590C">
        <w:rPr>
          <w:rFonts w:ascii="Arial" w:eastAsia="Calibri" w:hAnsi="Arial" w:cs="Arial"/>
          <w:sz w:val="22"/>
          <w:szCs w:val="22"/>
        </w:rPr>
        <w:t xml:space="preserve">Pública </w:t>
      </w:r>
      <w:r w:rsidRPr="001E4DA5">
        <w:rPr>
          <w:rFonts w:ascii="Arial" w:eastAsia="Calibri" w:hAnsi="Arial" w:cs="Arial"/>
          <w:sz w:val="22"/>
          <w:szCs w:val="22"/>
        </w:rPr>
        <w:t xml:space="preserve">y Protección de Datos Personales, en el marco de la nueva normalidad, el cual fue aprobada mediante acuerdo en la décima primera  sesión ordinaria de fecha treinta de junio de dos mil veinte y mismo que entrará en vigor el día siguiente a su aprobación y será aplicable a todo el personal y visitantes de este instituto, por lo que en su dualidad de Órgano Garante, continuará con sus funciones normativas en su sede oficial de conformidad </w:t>
      </w:r>
      <w:r>
        <w:rPr>
          <w:rFonts w:ascii="Arial" w:eastAsia="Calibri" w:hAnsi="Arial" w:cs="Arial"/>
          <w:sz w:val="22"/>
          <w:szCs w:val="22"/>
        </w:rPr>
        <w:t xml:space="preserve">con dicho acuerdo antes citado. - - - - - - - - - - - - - - - - - - - - - - - - - - - - - - - - - </w:t>
      </w:r>
    </w:p>
    <w:p w14:paraId="3A1D7512" w14:textId="6C2C092C" w:rsidR="00B23006" w:rsidRDefault="001E4DA5" w:rsidP="001E4DA5">
      <w:pPr>
        <w:spacing w:line="360" w:lineRule="auto"/>
        <w:jc w:val="both"/>
        <w:rPr>
          <w:rFonts w:ascii="Arial" w:eastAsia="Calibri" w:hAnsi="Arial" w:cs="Arial"/>
          <w:sz w:val="22"/>
          <w:szCs w:val="22"/>
        </w:rPr>
      </w:pPr>
      <w:r w:rsidRPr="001E4DA5">
        <w:rPr>
          <w:rFonts w:ascii="Arial" w:eastAsia="Calibri" w:hAnsi="Arial" w:cs="Arial"/>
          <w:sz w:val="22"/>
          <w:szCs w:val="22"/>
        </w:rPr>
        <w:t xml:space="preserve">Lo anterior de conformidad con lo mandatado por el artículo 6 de la Constitución Política de los Estados Unidos Mexicanos; </w:t>
      </w:r>
      <w:r w:rsidR="0034590C">
        <w:rPr>
          <w:rFonts w:ascii="Arial" w:eastAsia="Calibri" w:hAnsi="Arial" w:cs="Arial"/>
          <w:sz w:val="22"/>
          <w:szCs w:val="22"/>
        </w:rPr>
        <w:t xml:space="preserve">artículos </w:t>
      </w:r>
      <w:r w:rsidRPr="001E4DA5">
        <w:rPr>
          <w:rFonts w:ascii="Arial" w:eastAsia="Calibri" w:hAnsi="Arial" w:cs="Arial"/>
          <w:sz w:val="22"/>
          <w:szCs w:val="22"/>
        </w:rPr>
        <w:t>3 y 114 apartado C de la Constitución Política del Estado Libre y Soberano de Oaxaca;</w:t>
      </w:r>
      <w:r w:rsidR="0034590C">
        <w:rPr>
          <w:rFonts w:ascii="Arial" w:eastAsia="Calibri" w:hAnsi="Arial" w:cs="Arial"/>
          <w:sz w:val="22"/>
          <w:szCs w:val="22"/>
        </w:rPr>
        <w:t xml:space="preserve"> artículos </w:t>
      </w:r>
      <w:r w:rsidRPr="001E4DA5">
        <w:rPr>
          <w:rFonts w:ascii="Arial" w:eastAsia="Calibri" w:hAnsi="Arial" w:cs="Arial"/>
          <w:sz w:val="22"/>
          <w:szCs w:val="22"/>
        </w:rPr>
        <w:t xml:space="preserve">8, 37 y 42 de la Ley General de Transparencia; </w:t>
      </w:r>
      <w:r w:rsidR="0034590C">
        <w:rPr>
          <w:rFonts w:ascii="Arial" w:eastAsia="Calibri" w:hAnsi="Arial" w:cs="Arial"/>
          <w:sz w:val="22"/>
          <w:szCs w:val="22"/>
        </w:rPr>
        <w:t xml:space="preserve">artículos </w:t>
      </w:r>
      <w:r w:rsidRPr="001E4DA5">
        <w:rPr>
          <w:rFonts w:ascii="Arial" w:eastAsia="Calibri" w:hAnsi="Arial" w:cs="Arial"/>
          <w:sz w:val="22"/>
          <w:szCs w:val="22"/>
        </w:rPr>
        <w:t>69, 81, 82 y 87 de la Ley de Transparencia y Acceso a la Información Púb</w:t>
      </w:r>
      <w:r w:rsidR="001B03DA">
        <w:rPr>
          <w:rFonts w:ascii="Arial" w:eastAsia="Calibri" w:hAnsi="Arial" w:cs="Arial"/>
          <w:sz w:val="22"/>
          <w:szCs w:val="22"/>
        </w:rPr>
        <w:t>lica para el Estado</w:t>
      </w:r>
      <w:r w:rsidRPr="001E4DA5">
        <w:rPr>
          <w:rFonts w:ascii="Arial" w:eastAsia="Calibri" w:hAnsi="Arial" w:cs="Arial"/>
          <w:sz w:val="22"/>
          <w:szCs w:val="22"/>
        </w:rPr>
        <w:t>, y la fracción XXIV del artículo 5 del Reglamento Interno</w:t>
      </w:r>
      <w:r w:rsidR="0034590C">
        <w:rPr>
          <w:rFonts w:ascii="Arial" w:eastAsia="Calibri" w:hAnsi="Arial" w:cs="Arial"/>
          <w:sz w:val="22"/>
          <w:szCs w:val="22"/>
        </w:rPr>
        <w:t xml:space="preserve"> de este Órgano Garante</w:t>
      </w:r>
      <w:r>
        <w:rPr>
          <w:rFonts w:ascii="Arial" w:eastAsia="Calibri" w:hAnsi="Arial" w:cs="Arial"/>
          <w:sz w:val="22"/>
          <w:szCs w:val="22"/>
        </w:rPr>
        <w:t xml:space="preserve">. </w:t>
      </w:r>
      <w:r w:rsidRPr="001E4DA5">
        <w:rPr>
          <w:rFonts w:ascii="Arial" w:eastAsia="Calibri" w:hAnsi="Arial" w:cs="Arial"/>
          <w:sz w:val="22"/>
          <w:szCs w:val="22"/>
        </w:rPr>
        <w:t>Es cuánto. Comisionada, Comisionado.</w:t>
      </w:r>
      <w:r>
        <w:rPr>
          <w:rFonts w:ascii="Arial" w:eastAsia="Calibri" w:hAnsi="Arial" w:cs="Arial"/>
          <w:sz w:val="22"/>
          <w:szCs w:val="22"/>
        </w:rPr>
        <w:t xml:space="preserve"> - - - - - - - - - - - - - - - - - - </w:t>
      </w:r>
    </w:p>
    <w:p w14:paraId="7F215298" w14:textId="77777777" w:rsidR="00B23006" w:rsidRDefault="00B23006" w:rsidP="00377C37">
      <w:pPr>
        <w:spacing w:line="360" w:lineRule="auto"/>
        <w:jc w:val="both"/>
        <w:rPr>
          <w:rFonts w:ascii="Arial" w:eastAsia="Calibri" w:hAnsi="Arial" w:cs="Arial"/>
          <w:sz w:val="22"/>
          <w:szCs w:val="22"/>
        </w:rPr>
      </w:pPr>
    </w:p>
    <w:p w14:paraId="390A4552" w14:textId="137A46FB" w:rsidR="001E4DA5" w:rsidRDefault="001E4DA5" w:rsidP="001E4DA5">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sidR="0034590C">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5A121C93" w14:textId="77777777" w:rsidR="001E4DA5" w:rsidRPr="00013830" w:rsidRDefault="001E4DA5" w:rsidP="001E4DA5">
      <w:pPr>
        <w:spacing w:line="360" w:lineRule="auto"/>
        <w:jc w:val="both"/>
        <w:rPr>
          <w:rFonts w:ascii="Arial" w:eastAsia="Calibri" w:hAnsi="Arial" w:cs="Arial"/>
          <w:b/>
          <w:sz w:val="22"/>
          <w:szCs w:val="22"/>
        </w:rPr>
      </w:pPr>
    </w:p>
    <w:p w14:paraId="03DF1FAD" w14:textId="77777777" w:rsidR="001E4DA5" w:rsidRDefault="001E4DA5" w:rsidP="001E4DA5">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21CEF562" w14:textId="18550F8A" w:rsidR="001E4DA5" w:rsidRDefault="001E4DA5" w:rsidP="001E4DA5">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34590C">
        <w:rPr>
          <w:rFonts w:ascii="Arial" w:eastAsia="Calibri" w:hAnsi="Arial" w:cs="Arial"/>
          <w:sz w:val="22"/>
          <w:szCs w:val="22"/>
        </w:rPr>
        <w:t>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r w:rsidR="0034590C">
        <w:rPr>
          <w:rFonts w:ascii="Arial" w:eastAsia="Calibri" w:hAnsi="Arial" w:cs="Arial"/>
          <w:sz w:val="22"/>
          <w:szCs w:val="22"/>
        </w:rPr>
        <w:t xml:space="preserve"> - - - - - - - - - -- - - - - - - - -</w:t>
      </w:r>
    </w:p>
    <w:p w14:paraId="2E629094" w14:textId="77777777" w:rsidR="001E4DA5" w:rsidRDefault="001E4DA5" w:rsidP="001E4DA5">
      <w:pPr>
        <w:spacing w:line="360" w:lineRule="auto"/>
        <w:jc w:val="both"/>
        <w:rPr>
          <w:rFonts w:ascii="Arial" w:eastAsia="Calibri" w:hAnsi="Arial" w:cs="Arial"/>
          <w:sz w:val="22"/>
          <w:szCs w:val="22"/>
        </w:rPr>
      </w:pPr>
    </w:p>
    <w:p w14:paraId="454518E6" w14:textId="77777777" w:rsidR="001E4DA5" w:rsidRDefault="001E4DA5" w:rsidP="001E4DA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06D91AC8" w14:textId="41EA7A91" w:rsidR="001E4DA5" w:rsidRDefault="002D790F" w:rsidP="001E4DA5">
      <w:pPr>
        <w:spacing w:line="360" w:lineRule="auto"/>
        <w:jc w:val="both"/>
        <w:rPr>
          <w:rFonts w:ascii="Arial" w:eastAsia="Calibri" w:hAnsi="Arial" w:cs="Arial"/>
          <w:sz w:val="22"/>
          <w:szCs w:val="22"/>
        </w:rPr>
      </w:pPr>
      <w:r>
        <w:rPr>
          <w:rFonts w:ascii="Arial" w:eastAsia="Calibri" w:hAnsi="Arial" w:cs="Arial"/>
          <w:sz w:val="22"/>
          <w:szCs w:val="22"/>
        </w:rPr>
        <w:t>Pasamos</w:t>
      </w:r>
      <w:r w:rsidR="001E4DA5">
        <w:rPr>
          <w:rFonts w:ascii="Arial" w:eastAsia="Calibri" w:hAnsi="Arial" w:cs="Arial"/>
          <w:sz w:val="22"/>
          <w:szCs w:val="22"/>
        </w:rPr>
        <w:t xml:space="preserve"> al desahogo del punto número 14 (catorce</w:t>
      </w:r>
      <w:r w:rsidR="001E4DA5" w:rsidRPr="00C159DB">
        <w:rPr>
          <w:rFonts w:ascii="Arial" w:eastAsia="Calibri" w:hAnsi="Arial" w:cs="Arial"/>
          <w:sz w:val="22"/>
          <w:szCs w:val="22"/>
        </w:rPr>
        <w:t xml:space="preserve">) </w:t>
      </w:r>
      <w:r w:rsidR="001E4DA5" w:rsidRPr="001E4DA5">
        <w:rPr>
          <w:rFonts w:ascii="Arial" w:eastAsia="Calibri" w:hAnsi="Arial" w:cs="Arial"/>
          <w:sz w:val="22"/>
          <w:szCs w:val="22"/>
        </w:rPr>
        <w:t xml:space="preserve">del orden del día, relativo a la aprobación del Acuerdo ACDO/CG/IAIP/029/2021 del Consejo General del Instituto de </w:t>
      </w:r>
      <w:r w:rsidR="001E4DA5" w:rsidRPr="001E4DA5">
        <w:rPr>
          <w:rFonts w:ascii="Arial" w:eastAsia="Calibri" w:hAnsi="Arial" w:cs="Arial"/>
          <w:sz w:val="22"/>
          <w:szCs w:val="22"/>
        </w:rPr>
        <w:lastRenderedPageBreak/>
        <w:t>Acceso a la Información Pública y Protección de Datos Personales</w:t>
      </w:r>
      <w:r w:rsidR="001E4DA5" w:rsidRPr="00C159DB">
        <w:rPr>
          <w:rFonts w:ascii="Arial" w:eastAsia="Calibri" w:hAnsi="Arial" w:cs="Arial"/>
          <w:sz w:val="22"/>
          <w:szCs w:val="22"/>
        </w:rPr>
        <w:t>. Por lo que solicito al Secretario General de Acuerd</w:t>
      </w:r>
      <w:r>
        <w:rPr>
          <w:rFonts w:ascii="Arial" w:eastAsia="Calibri" w:hAnsi="Arial" w:cs="Arial"/>
          <w:sz w:val="22"/>
          <w:szCs w:val="22"/>
        </w:rPr>
        <w:t>o</w:t>
      </w:r>
      <w:r w:rsidR="001E4DA5" w:rsidRPr="00C159DB">
        <w:rPr>
          <w:rFonts w:ascii="Arial" w:eastAsia="Calibri" w:hAnsi="Arial" w:cs="Arial"/>
          <w:sz w:val="22"/>
          <w:szCs w:val="22"/>
        </w:rPr>
        <w:t>s se sirva dar cuenta de este asunto</w:t>
      </w:r>
      <w:r w:rsidR="001E4DA5" w:rsidRPr="00372C08">
        <w:rPr>
          <w:rFonts w:ascii="Arial" w:eastAsia="Calibri" w:hAnsi="Arial" w:cs="Arial"/>
          <w:sz w:val="22"/>
          <w:szCs w:val="22"/>
        </w:rPr>
        <w:t>.</w:t>
      </w:r>
      <w:r w:rsidR="001E4DA5">
        <w:rPr>
          <w:rFonts w:ascii="Arial" w:eastAsia="Calibri" w:hAnsi="Arial" w:cs="Arial"/>
          <w:sz w:val="22"/>
          <w:szCs w:val="22"/>
        </w:rPr>
        <w:t xml:space="preserve"> - - - - - - - - - </w:t>
      </w:r>
      <w:r>
        <w:rPr>
          <w:rFonts w:ascii="Arial" w:eastAsia="Calibri" w:hAnsi="Arial" w:cs="Arial"/>
          <w:sz w:val="22"/>
          <w:szCs w:val="22"/>
        </w:rPr>
        <w:t xml:space="preserve">- - - - - - - </w:t>
      </w:r>
    </w:p>
    <w:p w14:paraId="51E51B5C" w14:textId="77777777" w:rsidR="001E4DA5" w:rsidRDefault="001E4DA5" w:rsidP="001E4DA5">
      <w:pPr>
        <w:spacing w:line="360" w:lineRule="auto"/>
        <w:jc w:val="both"/>
        <w:rPr>
          <w:rFonts w:ascii="Arial" w:eastAsia="Calibri" w:hAnsi="Arial" w:cs="Arial"/>
          <w:b/>
          <w:sz w:val="22"/>
          <w:szCs w:val="22"/>
        </w:rPr>
      </w:pPr>
    </w:p>
    <w:p w14:paraId="5D5774CF" w14:textId="77777777" w:rsidR="001E4DA5" w:rsidRDefault="001E4DA5" w:rsidP="001E4DA5">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16513AAF" w14:textId="7CD11C3E" w:rsidR="001E4DA5" w:rsidRDefault="001E4DA5" w:rsidP="001E4DA5">
      <w:pPr>
        <w:spacing w:line="360" w:lineRule="auto"/>
        <w:jc w:val="both"/>
        <w:rPr>
          <w:rFonts w:ascii="Arial" w:eastAsia="Calibri" w:hAnsi="Arial" w:cs="Arial"/>
          <w:sz w:val="22"/>
          <w:szCs w:val="22"/>
        </w:rPr>
      </w:pPr>
      <w:r w:rsidRPr="001E4DA5">
        <w:rPr>
          <w:rFonts w:ascii="Arial" w:eastAsia="Calibri" w:hAnsi="Arial" w:cs="Arial"/>
          <w:sz w:val="22"/>
          <w:szCs w:val="22"/>
        </w:rPr>
        <w:t>Muchas gracias con su venia</w:t>
      </w:r>
      <w:r w:rsidR="0034590C">
        <w:rPr>
          <w:rFonts w:ascii="Arial" w:eastAsia="Calibri" w:hAnsi="Arial" w:cs="Arial"/>
          <w:sz w:val="22"/>
          <w:szCs w:val="22"/>
        </w:rPr>
        <w:t xml:space="preserve">, Comisionada, Comisionado </w:t>
      </w:r>
      <w:r w:rsidRPr="001E4DA5">
        <w:rPr>
          <w:rFonts w:ascii="Arial" w:eastAsia="Calibri" w:hAnsi="Arial" w:cs="Arial"/>
          <w:sz w:val="22"/>
          <w:szCs w:val="22"/>
        </w:rPr>
        <w:t xml:space="preserve">doy cuenta del acuerdo </w:t>
      </w:r>
      <w:r w:rsidR="002D790F">
        <w:rPr>
          <w:rFonts w:ascii="Arial" w:eastAsia="Calibri" w:hAnsi="Arial" w:cs="Arial"/>
          <w:sz w:val="22"/>
          <w:szCs w:val="22"/>
        </w:rPr>
        <w:t xml:space="preserve">bajo el número </w:t>
      </w:r>
      <w:r w:rsidRPr="001E4DA5">
        <w:rPr>
          <w:rFonts w:ascii="Arial" w:eastAsia="Calibri" w:hAnsi="Arial" w:cs="Arial"/>
          <w:sz w:val="22"/>
          <w:szCs w:val="22"/>
        </w:rPr>
        <w:t>ACDO/CG/IAIP/02</w:t>
      </w:r>
      <w:r w:rsidR="00CE152A">
        <w:rPr>
          <w:rFonts w:ascii="Arial" w:eastAsia="Calibri" w:hAnsi="Arial" w:cs="Arial"/>
          <w:sz w:val="22"/>
          <w:szCs w:val="22"/>
        </w:rPr>
        <w:t>9/2021 que emite el Consejo General del Instituto de Acceso a la Información Pública y Protección de Datos P</w:t>
      </w:r>
      <w:r w:rsidRPr="001E4DA5">
        <w:rPr>
          <w:rFonts w:ascii="Arial" w:eastAsia="Calibri" w:hAnsi="Arial" w:cs="Arial"/>
          <w:sz w:val="22"/>
          <w:szCs w:val="22"/>
        </w:rPr>
        <w:t>ersonales, mediante el cual se ap</w:t>
      </w:r>
      <w:r>
        <w:rPr>
          <w:rFonts w:ascii="Arial" w:eastAsia="Calibri" w:hAnsi="Arial" w:cs="Arial"/>
          <w:sz w:val="22"/>
          <w:szCs w:val="22"/>
        </w:rPr>
        <w:t>rueba el dictamen que emite la Dirección de A</w:t>
      </w:r>
      <w:r w:rsidRPr="001E4DA5">
        <w:rPr>
          <w:rFonts w:ascii="Arial" w:eastAsia="Calibri" w:hAnsi="Arial" w:cs="Arial"/>
          <w:sz w:val="22"/>
          <w:szCs w:val="22"/>
        </w:rPr>
        <w:t xml:space="preserve">suntos </w:t>
      </w:r>
      <w:r>
        <w:rPr>
          <w:rFonts w:ascii="Arial" w:eastAsia="Calibri" w:hAnsi="Arial" w:cs="Arial"/>
          <w:sz w:val="22"/>
          <w:szCs w:val="22"/>
        </w:rPr>
        <w:t>Jurídicos de este Órgano G</w:t>
      </w:r>
      <w:r w:rsidRPr="001E4DA5">
        <w:rPr>
          <w:rFonts w:ascii="Arial" w:eastAsia="Calibri" w:hAnsi="Arial" w:cs="Arial"/>
          <w:sz w:val="22"/>
          <w:szCs w:val="22"/>
        </w:rPr>
        <w:t>arante para la validación</w:t>
      </w:r>
      <w:r w:rsidR="0034590C">
        <w:rPr>
          <w:rFonts w:ascii="Arial" w:eastAsia="Calibri" w:hAnsi="Arial" w:cs="Arial"/>
          <w:sz w:val="22"/>
          <w:szCs w:val="22"/>
        </w:rPr>
        <w:t xml:space="preserve"> por el Consejo G</w:t>
      </w:r>
      <w:r w:rsidRPr="001E4DA5">
        <w:rPr>
          <w:rFonts w:ascii="Arial" w:eastAsia="Calibri" w:hAnsi="Arial" w:cs="Arial"/>
          <w:sz w:val="22"/>
          <w:szCs w:val="22"/>
        </w:rPr>
        <w:t>ener</w:t>
      </w:r>
      <w:r>
        <w:rPr>
          <w:rFonts w:ascii="Arial" w:eastAsia="Calibri" w:hAnsi="Arial" w:cs="Arial"/>
          <w:sz w:val="22"/>
          <w:szCs w:val="22"/>
        </w:rPr>
        <w:t>al, de las modificaciones a la Tabla de Aplicabilidad I</w:t>
      </w:r>
      <w:r w:rsidRPr="001E4DA5">
        <w:rPr>
          <w:rFonts w:ascii="Arial" w:eastAsia="Calibri" w:hAnsi="Arial" w:cs="Arial"/>
          <w:sz w:val="22"/>
          <w:szCs w:val="22"/>
        </w:rPr>
        <w:t xml:space="preserve">ntegral, relativa a las obligaciones de transparencia comunes, específicas, adicionales </w:t>
      </w:r>
      <w:r>
        <w:rPr>
          <w:rFonts w:ascii="Arial" w:eastAsia="Calibri" w:hAnsi="Arial" w:cs="Arial"/>
          <w:sz w:val="22"/>
          <w:szCs w:val="22"/>
        </w:rPr>
        <w:t>y locales, del sujeto obligado Honorable Congreso del Estado Libre y S</w:t>
      </w:r>
      <w:r w:rsidRPr="001E4DA5">
        <w:rPr>
          <w:rFonts w:ascii="Arial" w:eastAsia="Calibri" w:hAnsi="Arial" w:cs="Arial"/>
          <w:sz w:val="22"/>
          <w:szCs w:val="22"/>
        </w:rPr>
        <w:t>oberano de Oaxaca</w:t>
      </w:r>
      <w:r>
        <w:rPr>
          <w:rFonts w:ascii="Arial" w:eastAsia="Calibri" w:hAnsi="Arial" w:cs="Arial"/>
          <w:sz w:val="22"/>
          <w:szCs w:val="22"/>
        </w:rPr>
        <w:t xml:space="preserve">. </w:t>
      </w:r>
      <w:r w:rsidRPr="001E4DA5">
        <w:rPr>
          <w:rFonts w:ascii="Arial" w:eastAsia="Calibri" w:hAnsi="Arial" w:cs="Arial"/>
          <w:sz w:val="22"/>
          <w:szCs w:val="22"/>
        </w:rPr>
        <w:t>Es cuánto. Comisionada, Comisionado</w:t>
      </w:r>
      <w:r w:rsidR="0034590C">
        <w:rPr>
          <w:rFonts w:ascii="Arial" w:eastAsia="Calibri" w:hAnsi="Arial" w:cs="Arial"/>
          <w:sz w:val="22"/>
          <w:szCs w:val="22"/>
        </w:rPr>
        <w:t xml:space="preserve">. - - - - - - - - - - - - -- - - - - - - - - - - - - - - - - -- - - - - - - - - - - - - - - </w:t>
      </w:r>
    </w:p>
    <w:p w14:paraId="32B085D0" w14:textId="77777777" w:rsidR="001E4DA5" w:rsidRDefault="001E4DA5" w:rsidP="00377C37">
      <w:pPr>
        <w:spacing w:line="360" w:lineRule="auto"/>
        <w:jc w:val="both"/>
        <w:rPr>
          <w:rFonts w:ascii="Arial" w:eastAsia="Calibri" w:hAnsi="Arial" w:cs="Arial"/>
          <w:sz w:val="22"/>
          <w:szCs w:val="22"/>
        </w:rPr>
      </w:pPr>
    </w:p>
    <w:p w14:paraId="4F96B111" w14:textId="7D3564E4" w:rsidR="00CE152A" w:rsidRDefault="00CE152A" w:rsidP="00CE152A">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Pr>
          <w:rFonts w:ascii="Arial" w:eastAsia="Calibri" w:hAnsi="Arial" w:cs="Arial"/>
          <w:sz w:val="22"/>
          <w:szCs w:val="22"/>
        </w:rPr>
        <w:t>Comisionado</w:t>
      </w:r>
      <w:r w:rsidR="002D790F">
        <w:rPr>
          <w:rFonts w:ascii="Arial" w:eastAsia="Calibri" w:hAnsi="Arial" w:cs="Arial"/>
          <w:sz w:val="22"/>
          <w:szCs w:val="22"/>
        </w:rPr>
        <w:t>,</w:t>
      </w:r>
      <w:r>
        <w:rPr>
          <w:rFonts w:ascii="Arial" w:eastAsia="Calibri" w:hAnsi="Arial" w:cs="Arial"/>
          <w:sz w:val="22"/>
          <w:szCs w:val="22"/>
        </w:rPr>
        <w:t xml:space="preserve">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r w:rsidR="0034590C">
        <w:rPr>
          <w:rFonts w:ascii="Arial" w:eastAsia="Calibri" w:hAnsi="Arial" w:cs="Arial"/>
          <w:sz w:val="22"/>
          <w:szCs w:val="22"/>
        </w:rPr>
        <w:t xml:space="preserve">- - - - - - - - - - - - - - - - - - - - - - </w:t>
      </w:r>
    </w:p>
    <w:p w14:paraId="6313B590" w14:textId="77777777" w:rsidR="00CE152A" w:rsidRPr="00013830" w:rsidRDefault="00CE152A" w:rsidP="00CE152A">
      <w:pPr>
        <w:spacing w:line="360" w:lineRule="auto"/>
        <w:jc w:val="both"/>
        <w:rPr>
          <w:rFonts w:ascii="Arial" w:eastAsia="Calibri" w:hAnsi="Arial" w:cs="Arial"/>
          <w:b/>
          <w:sz w:val="22"/>
          <w:szCs w:val="22"/>
        </w:rPr>
      </w:pPr>
    </w:p>
    <w:p w14:paraId="06292DBB" w14:textId="77777777" w:rsidR="00CE152A" w:rsidRDefault="00CE152A" w:rsidP="00CE152A">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0D181D02" w14:textId="480992D2" w:rsidR="00B23006" w:rsidRDefault="00CE152A" w:rsidP="00377C3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2D790F">
        <w:rPr>
          <w:rFonts w:ascii="Arial" w:eastAsia="Calibri" w:hAnsi="Arial" w:cs="Arial"/>
          <w:sz w:val="22"/>
          <w:szCs w:val="22"/>
        </w:rPr>
        <w:t xml:space="preserve"> 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r w:rsidR="002D790F">
        <w:rPr>
          <w:rFonts w:ascii="Arial" w:eastAsia="Calibri" w:hAnsi="Arial" w:cs="Arial"/>
          <w:sz w:val="22"/>
          <w:szCs w:val="22"/>
        </w:rPr>
        <w:t xml:space="preserve"> - - - - - - - - - - - - - - - - - - </w:t>
      </w:r>
    </w:p>
    <w:p w14:paraId="144CABAA" w14:textId="77777777" w:rsidR="00CE152A" w:rsidRDefault="00CE152A" w:rsidP="00377C37">
      <w:pPr>
        <w:spacing w:line="360" w:lineRule="auto"/>
        <w:jc w:val="both"/>
        <w:rPr>
          <w:rFonts w:ascii="Arial" w:eastAsia="Calibri" w:hAnsi="Arial" w:cs="Arial"/>
          <w:sz w:val="22"/>
          <w:szCs w:val="22"/>
        </w:rPr>
      </w:pPr>
    </w:p>
    <w:p w14:paraId="1FF30D93" w14:textId="77777777" w:rsidR="007E756A" w:rsidRDefault="007E756A" w:rsidP="007E756A">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2208AE43" w14:textId="1B932B7C" w:rsidR="007E756A" w:rsidRDefault="0034590C" w:rsidP="00625265">
      <w:pPr>
        <w:spacing w:line="360" w:lineRule="auto"/>
        <w:jc w:val="both"/>
        <w:rPr>
          <w:rFonts w:ascii="Arial" w:eastAsia="Calibri" w:hAnsi="Arial" w:cs="Arial"/>
          <w:sz w:val="22"/>
          <w:szCs w:val="22"/>
        </w:rPr>
      </w:pPr>
      <w:r>
        <w:rPr>
          <w:rFonts w:ascii="Arial" w:eastAsia="Calibri" w:hAnsi="Arial" w:cs="Arial"/>
          <w:sz w:val="22"/>
          <w:szCs w:val="22"/>
        </w:rPr>
        <w:t xml:space="preserve">Continuamos con el </w:t>
      </w:r>
      <w:r w:rsidR="00B23006">
        <w:rPr>
          <w:rFonts w:ascii="Arial" w:eastAsia="Calibri" w:hAnsi="Arial" w:cs="Arial"/>
          <w:sz w:val="22"/>
          <w:szCs w:val="22"/>
        </w:rPr>
        <w:t>punto número 15</w:t>
      </w:r>
      <w:r w:rsidR="007E756A">
        <w:rPr>
          <w:rFonts w:ascii="Arial" w:eastAsia="Calibri" w:hAnsi="Arial" w:cs="Arial"/>
          <w:sz w:val="22"/>
          <w:szCs w:val="22"/>
        </w:rPr>
        <w:t xml:space="preserve"> (</w:t>
      </w:r>
      <w:r w:rsidR="00B23006">
        <w:rPr>
          <w:rFonts w:ascii="Arial" w:eastAsia="Calibri" w:hAnsi="Arial" w:cs="Arial"/>
          <w:sz w:val="22"/>
          <w:szCs w:val="22"/>
        </w:rPr>
        <w:t>quince</w:t>
      </w:r>
      <w:r w:rsidR="007E756A">
        <w:rPr>
          <w:rFonts w:ascii="Arial" w:eastAsia="Calibri" w:hAnsi="Arial" w:cs="Arial"/>
          <w:sz w:val="22"/>
          <w:szCs w:val="22"/>
        </w:rPr>
        <w:t xml:space="preserve">) </w:t>
      </w:r>
      <w:r w:rsidR="007E756A" w:rsidRPr="007E756A">
        <w:rPr>
          <w:rFonts w:ascii="Arial" w:eastAsia="Calibri" w:hAnsi="Arial" w:cs="Arial"/>
          <w:sz w:val="22"/>
          <w:szCs w:val="22"/>
        </w:rPr>
        <w:t xml:space="preserve">relativo a </w:t>
      </w:r>
      <w:r w:rsidR="00A43F3A">
        <w:rPr>
          <w:rFonts w:ascii="Arial" w:eastAsia="Calibri" w:hAnsi="Arial" w:cs="Arial"/>
          <w:sz w:val="22"/>
          <w:szCs w:val="22"/>
        </w:rPr>
        <w:t xml:space="preserve">los </w:t>
      </w:r>
      <w:r w:rsidR="007E756A" w:rsidRPr="007E756A">
        <w:rPr>
          <w:rFonts w:ascii="Arial" w:eastAsia="Calibri" w:hAnsi="Arial" w:cs="Arial"/>
          <w:sz w:val="22"/>
          <w:szCs w:val="22"/>
        </w:rPr>
        <w:t xml:space="preserve">asuntos generales, y en esta parte le pregunto Comisionado, si tiene algún asunto </w:t>
      </w:r>
      <w:r w:rsidR="007121FA">
        <w:rPr>
          <w:rFonts w:ascii="Arial" w:eastAsia="Calibri" w:hAnsi="Arial" w:cs="Arial"/>
          <w:sz w:val="22"/>
          <w:szCs w:val="22"/>
        </w:rPr>
        <w:t>que tratar en este punto</w:t>
      </w:r>
      <w:r w:rsidR="007E756A" w:rsidRPr="007E756A">
        <w:rPr>
          <w:rFonts w:ascii="Arial" w:eastAsia="Calibri" w:hAnsi="Arial" w:cs="Arial"/>
          <w:sz w:val="22"/>
          <w:szCs w:val="22"/>
        </w:rPr>
        <w:t xml:space="preserve"> del orden del día y someterlo a consideración y en su caso, aprobación por este Consejo General.</w:t>
      </w:r>
      <w:r w:rsidR="00596BC0">
        <w:rPr>
          <w:rFonts w:ascii="Arial" w:eastAsia="Calibri" w:hAnsi="Arial" w:cs="Arial"/>
          <w:sz w:val="22"/>
          <w:szCs w:val="22"/>
        </w:rPr>
        <w:t xml:space="preserve"> - - </w:t>
      </w:r>
      <w:r w:rsidR="007121FA">
        <w:rPr>
          <w:rFonts w:ascii="Arial" w:eastAsia="Calibri" w:hAnsi="Arial" w:cs="Arial"/>
          <w:sz w:val="22"/>
          <w:szCs w:val="22"/>
        </w:rPr>
        <w:t xml:space="preserve"> </w:t>
      </w:r>
      <w:r w:rsidR="007841CC">
        <w:rPr>
          <w:rFonts w:ascii="Arial" w:eastAsia="Calibri" w:hAnsi="Arial" w:cs="Arial"/>
          <w:sz w:val="22"/>
          <w:szCs w:val="22"/>
        </w:rPr>
        <w:t xml:space="preserve">- - </w:t>
      </w:r>
    </w:p>
    <w:p w14:paraId="2440A776" w14:textId="77777777" w:rsidR="00AA7489" w:rsidRPr="007E756A" w:rsidRDefault="00AA7489" w:rsidP="00625265">
      <w:pPr>
        <w:spacing w:line="360" w:lineRule="auto"/>
        <w:jc w:val="both"/>
        <w:rPr>
          <w:rFonts w:ascii="Arial" w:eastAsia="Calibri" w:hAnsi="Arial" w:cs="Arial"/>
          <w:sz w:val="22"/>
          <w:szCs w:val="22"/>
        </w:rPr>
      </w:pPr>
    </w:p>
    <w:p w14:paraId="32F3FACE" w14:textId="77777777" w:rsidR="007841CC" w:rsidRPr="006F6B35" w:rsidRDefault="007841CC" w:rsidP="007841CC">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Pr>
          <w:rFonts w:ascii="Arial" w:eastAsia="Calibri" w:hAnsi="Arial" w:cs="Arial"/>
          <w:bCs/>
          <w:sz w:val="22"/>
          <w:szCs w:val="22"/>
        </w:rPr>
        <w:t>Ningún asunto que tratar P</w:t>
      </w:r>
      <w:r w:rsidRPr="006F6B35">
        <w:rPr>
          <w:rFonts w:ascii="Arial" w:eastAsia="Calibri" w:hAnsi="Arial" w:cs="Arial"/>
          <w:bCs/>
          <w:sz w:val="22"/>
          <w:szCs w:val="22"/>
        </w:rPr>
        <w:t>residenta. - -  - - - -- - - - - - - - - - - - - - - - - - - - - - - - --- - - - - - - - - - - -- - - - - - - - - -- - - - -</w:t>
      </w:r>
    </w:p>
    <w:p w14:paraId="7FBA670F" w14:textId="2F24F9EB" w:rsidR="00A52DBE" w:rsidRDefault="007841CC" w:rsidP="007841CC">
      <w:pPr>
        <w:spacing w:line="360" w:lineRule="auto"/>
        <w:jc w:val="both"/>
        <w:rPr>
          <w:rFonts w:ascii="Arial" w:eastAsia="Calibri" w:hAnsi="Arial" w:cs="Arial"/>
          <w:sz w:val="22"/>
          <w:szCs w:val="22"/>
        </w:rPr>
      </w:pPr>
      <w:r w:rsidRPr="008533BD">
        <w:rPr>
          <w:rFonts w:ascii="Arial" w:eastAsia="Calibri" w:hAnsi="Arial" w:cs="Arial"/>
          <w:b/>
          <w:sz w:val="22"/>
          <w:szCs w:val="22"/>
        </w:rPr>
        <w:lastRenderedPageBreak/>
        <w:t>Comisionada Presidenta Mtra. María Antonieta Velásquez Chagoya</w:t>
      </w:r>
      <w:r>
        <w:rPr>
          <w:rFonts w:ascii="Arial" w:eastAsia="Calibri" w:hAnsi="Arial" w:cs="Arial"/>
          <w:b/>
          <w:sz w:val="22"/>
          <w:szCs w:val="22"/>
        </w:rPr>
        <w:t xml:space="preserve">: </w:t>
      </w:r>
      <w:r w:rsidR="0034590C" w:rsidRPr="00FA6CE7">
        <w:rPr>
          <w:rFonts w:ascii="Arial" w:eastAsia="Calibri" w:hAnsi="Arial" w:cs="Arial"/>
          <w:sz w:val="22"/>
          <w:szCs w:val="22"/>
        </w:rPr>
        <w:t>Gracias Comisionado</w:t>
      </w:r>
      <w:r w:rsidR="002D790F">
        <w:rPr>
          <w:rFonts w:ascii="Arial" w:eastAsia="Calibri" w:hAnsi="Arial" w:cs="Arial"/>
          <w:sz w:val="22"/>
          <w:szCs w:val="22"/>
        </w:rPr>
        <w:t xml:space="preserve">. </w:t>
      </w:r>
      <w:r w:rsidR="0034590C">
        <w:rPr>
          <w:rFonts w:ascii="Arial" w:eastAsia="Calibri" w:hAnsi="Arial" w:cs="Arial"/>
          <w:b/>
          <w:sz w:val="22"/>
          <w:szCs w:val="22"/>
        </w:rPr>
        <w:t xml:space="preserve"> </w:t>
      </w:r>
      <w:r w:rsidR="002D790F">
        <w:rPr>
          <w:rFonts w:ascii="Arial" w:eastAsia="Calibri" w:hAnsi="Arial" w:cs="Arial"/>
          <w:bCs/>
          <w:sz w:val="22"/>
          <w:szCs w:val="22"/>
        </w:rPr>
        <w:t>P</w:t>
      </w:r>
      <w:r>
        <w:rPr>
          <w:rFonts w:ascii="Arial" w:eastAsia="Calibri" w:hAnsi="Arial" w:cs="Arial"/>
          <w:bCs/>
          <w:sz w:val="22"/>
          <w:szCs w:val="22"/>
        </w:rPr>
        <w:t>or mi parte</w:t>
      </w:r>
      <w:r w:rsidR="0034590C">
        <w:rPr>
          <w:rFonts w:ascii="Arial" w:eastAsia="Calibri" w:hAnsi="Arial" w:cs="Arial"/>
          <w:bCs/>
          <w:sz w:val="22"/>
          <w:szCs w:val="22"/>
        </w:rPr>
        <w:t xml:space="preserve"> </w:t>
      </w:r>
      <w:r w:rsidR="00FA6CE7">
        <w:rPr>
          <w:rFonts w:ascii="Arial" w:eastAsia="Calibri" w:hAnsi="Arial" w:cs="Arial"/>
          <w:bCs/>
          <w:sz w:val="22"/>
          <w:szCs w:val="22"/>
        </w:rPr>
        <w:t>r</w:t>
      </w:r>
      <w:r w:rsidR="00FA6CE7" w:rsidRPr="00FA6CE7">
        <w:rPr>
          <w:rFonts w:ascii="Arial" w:eastAsia="Calibri" w:hAnsi="Arial" w:cs="Arial"/>
          <w:bCs/>
          <w:sz w:val="22"/>
          <w:szCs w:val="22"/>
        </w:rPr>
        <w:t>especto a este punto someto para aprobación de este Consejo el cumplimiento de lo ordenado por el Segundo Tribunal Colegiado de Circuito del Centro Auxiliar de la Segunda Región, derivado del amparo en revisión 106/2021, mediante el cual con fundamento en lo previsto por el artículo 143 fracción III, de la Ley de Transparencia y Acceso a la Información Pública para el Estado de Oaxaca, éste Consejo General del Instituto de Acceso a la Información Pública y Protección de Datos Personales del Estado de Oaxaca, Ordena al Sujeto Obligado a que de conformidad a lo expuesto en el considerando Quinto, haga entrega de las copias certificadas de las versiones públicas de los expedientes donde obran los oficios números SUBDUE/DAOP/DAUSNO/0050/2014 y CIDU/DGDUCHE/DPUP/DP/LOP/008/2017</w:t>
      </w:r>
      <w:r w:rsidR="00D823E8">
        <w:rPr>
          <w:rFonts w:ascii="Arial" w:eastAsia="Calibri" w:hAnsi="Arial" w:cs="Arial"/>
          <w:sz w:val="22"/>
          <w:szCs w:val="22"/>
        </w:rPr>
        <w:t>. - - - - - - - - - - - - - - - - - - - - - - - - - - - - - - - - - -</w:t>
      </w:r>
    </w:p>
    <w:p w14:paraId="09E26F67" w14:textId="77777777" w:rsidR="00FA6CE7" w:rsidRDefault="00FA6CE7" w:rsidP="007841CC">
      <w:pPr>
        <w:spacing w:line="360" w:lineRule="auto"/>
        <w:jc w:val="both"/>
        <w:rPr>
          <w:rFonts w:ascii="Arial" w:eastAsia="Calibri" w:hAnsi="Arial" w:cs="Arial"/>
          <w:sz w:val="22"/>
          <w:szCs w:val="22"/>
        </w:rPr>
      </w:pPr>
    </w:p>
    <w:p w14:paraId="32E57506" w14:textId="77777777" w:rsidR="00D823E8" w:rsidRDefault="00D823E8" w:rsidP="00D823E8">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572E00D3" w14:textId="1AD8443A" w:rsidR="00FA6CE7" w:rsidRDefault="00FA6CE7" w:rsidP="00D823E8">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39376E">
        <w:rPr>
          <w:rFonts w:ascii="Arial" w:eastAsia="Calibri" w:hAnsi="Arial" w:cs="Arial"/>
          <w:sz w:val="22"/>
          <w:szCs w:val="22"/>
        </w:rPr>
        <w:t>i voto es a favor</w:t>
      </w:r>
      <w:r>
        <w:rPr>
          <w:rFonts w:ascii="Arial" w:eastAsia="Calibri" w:hAnsi="Arial" w:cs="Arial"/>
          <w:sz w:val="22"/>
          <w:szCs w:val="22"/>
        </w:rPr>
        <w:t xml:space="preserve"> y,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xml:space="preserve">- - - - - - - - - - - - - - - - - -  - - - - - - - - - - - - - - - - - - - - - - - - - - - </w:t>
      </w:r>
    </w:p>
    <w:p w14:paraId="51B7FFAC" w14:textId="77777777" w:rsidR="00FA6CE7" w:rsidRDefault="00FA6CE7" w:rsidP="00D823E8">
      <w:pPr>
        <w:spacing w:line="360" w:lineRule="auto"/>
        <w:jc w:val="both"/>
        <w:rPr>
          <w:rFonts w:ascii="Arial" w:eastAsia="Calibri" w:hAnsi="Arial" w:cs="Arial"/>
          <w:sz w:val="22"/>
          <w:szCs w:val="22"/>
        </w:rPr>
      </w:pPr>
    </w:p>
    <w:p w14:paraId="156C4031" w14:textId="27C73A34" w:rsidR="00D823E8" w:rsidRDefault="00D823E8" w:rsidP="00D823E8">
      <w:pPr>
        <w:spacing w:line="360" w:lineRule="auto"/>
        <w:jc w:val="both"/>
        <w:rPr>
          <w:rFonts w:ascii="Arial" w:eastAsia="Calibri" w:hAnsi="Arial" w:cs="Arial"/>
          <w:bCs/>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54E98295" w14:textId="5213F65C" w:rsidR="007841CC" w:rsidRPr="0039376E" w:rsidRDefault="007841CC" w:rsidP="007841CC">
      <w:pPr>
        <w:spacing w:line="360" w:lineRule="auto"/>
        <w:jc w:val="both"/>
        <w:rPr>
          <w:rFonts w:ascii="Arial" w:eastAsia="Calibri" w:hAnsi="Arial" w:cs="Arial"/>
          <w:sz w:val="22"/>
          <w:szCs w:val="22"/>
        </w:rPr>
      </w:pPr>
      <w:r>
        <w:rPr>
          <w:rFonts w:ascii="Arial" w:eastAsia="Calibri" w:hAnsi="Arial" w:cs="Arial"/>
          <w:sz w:val="22"/>
          <w:szCs w:val="22"/>
        </w:rPr>
        <w:t>f</w:t>
      </w:r>
      <w:r w:rsidRPr="00510B15">
        <w:rPr>
          <w:rFonts w:ascii="Arial" w:eastAsia="Calibri" w:hAnsi="Arial" w:cs="Arial"/>
          <w:sz w:val="22"/>
          <w:szCs w:val="22"/>
        </w:rPr>
        <w:t>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w:t>
      </w:r>
      <w:r w:rsidRPr="00A73A4A">
        <w:rPr>
          <w:rFonts w:ascii="Arial" w:eastAsia="Calibri" w:hAnsi="Arial" w:cs="Arial"/>
          <w:sz w:val="22"/>
          <w:szCs w:val="22"/>
        </w:rPr>
        <w:t>; siendo las</w:t>
      </w:r>
      <w:r w:rsidR="00FA6CE7">
        <w:rPr>
          <w:rFonts w:ascii="Arial" w:eastAsia="Calibri" w:hAnsi="Arial" w:cs="Arial"/>
          <w:sz w:val="22"/>
          <w:szCs w:val="22"/>
        </w:rPr>
        <w:t xml:space="preserve"> quince horas</w:t>
      </w:r>
      <w:r w:rsidR="002D790F">
        <w:rPr>
          <w:rFonts w:ascii="Arial" w:eastAsia="Calibri" w:hAnsi="Arial" w:cs="Arial"/>
          <w:sz w:val="22"/>
          <w:szCs w:val="22"/>
        </w:rPr>
        <w:t xml:space="preserve"> </w:t>
      </w:r>
      <w:r w:rsidRPr="00A73A4A">
        <w:rPr>
          <w:rFonts w:ascii="Arial" w:eastAsia="Calibri" w:hAnsi="Arial" w:cs="Arial"/>
          <w:sz w:val="22"/>
          <w:szCs w:val="22"/>
        </w:rPr>
        <w:t xml:space="preserve">del </w:t>
      </w:r>
      <w:r w:rsidR="00FA6CE7">
        <w:rPr>
          <w:rFonts w:ascii="Arial" w:eastAsia="Calibri" w:hAnsi="Arial" w:cs="Arial"/>
          <w:sz w:val="22"/>
          <w:szCs w:val="22"/>
        </w:rPr>
        <w:t>día 29</w:t>
      </w:r>
      <w:r w:rsidRPr="00A73A4A">
        <w:rPr>
          <w:rFonts w:ascii="Arial" w:eastAsia="Calibri" w:hAnsi="Arial" w:cs="Arial"/>
          <w:sz w:val="22"/>
          <w:szCs w:val="22"/>
        </w:rPr>
        <w:t xml:space="preserve"> de </w:t>
      </w:r>
      <w:r w:rsidR="00FA6CE7">
        <w:rPr>
          <w:rFonts w:ascii="Arial" w:eastAsia="Calibri" w:hAnsi="Arial" w:cs="Arial"/>
          <w:sz w:val="22"/>
          <w:szCs w:val="22"/>
        </w:rPr>
        <w:t>abril</w:t>
      </w:r>
      <w:r w:rsidRPr="00A73A4A">
        <w:rPr>
          <w:rFonts w:ascii="Arial" w:eastAsia="Calibri" w:hAnsi="Arial" w:cs="Arial"/>
          <w:sz w:val="22"/>
          <w:szCs w:val="22"/>
        </w:rPr>
        <w:t xml:space="preserve"> de</w:t>
      </w:r>
      <w:r>
        <w:rPr>
          <w:rFonts w:ascii="Arial" w:eastAsia="Calibri" w:hAnsi="Arial" w:cs="Arial"/>
          <w:sz w:val="22"/>
          <w:szCs w:val="22"/>
        </w:rPr>
        <w:t>l</w:t>
      </w:r>
      <w:r w:rsidRPr="00A73A4A">
        <w:rPr>
          <w:rFonts w:ascii="Arial" w:eastAsia="Calibri" w:hAnsi="Arial" w:cs="Arial"/>
          <w:sz w:val="22"/>
          <w:szCs w:val="22"/>
        </w:rPr>
        <w:t xml:space="preserve"> 202</w:t>
      </w:r>
      <w:r>
        <w:rPr>
          <w:rFonts w:ascii="Arial" w:eastAsia="Calibri" w:hAnsi="Arial" w:cs="Arial"/>
          <w:sz w:val="22"/>
          <w:szCs w:val="22"/>
        </w:rPr>
        <w:t>1</w:t>
      </w:r>
      <w:r w:rsidRPr="00A73A4A">
        <w:rPr>
          <w:rFonts w:ascii="Arial" w:eastAsia="Calibri" w:hAnsi="Arial" w:cs="Arial"/>
          <w:sz w:val="22"/>
          <w:szCs w:val="22"/>
        </w:rPr>
        <w:t xml:space="preserve"> declaro clausurada la</w:t>
      </w:r>
      <w:r w:rsidR="002D790F">
        <w:rPr>
          <w:rFonts w:ascii="Arial" w:eastAsia="Calibri" w:hAnsi="Arial" w:cs="Arial"/>
          <w:sz w:val="22"/>
          <w:szCs w:val="22"/>
        </w:rPr>
        <w:t xml:space="preserve"> O</w:t>
      </w:r>
      <w:r w:rsidR="00FA6CE7">
        <w:rPr>
          <w:rFonts w:ascii="Arial" w:eastAsia="Calibri" w:hAnsi="Arial" w:cs="Arial"/>
          <w:sz w:val="22"/>
          <w:szCs w:val="22"/>
        </w:rPr>
        <w:t>ctava</w:t>
      </w:r>
      <w:r>
        <w:rPr>
          <w:rFonts w:ascii="Arial" w:eastAsia="Calibri" w:hAnsi="Arial" w:cs="Arial"/>
          <w:sz w:val="22"/>
          <w:szCs w:val="22"/>
        </w:rPr>
        <w:t xml:space="preserve"> </w:t>
      </w:r>
      <w:r w:rsidRPr="00A73A4A">
        <w:rPr>
          <w:rFonts w:ascii="Arial" w:eastAsia="Calibri" w:hAnsi="Arial" w:cs="Arial"/>
          <w:sz w:val="22"/>
          <w:szCs w:val="22"/>
        </w:rPr>
        <w:t>S</w:t>
      </w:r>
      <w:r>
        <w:rPr>
          <w:rFonts w:ascii="Arial" w:eastAsia="Calibri" w:hAnsi="Arial" w:cs="Arial"/>
          <w:sz w:val="22"/>
          <w:szCs w:val="22"/>
        </w:rPr>
        <w:t xml:space="preserve">esión </w:t>
      </w:r>
      <w:r w:rsidRPr="00A73A4A">
        <w:rPr>
          <w:rFonts w:ascii="Arial" w:eastAsia="Calibri" w:hAnsi="Arial" w:cs="Arial"/>
          <w:sz w:val="22"/>
          <w:szCs w:val="22"/>
        </w:rPr>
        <w:t>O</w:t>
      </w:r>
      <w:r>
        <w:rPr>
          <w:rFonts w:ascii="Arial" w:eastAsia="Calibri" w:hAnsi="Arial" w:cs="Arial"/>
          <w:sz w:val="22"/>
          <w:szCs w:val="22"/>
        </w:rPr>
        <w:t>rdinaria</w:t>
      </w:r>
      <w:r w:rsidRPr="00A73A4A">
        <w:rPr>
          <w:rFonts w:ascii="Arial" w:eastAsia="Calibri" w:hAnsi="Arial" w:cs="Arial"/>
          <w:sz w:val="22"/>
          <w:szCs w:val="22"/>
        </w:rPr>
        <w:t xml:space="preserve"> 202</w:t>
      </w:r>
      <w:r>
        <w:rPr>
          <w:rFonts w:ascii="Arial" w:eastAsia="Calibri" w:hAnsi="Arial" w:cs="Arial"/>
          <w:sz w:val="22"/>
          <w:szCs w:val="22"/>
        </w:rPr>
        <w:t>1</w:t>
      </w:r>
      <w:r w:rsidRPr="00A73A4A">
        <w:rPr>
          <w:rFonts w:ascii="Arial" w:eastAsia="Calibri" w:hAnsi="Arial" w:cs="Arial"/>
          <w:sz w:val="22"/>
          <w:szCs w:val="22"/>
        </w:rPr>
        <w:t xml:space="preserve"> del Instituto de Acceso a la Información Pública y Protección de Datos Personales del Estado de Oaxaca y válidos todos los acuerdos y resoluciones que en esta fueron aprobados.</w:t>
      </w:r>
      <w:r>
        <w:rPr>
          <w:rFonts w:ascii="Arial" w:eastAsia="Calibri" w:hAnsi="Arial" w:cs="Arial"/>
          <w:sz w:val="22"/>
          <w:szCs w:val="22"/>
        </w:rPr>
        <w:t xml:space="preserve"> </w:t>
      </w:r>
      <w:r w:rsidRPr="00A73A4A">
        <w:rPr>
          <w:rFonts w:ascii="Arial" w:eastAsia="Calibri" w:hAnsi="Arial" w:cs="Arial"/>
          <w:sz w:val="22"/>
          <w:szCs w:val="22"/>
        </w:rPr>
        <w:t>Se levanta la ses</w:t>
      </w:r>
      <w:r>
        <w:rPr>
          <w:rFonts w:ascii="Arial" w:eastAsia="Calibri" w:hAnsi="Arial" w:cs="Arial"/>
          <w:sz w:val="22"/>
          <w:szCs w:val="22"/>
        </w:rPr>
        <w:t xml:space="preserve">ión; </w:t>
      </w:r>
      <w:r w:rsidR="00FA6CE7">
        <w:rPr>
          <w:rFonts w:ascii="Arial" w:eastAsia="Calibri" w:hAnsi="Arial" w:cs="Arial"/>
          <w:sz w:val="22"/>
          <w:szCs w:val="22"/>
        </w:rPr>
        <w:t xml:space="preserve">muchas </w:t>
      </w:r>
      <w:r>
        <w:rPr>
          <w:rFonts w:ascii="Arial" w:eastAsia="Calibri" w:hAnsi="Arial" w:cs="Arial"/>
          <w:sz w:val="22"/>
          <w:szCs w:val="22"/>
        </w:rPr>
        <w:t>gracias por su asistencia y muy b</w:t>
      </w:r>
      <w:r w:rsidRPr="00A73A4A">
        <w:rPr>
          <w:rFonts w:ascii="Arial" w:eastAsia="Calibri" w:hAnsi="Arial" w:cs="Arial"/>
          <w:sz w:val="22"/>
          <w:szCs w:val="22"/>
        </w:rPr>
        <w:t>uenas</w:t>
      </w:r>
      <w:r>
        <w:rPr>
          <w:rFonts w:ascii="Arial" w:eastAsia="Calibri" w:hAnsi="Arial" w:cs="Arial"/>
          <w:sz w:val="22"/>
          <w:szCs w:val="22"/>
        </w:rPr>
        <w:t xml:space="preserve"> tardes a todas y todos. - - - - - - - -  - - - - - - - - - - - - - - - - -  - - - - - </w:t>
      </w:r>
    </w:p>
    <w:p w14:paraId="1D436E7D" w14:textId="77777777" w:rsidR="007841CC" w:rsidRPr="006E2682" w:rsidRDefault="007841CC" w:rsidP="007841CC">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Pr="0039376E">
        <w:rPr>
          <w:rFonts w:ascii="Arial" w:eastAsia="Calibri" w:hAnsi="Arial" w:cs="Arial"/>
          <w:i/>
          <w:sz w:val="22"/>
          <w:szCs w:val="22"/>
        </w:rPr>
        <w:t>*</w:t>
      </w:r>
      <w:r>
        <w:rPr>
          <w:rFonts w:ascii="Arial" w:eastAsia="Calibri" w:hAnsi="Arial" w:cs="Arial"/>
          <w:i/>
          <w:sz w:val="22"/>
          <w:szCs w:val="22"/>
        </w:rPr>
        <w:t>calv</w:t>
      </w:r>
      <w:r w:rsidRPr="0039376E">
        <w:rPr>
          <w:rFonts w:ascii="Arial" w:eastAsia="Calibri" w:hAnsi="Arial" w:cs="Arial"/>
          <w:i/>
          <w:sz w:val="22"/>
          <w:szCs w:val="22"/>
        </w:rPr>
        <w:t>.</w:t>
      </w:r>
      <w:r w:rsidRPr="0039376E">
        <w:rPr>
          <w:rFonts w:ascii="Calibri" w:eastAsia="Calibri" w:hAnsi="Calibri" w:cs="Times New Roman"/>
          <w:noProof/>
          <w:sz w:val="22"/>
          <w:szCs w:val="22"/>
          <w:lang w:eastAsia="es-MX"/>
        </w:rPr>
        <w:drawing>
          <wp:anchor distT="0" distB="0" distL="114300" distR="114300" simplePos="0" relativeHeight="251676672" behindDoc="1" locked="0" layoutInCell="1" allowOverlap="1" wp14:anchorId="3EF27B84" wp14:editId="77794314">
            <wp:simplePos x="0" y="0"/>
            <wp:positionH relativeFrom="column">
              <wp:posOffset>12700</wp:posOffset>
            </wp:positionH>
            <wp:positionV relativeFrom="paragraph">
              <wp:posOffset>9077325</wp:posOffset>
            </wp:positionV>
            <wp:extent cx="7750175" cy="1114425"/>
            <wp:effectExtent l="0" t="0" r="3175" b="9525"/>
            <wp:wrapNone/>
            <wp:docPr id="5" name="Imagen 5"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5648" behindDoc="1" locked="0" layoutInCell="1" allowOverlap="1" wp14:anchorId="020F4517" wp14:editId="1EDA2959">
            <wp:simplePos x="0" y="0"/>
            <wp:positionH relativeFrom="column">
              <wp:posOffset>12700</wp:posOffset>
            </wp:positionH>
            <wp:positionV relativeFrom="paragraph">
              <wp:posOffset>9077325</wp:posOffset>
            </wp:positionV>
            <wp:extent cx="7750175" cy="1114425"/>
            <wp:effectExtent l="0" t="0" r="3175" b="9525"/>
            <wp:wrapNone/>
            <wp:docPr id="11" name="Imagen 1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4624" behindDoc="1" locked="0" layoutInCell="1" allowOverlap="1" wp14:anchorId="3270F255" wp14:editId="320D7DCC">
            <wp:simplePos x="0" y="0"/>
            <wp:positionH relativeFrom="column">
              <wp:posOffset>12700</wp:posOffset>
            </wp:positionH>
            <wp:positionV relativeFrom="paragraph">
              <wp:posOffset>9077325</wp:posOffset>
            </wp:positionV>
            <wp:extent cx="7750175" cy="1114425"/>
            <wp:effectExtent l="0" t="0" r="3175" b="9525"/>
            <wp:wrapNone/>
            <wp:docPr id="12" name="Imagen 1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3600" behindDoc="1" locked="0" layoutInCell="1" allowOverlap="1" wp14:anchorId="4A9FC98F" wp14:editId="6F04539B">
            <wp:simplePos x="0" y="0"/>
            <wp:positionH relativeFrom="column">
              <wp:posOffset>12700</wp:posOffset>
            </wp:positionH>
            <wp:positionV relativeFrom="paragraph">
              <wp:posOffset>9077325</wp:posOffset>
            </wp:positionV>
            <wp:extent cx="7750175" cy="1114425"/>
            <wp:effectExtent l="0" t="0" r="3175" b="9525"/>
            <wp:wrapNone/>
            <wp:docPr id="13" name="Imagen 1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2576" behindDoc="1" locked="0" layoutInCell="1" allowOverlap="1" wp14:anchorId="1408474A" wp14:editId="1CA39D9A">
            <wp:simplePos x="0" y="0"/>
            <wp:positionH relativeFrom="column">
              <wp:posOffset>12700</wp:posOffset>
            </wp:positionH>
            <wp:positionV relativeFrom="paragraph">
              <wp:posOffset>9077325</wp:posOffset>
            </wp:positionV>
            <wp:extent cx="7750175" cy="1114425"/>
            <wp:effectExtent l="0" t="0" r="3175" b="9525"/>
            <wp:wrapNone/>
            <wp:docPr id="14" name="Imagen 1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1552" behindDoc="1" locked="0" layoutInCell="1" allowOverlap="1" wp14:anchorId="4BE1EDDE" wp14:editId="356F3E15">
            <wp:simplePos x="0" y="0"/>
            <wp:positionH relativeFrom="column">
              <wp:posOffset>12700</wp:posOffset>
            </wp:positionH>
            <wp:positionV relativeFrom="paragraph">
              <wp:posOffset>9077325</wp:posOffset>
            </wp:positionV>
            <wp:extent cx="7750175" cy="1114425"/>
            <wp:effectExtent l="0" t="0" r="3175" b="9525"/>
            <wp:wrapNone/>
            <wp:docPr id="15" name="Imagen 15"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70528" behindDoc="1" locked="0" layoutInCell="1" allowOverlap="1" wp14:anchorId="07AD7CB5" wp14:editId="2595CD66">
            <wp:simplePos x="0" y="0"/>
            <wp:positionH relativeFrom="column">
              <wp:posOffset>12700</wp:posOffset>
            </wp:positionH>
            <wp:positionV relativeFrom="paragraph">
              <wp:posOffset>9077325</wp:posOffset>
            </wp:positionV>
            <wp:extent cx="7750175" cy="1114425"/>
            <wp:effectExtent l="0" t="0" r="3175" b="9525"/>
            <wp:wrapNone/>
            <wp:docPr id="17" name="Imagen 1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9504" behindDoc="1" locked="0" layoutInCell="1" allowOverlap="1" wp14:anchorId="7EF58AE2" wp14:editId="2CDDEF39">
            <wp:simplePos x="0" y="0"/>
            <wp:positionH relativeFrom="column">
              <wp:posOffset>12700</wp:posOffset>
            </wp:positionH>
            <wp:positionV relativeFrom="paragraph">
              <wp:posOffset>9077325</wp:posOffset>
            </wp:positionV>
            <wp:extent cx="7750175" cy="1114425"/>
            <wp:effectExtent l="0" t="0" r="3175" b="9525"/>
            <wp:wrapNone/>
            <wp:docPr id="18" name="Imagen 1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49868" w14:textId="18E8B853" w:rsidR="00505074" w:rsidRPr="006E2682" w:rsidRDefault="0039376E" w:rsidP="006E2682">
      <w:pPr>
        <w:spacing w:after="160" w:line="360" w:lineRule="auto"/>
        <w:jc w:val="both"/>
        <w:rPr>
          <w:rFonts w:ascii="Arial" w:eastAsia="Calibri" w:hAnsi="Arial" w:cs="Arial"/>
          <w:i/>
          <w:sz w:val="22"/>
          <w:szCs w:val="22"/>
        </w:rPr>
      </w:pPr>
      <w:r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E4510">
      <w:headerReference w:type="default" r:id="rId9"/>
      <w:footerReference w:type="default" r:id="rId10"/>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2B7DE" w14:textId="77777777" w:rsidR="00445651" w:rsidRDefault="00445651" w:rsidP="00505074">
      <w:r>
        <w:separator/>
      </w:r>
    </w:p>
  </w:endnote>
  <w:endnote w:type="continuationSeparator" w:id="0">
    <w:p w14:paraId="24438FFA" w14:textId="77777777" w:rsidR="00445651" w:rsidRDefault="00445651" w:rsidP="00505074">
      <w:r>
        <w:continuationSeparator/>
      </w:r>
    </w:p>
  </w:endnote>
  <w:endnote w:type="continuationNotice" w:id="1">
    <w:p w14:paraId="7EA0BF6D" w14:textId="77777777" w:rsidR="00445651" w:rsidRDefault="00445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53D20BE5" w:rsidR="00F7329F" w:rsidRPr="003E4510" w:rsidRDefault="00F7329F"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lang w:val="es-ES"/>
              </w:rPr>
              <w:t xml:space="preserve">Página </w:t>
            </w:r>
            <w:r>
              <w:rPr>
                <w:b/>
                <w:bCs/>
              </w:rPr>
              <w:fldChar w:fldCharType="begin"/>
            </w:r>
            <w:r>
              <w:rPr>
                <w:b/>
                <w:bCs/>
              </w:rPr>
              <w:instrText>PAGE</w:instrText>
            </w:r>
            <w:r>
              <w:rPr>
                <w:b/>
                <w:bCs/>
              </w:rPr>
              <w:fldChar w:fldCharType="separate"/>
            </w:r>
            <w:r w:rsidR="00A243F9">
              <w:rPr>
                <w:b/>
                <w:bCs/>
                <w:noProof/>
              </w:rPr>
              <w:t>16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243F9">
              <w:rPr>
                <w:b/>
                <w:bCs/>
                <w:noProof/>
              </w:rPr>
              <w:t>16</w:t>
            </w:r>
            <w:r>
              <w:rPr>
                <w:b/>
                <w:bCs/>
              </w:rPr>
              <w:fldChar w:fldCharType="end"/>
            </w:r>
          </w:p>
          <w:p w14:paraId="0B203518" w14:textId="4C398CD5" w:rsidR="00F7329F" w:rsidRDefault="00F7329F" w:rsidP="00FF19A9">
            <w:pPr>
              <w:pStyle w:val="Piedepgina"/>
              <w:rPr>
                <w:b/>
                <w:bCs/>
              </w:rPr>
            </w:pPr>
          </w:p>
          <w:p w14:paraId="44041031" w14:textId="77777777" w:rsidR="00F7329F" w:rsidRDefault="00F7329F">
            <w:pPr>
              <w:pStyle w:val="Piedepgina"/>
              <w:jc w:val="right"/>
              <w:rPr>
                <w:b/>
                <w:bCs/>
              </w:rPr>
            </w:pPr>
          </w:p>
          <w:p w14:paraId="1B1D304A" w14:textId="7F2B87C2" w:rsidR="00F7329F" w:rsidRDefault="00445651">
            <w:pPr>
              <w:pStyle w:val="Piedepgina"/>
              <w:jc w:val="right"/>
            </w:pPr>
          </w:p>
        </w:sdtContent>
      </w:sdt>
    </w:sdtContent>
  </w:sdt>
  <w:p w14:paraId="14F4D8E7" w14:textId="77777777" w:rsidR="00F7329F" w:rsidRDefault="00F73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9FAE" w14:textId="77777777" w:rsidR="00445651" w:rsidRDefault="00445651" w:rsidP="00505074">
      <w:r>
        <w:separator/>
      </w:r>
    </w:p>
  </w:footnote>
  <w:footnote w:type="continuationSeparator" w:id="0">
    <w:p w14:paraId="0C6D53F4" w14:textId="77777777" w:rsidR="00445651" w:rsidRDefault="00445651" w:rsidP="00505074">
      <w:r>
        <w:continuationSeparator/>
      </w:r>
    </w:p>
  </w:footnote>
  <w:footnote w:type="continuationNotice" w:id="1">
    <w:p w14:paraId="32516261" w14:textId="77777777" w:rsidR="00445651" w:rsidRDefault="004456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88C5" w14:textId="221D0610" w:rsidR="00F7329F" w:rsidRDefault="00F7329F">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F7329F" w:rsidRDefault="00F7329F">
    <w:pPr>
      <w:pStyle w:val="Encabezado"/>
      <w:rPr>
        <w:rFonts w:ascii="Open Sans" w:eastAsia="Times New Roman" w:hAnsi="Open Sans" w:cs="Open Sans"/>
        <w:noProof/>
        <w:color w:val="000000"/>
        <w:sz w:val="21"/>
        <w:szCs w:val="21"/>
        <w:lang w:eastAsia="es-MX"/>
      </w:rPr>
    </w:pPr>
  </w:p>
  <w:p w14:paraId="0B8EF928" w14:textId="0D6FC574" w:rsidR="00F7329F" w:rsidRDefault="00F7329F">
    <w:pPr>
      <w:pStyle w:val="Encabezado"/>
      <w:rPr>
        <w:rFonts w:ascii="Open Sans" w:eastAsia="Times New Roman" w:hAnsi="Open Sans" w:cs="Open Sans"/>
        <w:noProof/>
        <w:color w:val="000000"/>
        <w:sz w:val="21"/>
        <w:szCs w:val="21"/>
        <w:lang w:eastAsia="es-MX"/>
      </w:rPr>
    </w:pPr>
  </w:p>
  <w:p w14:paraId="13F6AC8A" w14:textId="0218175F" w:rsidR="00F7329F" w:rsidRDefault="00F7329F">
    <w:pPr>
      <w:pStyle w:val="Encabezado"/>
      <w:rPr>
        <w:rFonts w:ascii="Open Sans" w:eastAsia="Times New Roman" w:hAnsi="Open Sans" w:cs="Open Sans"/>
        <w:noProof/>
        <w:color w:val="000000"/>
        <w:sz w:val="21"/>
        <w:szCs w:val="21"/>
        <w:lang w:eastAsia="es-MX"/>
      </w:rPr>
    </w:pPr>
  </w:p>
  <w:p w14:paraId="513F3CE3" w14:textId="2CC87AD5" w:rsidR="00F7329F" w:rsidRDefault="00F73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3830"/>
    <w:rsid w:val="000149E7"/>
    <w:rsid w:val="0003072A"/>
    <w:rsid w:val="000307F0"/>
    <w:rsid w:val="000376EE"/>
    <w:rsid w:val="00044A65"/>
    <w:rsid w:val="0004730D"/>
    <w:rsid w:val="000509B5"/>
    <w:rsid w:val="0005458B"/>
    <w:rsid w:val="0005716D"/>
    <w:rsid w:val="00060578"/>
    <w:rsid w:val="00063BAA"/>
    <w:rsid w:val="00067991"/>
    <w:rsid w:val="0007547D"/>
    <w:rsid w:val="00075E67"/>
    <w:rsid w:val="000760A0"/>
    <w:rsid w:val="00076601"/>
    <w:rsid w:val="0008133D"/>
    <w:rsid w:val="0008787D"/>
    <w:rsid w:val="00096088"/>
    <w:rsid w:val="000A2617"/>
    <w:rsid w:val="000A54D0"/>
    <w:rsid w:val="000B139D"/>
    <w:rsid w:val="000C17DA"/>
    <w:rsid w:val="000C6EB9"/>
    <w:rsid w:val="000E2B2F"/>
    <w:rsid w:val="000E475C"/>
    <w:rsid w:val="000E4E5A"/>
    <w:rsid w:val="000E525A"/>
    <w:rsid w:val="000F61EC"/>
    <w:rsid w:val="00102B28"/>
    <w:rsid w:val="00106EDF"/>
    <w:rsid w:val="00112212"/>
    <w:rsid w:val="0011737F"/>
    <w:rsid w:val="00124460"/>
    <w:rsid w:val="0013321A"/>
    <w:rsid w:val="00133E69"/>
    <w:rsid w:val="00134945"/>
    <w:rsid w:val="00137444"/>
    <w:rsid w:val="001411B1"/>
    <w:rsid w:val="001429CD"/>
    <w:rsid w:val="00150AD3"/>
    <w:rsid w:val="00160A81"/>
    <w:rsid w:val="00166FDA"/>
    <w:rsid w:val="0016771F"/>
    <w:rsid w:val="00174CC5"/>
    <w:rsid w:val="00177E9D"/>
    <w:rsid w:val="00180FF1"/>
    <w:rsid w:val="00182D64"/>
    <w:rsid w:val="00190373"/>
    <w:rsid w:val="00191B09"/>
    <w:rsid w:val="0019349D"/>
    <w:rsid w:val="001A0917"/>
    <w:rsid w:val="001A0AAD"/>
    <w:rsid w:val="001A3D4F"/>
    <w:rsid w:val="001A5D3D"/>
    <w:rsid w:val="001B03DA"/>
    <w:rsid w:val="001B31B2"/>
    <w:rsid w:val="001C1599"/>
    <w:rsid w:val="001C3A24"/>
    <w:rsid w:val="001E2687"/>
    <w:rsid w:val="001E4DA5"/>
    <w:rsid w:val="001E745B"/>
    <w:rsid w:val="001F2B14"/>
    <w:rsid w:val="001F2EBC"/>
    <w:rsid w:val="00202AA8"/>
    <w:rsid w:val="0020348A"/>
    <w:rsid w:val="002040A3"/>
    <w:rsid w:val="00207205"/>
    <w:rsid w:val="002139EB"/>
    <w:rsid w:val="00214AF0"/>
    <w:rsid w:val="0021644B"/>
    <w:rsid w:val="00217CFA"/>
    <w:rsid w:val="0022021A"/>
    <w:rsid w:val="002226DB"/>
    <w:rsid w:val="0022271F"/>
    <w:rsid w:val="002241C0"/>
    <w:rsid w:val="00227FCB"/>
    <w:rsid w:val="00245E4A"/>
    <w:rsid w:val="00255118"/>
    <w:rsid w:val="002561B4"/>
    <w:rsid w:val="002569B0"/>
    <w:rsid w:val="002644DC"/>
    <w:rsid w:val="00264B79"/>
    <w:rsid w:val="00267C21"/>
    <w:rsid w:val="00267F62"/>
    <w:rsid w:val="00271956"/>
    <w:rsid w:val="00277557"/>
    <w:rsid w:val="00280FF0"/>
    <w:rsid w:val="00282C94"/>
    <w:rsid w:val="00283110"/>
    <w:rsid w:val="00285325"/>
    <w:rsid w:val="00285E0A"/>
    <w:rsid w:val="00290754"/>
    <w:rsid w:val="0029130C"/>
    <w:rsid w:val="00292521"/>
    <w:rsid w:val="002937E4"/>
    <w:rsid w:val="002A3D5B"/>
    <w:rsid w:val="002A5C25"/>
    <w:rsid w:val="002A61AC"/>
    <w:rsid w:val="002B3376"/>
    <w:rsid w:val="002B3ACA"/>
    <w:rsid w:val="002C0F8F"/>
    <w:rsid w:val="002C3A4F"/>
    <w:rsid w:val="002D2921"/>
    <w:rsid w:val="002D790F"/>
    <w:rsid w:val="002E018A"/>
    <w:rsid w:val="002E34B9"/>
    <w:rsid w:val="002E4C32"/>
    <w:rsid w:val="002F2857"/>
    <w:rsid w:val="002F7F80"/>
    <w:rsid w:val="003027E6"/>
    <w:rsid w:val="00305B8D"/>
    <w:rsid w:val="00313C99"/>
    <w:rsid w:val="003167A0"/>
    <w:rsid w:val="00320B59"/>
    <w:rsid w:val="00321ACC"/>
    <w:rsid w:val="003250C8"/>
    <w:rsid w:val="0032791F"/>
    <w:rsid w:val="00337FCE"/>
    <w:rsid w:val="0034590C"/>
    <w:rsid w:val="0034671C"/>
    <w:rsid w:val="00351002"/>
    <w:rsid w:val="003564C0"/>
    <w:rsid w:val="00357010"/>
    <w:rsid w:val="0036127E"/>
    <w:rsid w:val="003626E2"/>
    <w:rsid w:val="0037038B"/>
    <w:rsid w:val="00372A7B"/>
    <w:rsid w:val="00372C08"/>
    <w:rsid w:val="003734E7"/>
    <w:rsid w:val="00377C37"/>
    <w:rsid w:val="0038387F"/>
    <w:rsid w:val="0038520B"/>
    <w:rsid w:val="003858FD"/>
    <w:rsid w:val="0039376E"/>
    <w:rsid w:val="003B01DA"/>
    <w:rsid w:val="003C33E0"/>
    <w:rsid w:val="003C37F6"/>
    <w:rsid w:val="003C4D13"/>
    <w:rsid w:val="003C4DC3"/>
    <w:rsid w:val="003C5A90"/>
    <w:rsid w:val="003C5FB8"/>
    <w:rsid w:val="003D3D39"/>
    <w:rsid w:val="003E25CA"/>
    <w:rsid w:val="003E4510"/>
    <w:rsid w:val="003E5865"/>
    <w:rsid w:val="003E6712"/>
    <w:rsid w:val="003F2CB9"/>
    <w:rsid w:val="003F5C97"/>
    <w:rsid w:val="003F7C21"/>
    <w:rsid w:val="00405811"/>
    <w:rsid w:val="00405ABC"/>
    <w:rsid w:val="00424EE0"/>
    <w:rsid w:val="00430943"/>
    <w:rsid w:val="00436D56"/>
    <w:rsid w:val="00437202"/>
    <w:rsid w:val="00440690"/>
    <w:rsid w:val="00443C76"/>
    <w:rsid w:val="00445651"/>
    <w:rsid w:val="00451C5E"/>
    <w:rsid w:val="004522C9"/>
    <w:rsid w:val="004728DD"/>
    <w:rsid w:val="00473723"/>
    <w:rsid w:val="004809A1"/>
    <w:rsid w:val="004919DE"/>
    <w:rsid w:val="00496C24"/>
    <w:rsid w:val="004A6083"/>
    <w:rsid w:val="004C4E6A"/>
    <w:rsid w:val="004D16D7"/>
    <w:rsid w:val="004D5E1C"/>
    <w:rsid w:val="004D793F"/>
    <w:rsid w:val="004E043E"/>
    <w:rsid w:val="004E1836"/>
    <w:rsid w:val="004E2B38"/>
    <w:rsid w:val="004E6251"/>
    <w:rsid w:val="004E6472"/>
    <w:rsid w:val="004F16F9"/>
    <w:rsid w:val="004F3419"/>
    <w:rsid w:val="0050079A"/>
    <w:rsid w:val="00505074"/>
    <w:rsid w:val="0051086A"/>
    <w:rsid w:val="00510B15"/>
    <w:rsid w:val="005126B0"/>
    <w:rsid w:val="00512FA9"/>
    <w:rsid w:val="00516F44"/>
    <w:rsid w:val="00517B2B"/>
    <w:rsid w:val="00526BC9"/>
    <w:rsid w:val="0055032F"/>
    <w:rsid w:val="00550FF5"/>
    <w:rsid w:val="00551010"/>
    <w:rsid w:val="0055525B"/>
    <w:rsid w:val="00560339"/>
    <w:rsid w:val="00566343"/>
    <w:rsid w:val="00570E64"/>
    <w:rsid w:val="00571FC7"/>
    <w:rsid w:val="00572E5F"/>
    <w:rsid w:val="0057666D"/>
    <w:rsid w:val="00582621"/>
    <w:rsid w:val="00584177"/>
    <w:rsid w:val="00586138"/>
    <w:rsid w:val="005871D9"/>
    <w:rsid w:val="005907FB"/>
    <w:rsid w:val="00592B27"/>
    <w:rsid w:val="00593A13"/>
    <w:rsid w:val="005967A3"/>
    <w:rsid w:val="005967BA"/>
    <w:rsid w:val="00596BC0"/>
    <w:rsid w:val="005A3CBC"/>
    <w:rsid w:val="005A5549"/>
    <w:rsid w:val="005B1963"/>
    <w:rsid w:val="005C4374"/>
    <w:rsid w:val="005C437E"/>
    <w:rsid w:val="005D1C48"/>
    <w:rsid w:val="005D296F"/>
    <w:rsid w:val="005D3FAC"/>
    <w:rsid w:val="005D79A7"/>
    <w:rsid w:val="005E5BC3"/>
    <w:rsid w:val="00602C37"/>
    <w:rsid w:val="0060345F"/>
    <w:rsid w:val="00604A7D"/>
    <w:rsid w:val="006063E5"/>
    <w:rsid w:val="006113B4"/>
    <w:rsid w:val="00613ECD"/>
    <w:rsid w:val="0061466F"/>
    <w:rsid w:val="00614F19"/>
    <w:rsid w:val="00617558"/>
    <w:rsid w:val="00620C04"/>
    <w:rsid w:val="0062372F"/>
    <w:rsid w:val="00625265"/>
    <w:rsid w:val="0062785A"/>
    <w:rsid w:val="006300DE"/>
    <w:rsid w:val="0063520A"/>
    <w:rsid w:val="00651360"/>
    <w:rsid w:val="00667803"/>
    <w:rsid w:val="00676FC7"/>
    <w:rsid w:val="0068164F"/>
    <w:rsid w:val="0068639B"/>
    <w:rsid w:val="00690506"/>
    <w:rsid w:val="0069174F"/>
    <w:rsid w:val="0069254B"/>
    <w:rsid w:val="00695BC2"/>
    <w:rsid w:val="006A54CE"/>
    <w:rsid w:val="006A5CAA"/>
    <w:rsid w:val="006A6769"/>
    <w:rsid w:val="006A6C6D"/>
    <w:rsid w:val="006A74B7"/>
    <w:rsid w:val="006B2154"/>
    <w:rsid w:val="006B65ED"/>
    <w:rsid w:val="006C11EE"/>
    <w:rsid w:val="006C3E63"/>
    <w:rsid w:val="006D07F9"/>
    <w:rsid w:val="006D0891"/>
    <w:rsid w:val="006D437D"/>
    <w:rsid w:val="006D5C74"/>
    <w:rsid w:val="006D78F5"/>
    <w:rsid w:val="006E1F5E"/>
    <w:rsid w:val="006E2682"/>
    <w:rsid w:val="006F165F"/>
    <w:rsid w:val="006F3B1D"/>
    <w:rsid w:val="006F432D"/>
    <w:rsid w:val="006F43AC"/>
    <w:rsid w:val="006F4D73"/>
    <w:rsid w:val="006F65C2"/>
    <w:rsid w:val="006F6B35"/>
    <w:rsid w:val="00700B1B"/>
    <w:rsid w:val="0070453B"/>
    <w:rsid w:val="00707EE6"/>
    <w:rsid w:val="007121FA"/>
    <w:rsid w:val="00723DD3"/>
    <w:rsid w:val="00724644"/>
    <w:rsid w:val="0072601A"/>
    <w:rsid w:val="00730331"/>
    <w:rsid w:val="00731FFD"/>
    <w:rsid w:val="00732C9B"/>
    <w:rsid w:val="00733160"/>
    <w:rsid w:val="0073345E"/>
    <w:rsid w:val="00734A1F"/>
    <w:rsid w:val="00735D70"/>
    <w:rsid w:val="00736695"/>
    <w:rsid w:val="007402B6"/>
    <w:rsid w:val="00741FAF"/>
    <w:rsid w:val="0074371D"/>
    <w:rsid w:val="007447CA"/>
    <w:rsid w:val="00745514"/>
    <w:rsid w:val="00746C81"/>
    <w:rsid w:val="0075103E"/>
    <w:rsid w:val="00754A61"/>
    <w:rsid w:val="007628D0"/>
    <w:rsid w:val="00766115"/>
    <w:rsid w:val="00766F14"/>
    <w:rsid w:val="00767791"/>
    <w:rsid w:val="00770FCB"/>
    <w:rsid w:val="00771BF9"/>
    <w:rsid w:val="0077798C"/>
    <w:rsid w:val="007838F7"/>
    <w:rsid w:val="007841CC"/>
    <w:rsid w:val="00791591"/>
    <w:rsid w:val="00792323"/>
    <w:rsid w:val="00793441"/>
    <w:rsid w:val="00795E75"/>
    <w:rsid w:val="007960A2"/>
    <w:rsid w:val="007A035B"/>
    <w:rsid w:val="007A17CF"/>
    <w:rsid w:val="007A1C55"/>
    <w:rsid w:val="007A2DD6"/>
    <w:rsid w:val="007A35DD"/>
    <w:rsid w:val="007A7BA0"/>
    <w:rsid w:val="007B3F8A"/>
    <w:rsid w:val="007C4201"/>
    <w:rsid w:val="007C4C36"/>
    <w:rsid w:val="007D1CB6"/>
    <w:rsid w:val="007D5EFE"/>
    <w:rsid w:val="007E325F"/>
    <w:rsid w:val="007E6BD1"/>
    <w:rsid w:val="007E756A"/>
    <w:rsid w:val="007F254C"/>
    <w:rsid w:val="007F5F6F"/>
    <w:rsid w:val="007F6D6C"/>
    <w:rsid w:val="008014CB"/>
    <w:rsid w:val="00801658"/>
    <w:rsid w:val="008076CB"/>
    <w:rsid w:val="00815C9E"/>
    <w:rsid w:val="00816544"/>
    <w:rsid w:val="008234BF"/>
    <w:rsid w:val="00823AC8"/>
    <w:rsid w:val="00824599"/>
    <w:rsid w:val="008254EE"/>
    <w:rsid w:val="00827D4D"/>
    <w:rsid w:val="0083072C"/>
    <w:rsid w:val="00831129"/>
    <w:rsid w:val="00832F97"/>
    <w:rsid w:val="00840386"/>
    <w:rsid w:val="00840B60"/>
    <w:rsid w:val="00841E30"/>
    <w:rsid w:val="00842809"/>
    <w:rsid w:val="00852BE4"/>
    <w:rsid w:val="008533BD"/>
    <w:rsid w:val="00856970"/>
    <w:rsid w:val="00856DF7"/>
    <w:rsid w:val="00861C60"/>
    <w:rsid w:val="008668D2"/>
    <w:rsid w:val="00870C5C"/>
    <w:rsid w:val="00873EC9"/>
    <w:rsid w:val="00881E1D"/>
    <w:rsid w:val="00887B79"/>
    <w:rsid w:val="00892D35"/>
    <w:rsid w:val="00896677"/>
    <w:rsid w:val="00897AE3"/>
    <w:rsid w:val="008A20C4"/>
    <w:rsid w:val="008A46A4"/>
    <w:rsid w:val="008A7E86"/>
    <w:rsid w:val="008B15E4"/>
    <w:rsid w:val="008B19EE"/>
    <w:rsid w:val="008B1BC3"/>
    <w:rsid w:val="008B7459"/>
    <w:rsid w:val="008C184F"/>
    <w:rsid w:val="008C2102"/>
    <w:rsid w:val="008C224E"/>
    <w:rsid w:val="008D0F2A"/>
    <w:rsid w:val="008D1C17"/>
    <w:rsid w:val="008D23CD"/>
    <w:rsid w:val="008E0F4E"/>
    <w:rsid w:val="008E404E"/>
    <w:rsid w:val="008E4757"/>
    <w:rsid w:val="008E6A5E"/>
    <w:rsid w:val="008F1A82"/>
    <w:rsid w:val="008F350F"/>
    <w:rsid w:val="008F3CC9"/>
    <w:rsid w:val="00900462"/>
    <w:rsid w:val="00914218"/>
    <w:rsid w:val="009176FC"/>
    <w:rsid w:val="00920943"/>
    <w:rsid w:val="00926882"/>
    <w:rsid w:val="0092704F"/>
    <w:rsid w:val="009335BB"/>
    <w:rsid w:val="00933E21"/>
    <w:rsid w:val="0093534C"/>
    <w:rsid w:val="00943FB6"/>
    <w:rsid w:val="00951364"/>
    <w:rsid w:val="009531AB"/>
    <w:rsid w:val="009540F0"/>
    <w:rsid w:val="009545F4"/>
    <w:rsid w:val="00960A67"/>
    <w:rsid w:val="00961AEF"/>
    <w:rsid w:val="0096739C"/>
    <w:rsid w:val="00967D5B"/>
    <w:rsid w:val="00967F25"/>
    <w:rsid w:val="009719D4"/>
    <w:rsid w:val="009721D2"/>
    <w:rsid w:val="00975ABA"/>
    <w:rsid w:val="00982C4E"/>
    <w:rsid w:val="009852CC"/>
    <w:rsid w:val="009868B9"/>
    <w:rsid w:val="0099214F"/>
    <w:rsid w:val="00994084"/>
    <w:rsid w:val="009B1363"/>
    <w:rsid w:val="009B4242"/>
    <w:rsid w:val="009C5D57"/>
    <w:rsid w:val="009D02A6"/>
    <w:rsid w:val="009D4463"/>
    <w:rsid w:val="009D675F"/>
    <w:rsid w:val="009E09B8"/>
    <w:rsid w:val="009E2952"/>
    <w:rsid w:val="009E3AA0"/>
    <w:rsid w:val="009F0DC3"/>
    <w:rsid w:val="009F3741"/>
    <w:rsid w:val="009F76D5"/>
    <w:rsid w:val="00A0415E"/>
    <w:rsid w:val="00A047C1"/>
    <w:rsid w:val="00A077C0"/>
    <w:rsid w:val="00A11317"/>
    <w:rsid w:val="00A11E22"/>
    <w:rsid w:val="00A13B77"/>
    <w:rsid w:val="00A243F9"/>
    <w:rsid w:val="00A279F0"/>
    <w:rsid w:val="00A32973"/>
    <w:rsid w:val="00A42305"/>
    <w:rsid w:val="00A43F3A"/>
    <w:rsid w:val="00A52586"/>
    <w:rsid w:val="00A52DBE"/>
    <w:rsid w:val="00A5378C"/>
    <w:rsid w:val="00A53DB2"/>
    <w:rsid w:val="00A62E36"/>
    <w:rsid w:val="00A7028B"/>
    <w:rsid w:val="00A70F5F"/>
    <w:rsid w:val="00A73A4A"/>
    <w:rsid w:val="00A76288"/>
    <w:rsid w:val="00A91C37"/>
    <w:rsid w:val="00A923C8"/>
    <w:rsid w:val="00A93BAF"/>
    <w:rsid w:val="00AA02EC"/>
    <w:rsid w:val="00AA070F"/>
    <w:rsid w:val="00AA3D6A"/>
    <w:rsid w:val="00AA4B3F"/>
    <w:rsid w:val="00AA7489"/>
    <w:rsid w:val="00AA79B4"/>
    <w:rsid w:val="00AB1674"/>
    <w:rsid w:val="00AB39A9"/>
    <w:rsid w:val="00AB6737"/>
    <w:rsid w:val="00AB6872"/>
    <w:rsid w:val="00AB7396"/>
    <w:rsid w:val="00AB7B8F"/>
    <w:rsid w:val="00AC35EA"/>
    <w:rsid w:val="00AC4ED6"/>
    <w:rsid w:val="00AC666C"/>
    <w:rsid w:val="00AD0EF8"/>
    <w:rsid w:val="00AD44DF"/>
    <w:rsid w:val="00AE0277"/>
    <w:rsid w:val="00AE3BB2"/>
    <w:rsid w:val="00AE7633"/>
    <w:rsid w:val="00AF228E"/>
    <w:rsid w:val="00B00CEC"/>
    <w:rsid w:val="00B03DAC"/>
    <w:rsid w:val="00B05875"/>
    <w:rsid w:val="00B07814"/>
    <w:rsid w:val="00B23006"/>
    <w:rsid w:val="00B2662D"/>
    <w:rsid w:val="00B369E5"/>
    <w:rsid w:val="00B375BC"/>
    <w:rsid w:val="00B40F0B"/>
    <w:rsid w:val="00B40F8A"/>
    <w:rsid w:val="00B46A94"/>
    <w:rsid w:val="00B51B64"/>
    <w:rsid w:val="00B653BE"/>
    <w:rsid w:val="00B65636"/>
    <w:rsid w:val="00B72B87"/>
    <w:rsid w:val="00B83DC3"/>
    <w:rsid w:val="00B90D2F"/>
    <w:rsid w:val="00B920F8"/>
    <w:rsid w:val="00B95D7E"/>
    <w:rsid w:val="00BA26B5"/>
    <w:rsid w:val="00BA2843"/>
    <w:rsid w:val="00BA2C61"/>
    <w:rsid w:val="00BA5D3B"/>
    <w:rsid w:val="00BA6630"/>
    <w:rsid w:val="00BB2C5E"/>
    <w:rsid w:val="00BB5833"/>
    <w:rsid w:val="00BC04A9"/>
    <w:rsid w:val="00BC78D4"/>
    <w:rsid w:val="00BD2256"/>
    <w:rsid w:val="00BD723C"/>
    <w:rsid w:val="00BE3733"/>
    <w:rsid w:val="00BE5EC6"/>
    <w:rsid w:val="00BE6EA3"/>
    <w:rsid w:val="00BE7AE8"/>
    <w:rsid w:val="00BF4127"/>
    <w:rsid w:val="00BF7C03"/>
    <w:rsid w:val="00C0008D"/>
    <w:rsid w:val="00C04505"/>
    <w:rsid w:val="00C0599B"/>
    <w:rsid w:val="00C07082"/>
    <w:rsid w:val="00C07512"/>
    <w:rsid w:val="00C159DB"/>
    <w:rsid w:val="00C2379A"/>
    <w:rsid w:val="00C30661"/>
    <w:rsid w:val="00C33790"/>
    <w:rsid w:val="00C355F0"/>
    <w:rsid w:val="00C4093B"/>
    <w:rsid w:val="00C46550"/>
    <w:rsid w:val="00C50186"/>
    <w:rsid w:val="00C6297B"/>
    <w:rsid w:val="00C63D36"/>
    <w:rsid w:val="00C64FC7"/>
    <w:rsid w:val="00C65E6C"/>
    <w:rsid w:val="00C71C4D"/>
    <w:rsid w:val="00C7325E"/>
    <w:rsid w:val="00C74DE3"/>
    <w:rsid w:val="00C76E7A"/>
    <w:rsid w:val="00C81D46"/>
    <w:rsid w:val="00C83C54"/>
    <w:rsid w:val="00C857F4"/>
    <w:rsid w:val="00C932A9"/>
    <w:rsid w:val="00C96147"/>
    <w:rsid w:val="00CB0EE5"/>
    <w:rsid w:val="00CC2B0E"/>
    <w:rsid w:val="00CC6FC6"/>
    <w:rsid w:val="00CD4693"/>
    <w:rsid w:val="00CD7D34"/>
    <w:rsid w:val="00CE152A"/>
    <w:rsid w:val="00CE16D0"/>
    <w:rsid w:val="00CE5C4D"/>
    <w:rsid w:val="00CF1C4F"/>
    <w:rsid w:val="00CF3334"/>
    <w:rsid w:val="00D03216"/>
    <w:rsid w:val="00D039D3"/>
    <w:rsid w:val="00D120CF"/>
    <w:rsid w:val="00D16133"/>
    <w:rsid w:val="00D212CB"/>
    <w:rsid w:val="00D2166E"/>
    <w:rsid w:val="00D252DD"/>
    <w:rsid w:val="00D26582"/>
    <w:rsid w:val="00D27290"/>
    <w:rsid w:val="00D31C10"/>
    <w:rsid w:val="00D33C46"/>
    <w:rsid w:val="00D43CB8"/>
    <w:rsid w:val="00D51A45"/>
    <w:rsid w:val="00D51BA9"/>
    <w:rsid w:val="00D60D48"/>
    <w:rsid w:val="00D74185"/>
    <w:rsid w:val="00D823E8"/>
    <w:rsid w:val="00D842D3"/>
    <w:rsid w:val="00D85427"/>
    <w:rsid w:val="00D90DFE"/>
    <w:rsid w:val="00D943AB"/>
    <w:rsid w:val="00D9684B"/>
    <w:rsid w:val="00D974FE"/>
    <w:rsid w:val="00DA0EB2"/>
    <w:rsid w:val="00DA5B3D"/>
    <w:rsid w:val="00DB12DE"/>
    <w:rsid w:val="00DB254F"/>
    <w:rsid w:val="00DB359D"/>
    <w:rsid w:val="00DB4F00"/>
    <w:rsid w:val="00DC0661"/>
    <w:rsid w:val="00DC450B"/>
    <w:rsid w:val="00DD063A"/>
    <w:rsid w:val="00DD1E97"/>
    <w:rsid w:val="00DE192F"/>
    <w:rsid w:val="00DE1C75"/>
    <w:rsid w:val="00DE4E8E"/>
    <w:rsid w:val="00DE6BF7"/>
    <w:rsid w:val="00DE7CD6"/>
    <w:rsid w:val="00DF7307"/>
    <w:rsid w:val="00E041D5"/>
    <w:rsid w:val="00E05702"/>
    <w:rsid w:val="00E07018"/>
    <w:rsid w:val="00E11808"/>
    <w:rsid w:val="00E120E7"/>
    <w:rsid w:val="00E17EAC"/>
    <w:rsid w:val="00E25F39"/>
    <w:rsid w:val="00E34170"/>
    <w:rsid w:val="00E51D37"/>
    <w:rsid w:val="00E533EF"/>
    <w:rsid w:val="00E56A5D"/>
    <w:rsid w:val="00E62AC9"/>
    <w:rsid w:val="00E7653B"/>
    <w:rsid w:val="00E805EA"/>
    <w:rsid w:val="00E95282"/>
    <w:rsid w:val="00EA0F53"/>
    <w:rsid w:val="00EA3671"/>
    <w:rsid w:val="00EA4A7B"/>
    <w:rsid w:val="00EC36A9"/>
    <w:rsid w:val="00EC3ED4"/>
    <w:rsid w:val="00ED017D"/>
    <w:rsid w:val="00EE1146"/>
    <w:rsid w:val="00EE3A21"/>
    <w:rsid w:val="00EE59F0"/>
    <w:rsid w:val="00EE74BE"/>
    <w:rsid w:val="00EF283D"/>
    <w:rsid w:val="00EF38DE"/>
    <w:rsid w:val="00EF38F2"/>
    <w:rsid w:val="00EF43BD"/>
    <w:rsid w:val="00F043EF"/>
    <w:rsid w:val="00F067D4"/>
    <w:rsid w:val="00F26117"/>
    <w:rsid w:val="00F33C7F"/>
    <w:rsid w:val="00F36169"/>
    <w:rsid w:val="00F40243"/>
    <w:rsid w:val="00F40A3A"/>
    <w:rsid w:val="00F5167D"/>
    <w:rsid w:val="00F545CD"/>
    <w:rsid w:val="00F56194"/>
    <w:rsid w:val="00F5773D"/>
    <w:rsid w:val="00F57AEA"/>
    <w:rsid w:val="00F6045A"/>
    <w:rsid w:val="00F7192E"/>
    <w:rsid w:val="00F7329F"/>
    <w:rsid w:val="00F7559F"/>
    <w:rsid w:val="00F760F4"/>
    <w:rsid w:val="00F77B2E"/>
    <w:rsid w:val="00F77C77"/>
    <w:rsid w:val="00F93CAF"/>
    <w:rsid w:val="00F975B3"/>
    <w:rsid w:val="00F97BFC"/>
    <w:rsid w:val="00FA512E"/>
    <w:rsid w:val="00FA6CE7"/>
    <w:rsid w:val="00FC14DA"/>
    <w:rsid w:val="00FC2C79"/>
    <w:rsid w:val="00FC65A5"/>
    <w:rsid w:val="00FC6F17"/>
    <w:rsid w:val="00FC7243"/>
    <w:rsid w:val="00FD4447"/>
    <w:rsid w:val="00FD49C7"/>
    <w:rsid w:val="00FF19A9"/>
    <w:rsid w:val="00FF50CE"/>
    <w:rsid w:val="00FF56BA"/>
    <w:rsid w:val="00FF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5854-3976-4888-B634-F73EC453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16</Pages>
  <Words>5983</Words>
  <Characters>32907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Comisionado</cp:lastModifiedBy>
  <cp:revision>19</cp:revision>
  <cp:lastPrinted>2020-03-27T17:53:00Z</cp:lastPrinted>
  <dcterms:created xsi:type="dcterms:W3CDTF">2021-04-29T20:55:00Z</dcterms:created>
  <dcterms:modified xsi:type="dcterms:W3CDTF">2021-04-30T17:22:00Z</dcterms:modified>
</cp:coreProperties>
</file>