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5684D" w14:textId="18878B35" w:rsidR="00103D7D" w:rsidRPr="006452E3" w:rsidRDefault="001E6FC5" w:rsidP="00103D7D">
      <w:pPr>
        <w:jc w:val="center"/>
        <w:rPr>
          <w:rFonts w:ascii="Arial" w:hAnsi="Arial" w:cs="Arial"/>
          <w:b/>
          <w:sz w:val="22"/>
          <w:szCs w:val="22"/>
        </w:rPr>
      </w:pPr>
      <w:r w:rsidRPr="0028174E">
        <w:rPr>
          <w:rFonts w:ascii="Arial" w:hAnsi="Arial" w:cs="Arial"/>
          <w:b/>
          <w:sz w:val="22"/>
          <w:szCs w:val="22"/>
        </w:rPr>
        <w:t xml:space="preserve">ACTA DE LA </w:t>
      </w:r>
      <w:r w:rsidR="00CA29AE">
        <w:rPr>
          <w:rFonts w:ascii="Arial" w:hAnsi="Arial" w:cs="Arial"/>
          <w:b/>
          <w:sz w:val="22"/>
          <w:szCs w:val="22"/>
        </w:rPr>
        <w:t>DÉCIMA</w:t>
      </w:r>
      <w:r w:rsidR="007C4059" w:rsidRPr="0028174E">
        <w:rPr>
          <w:rFonts w:ascii="Arial" w:hAnsi="Arial" w:cs="Arial"/>
          <w:b/>
          <w:sz w:val="22"/>
          <w:szCs w:val="22"/>
        </w:rPr>
        <w:t xml:space="preserve"> </w:t>
      </w:r>
      <w:r w:rsidR="00FD6352">
        <w:rPr>
          <w:rFonts w:ascii="Arial" w:hAnsi="Arial" w:cs="Arial"/>
          <w:b/>
          <w:sz w:val="22"/>
          <w:szCs w:val="22"/>
        </w:rPr>
        <w:t xml:space="preserve">PRIMERA </w:t>
      </w:r>
      <w:r w:rsidR="00CD3FDF" w:rsidRPr="0028174E">
        <w:rPr>
          <w:rFonts w:ascii="Arial" w:hAnsi="Arial" w:cs="Arial"/>
          <w:b/>
          <w:sz w:val="22"/>
          <w:szCs w:val="22"/>
        </w:rPr>
        <w:t xml:space="preserve">SESIÓN </w:t>
      </w:r>
      <w:r w:rsidR="001F1726" w:rsidRPr="0028174E">
        <w:rPr>
          <w:rFonts w:ascii="Arial" w:hAnsi="Arial" w:cs="Arial"/>
          <w:b/>
          <w:sz w:val="22"/>
          <w:szCs w:val="22"/>
        </w:rPr>
        <w:t>ORDINARIA 2021</w:t>
      </w:r>
    </w:p>
    <w:p w14:paraId="26FF3F99" w14:textId="77777777" w:rsidR="00103D7D" w:rsidRPr="006452E3" w:rsidRDefault="00103D7D" w:rsidP="00103D7D">
      <w:pPr>
        <w:jc w:val="both"/>
        <w:rPr>
          <w:rFonts w:ascii="Arial" w:hAnsi="Arial" w:cs="Arial"/>
          <w:b/>
          <w:sz w:val="22"/>
          <w:szCs w:val="22"/>
        </w:rPr>
      </w:pPr>
    </w:p>
    <w:p w14:paraId="2937858F" w14:textId="40BA5B61" w:rsidR="00103D7D" w:rsidRDefault="001D0E1D" w:rsidP="00103D7D">
      <w:pPr>
        <w:spacing w:line="360" w:lineRule="auto"/>
        <w:jc w:val="both"/>
        <w:rPr>
          <w:rFonts w:ascii="Arial" w:hAnsi="Arial" w:cs="Arial"/>
          <w:sz w:val="22"/>
          <w:szCs w:val="22"/>
        </w:rPr>
      </w:pPr>
      <w:r w:rsidRPr="00D93D68">
        <w:rPr>
          <w:rFonts w:ascii="Arial" w:hAnsi="Arial" w:cs="Arial"/>
          <w:sz w:val="22"/>
          <w:szCs w:val="22"/>
        </w:rPr>
        <w:t>Estando r</w:t>
      </w:r>
      <w:r w:rsidR="00103D7D" w:rsidRPr="00D93D68">
        <w:rPr>
          <w:rFonts w:ascii="Arial" w:hAnsi="Arial" w:cs="Arial"/>
          <w:sz w:val="22"/>
          <w:szCs w:val="22"/>
        </w:rPr>
        <w:t>eunidos</w:t>
      </w:r>
      <w:r w:rsidR="00B96B5C" w:rsidRPr="00D93D68">
        <w:rPr>
          <w:rFonts w:ascii="Arial" w:hAnsi="Arial" w:cs="Arial"/>
          <w:sz w:val="22"/>
          <w:szCs w:val="22"/>
        </w:rPr>
        <w:t xml:space="preserve"> vía remota en medios digitales,</w:t>
      </w:r>
      <w:r w:rsidRPr="00D93D68">
        <w:rPr>
          <w:rFonts w:ascii="Arial" w:hAnsi="Arial" w:cs="Arial"/>
          <w:sz w:val="22"/>
          <w:szCs w:val="22"/>
        </w:rPr>
        <w:t xml:space="preserve"> </w:t>
      </w:r>
      <w:r w:rsidRPr="00021792">
        <w:rPr>
          <w:rFonts w:ascii="Arial" w:hAnsi="Arial" w:cs="Arial"/>
          <w:sz w:val="22"/>
          <w:szCs w:val="22"/>
        </w:rPr>
        <w:t xml:space="preserve">siendo </w:t>
      </w:r>
      <w:r w:rsidR="0039184B" w:rsidRPr="00021792">
        <w:rPr>
          <w:rFonts w:ascii="Arial" w:hAnsi="Arial" w:cs="Arial"/>
          <w:sz w:val="22"/>
          <w:szCs w:val="22"/>
        </w:rPr>
        <w:t>las catorce</w:t>
      </w:r>
      <w:r w:rsidR="00180212" w:rsidRPr="00021792">
        <w:rPr>
          <w:rFonts w:ascii="Arial" w:hAnsi="Arial" w:cs="Arial"/>
          <w:sz w:val="22"/>
          <w:szCs w:val="22"/>
        </w:rPr>
        <w:t xml:space="preserve"> horas con </w:t>
      </w:r>
      <w:r w:rsidR="006630E4" w:rsidRPr="00021792">
        <w:rPr>
          <w:rFonts w:ascii="Arial" w:hAnsi="Arial" w:cs="Arial"/>
          <w:sz w:val="22"/>
          <w:szCs w:val="22"/>
        </w:rPr>
        <w:t>diecisiete</w:t>
      </w:r>
      <w:r w:rsidR="00E73A28">
        <w:rPr>
          <w:rFonts w:ascii="Arial" w:hAnsi="Arial" w:cs="Arial"/>
          <w:sz w:val="22"/>
          <w:szCs w:val="22"/>
        </w:rPr>
        <w:t xml:space="preserve"> </w:t>
      </w:r>
      <w:r w:rsidR="00180212" w:rsidRPr="006630E4">
        <w:rPr>
          <w:rFonts w:ascii="Arial" w:hAnsi="Arial" w:cs="Arial"/>
          <w:sz w:val="22"/>
          <w:szCs w:val="22"/>
        </w:rPr>
        <w:t>minutos</w:t>
      </w:r>
      <w:r w:rsidR="00FD6352">
        <w:rPr>
          <w:rFonts w:ascii="Arial" w:hAnsi="Arial" w:cs="Arial"/>
          <w:sz w:val="22"/>
          <w:szCs w:val="22"/>
        </w:rPr>
        <w:t xml:space="preserve"> del día quince de junio</w:t>
      </w:r>
      <w:r w:rsidR="00F62C52">
        <w:rPr>
          <w:rFonts w:ascii="Arial" w:hAnsi="Arial" w:cs="Arial"/>
          <w:sz w:val="22"/>
          <w:szCs w:val="22"/>
        </w:rPr>
        <w:t xml:space="preserve"> </w:t>
      </w:r>
      <w:r w:rsidR="009C01A0" w:rsidRPr="00D93D68">
        <w:rPr>
          <w:rFonts w:ascii="Arial" w:hAnsi="Arial" w:cs="Arial"/>
          <w:sz w:val="22"/>
          <w:szCs w:val="22"/>
        </w:rPr>
        <w:t>d</w:t>
      </w:r>
      <w:r w:rsidRPr="00D93D68">
        <w:rPr>
          <w:rFonts w:ascii="Arial" w:hAnsi="Arial" w:cs="Arial"/>
          <w:sz w:val="22"/>
          <w:szCs w:val="22"/>
        </w:rPr>
        <w:t xml:space="preserve">el año </w:t>
      </w:r>
      <w:r w:rsidR="00E63244" w:rsidRPr="00D93D68">
        <w:rPr>
          <w:rFonts w:ascii="Arial" w:hAnsi="Arial" w:cs="Arial"/>
          <w:sz w:val="22"/>
          <w:szCs w:val="22"/>
        </w:rPr>
        <w:t>dos mil veintiuno</w:t>
      </w:r>
      <w:r w:rsidRPr="00D93D68">
        <w:rPr>
          <w:rFonts w:ascii="Arial" w:hAnsi="Arial" w:cs="Arial"/>
          <w:sz w:val="22"/>
          <w:szCs w:val="22"/>
        </w:rPr>
        <w:t>,</w:t>
      </w:r>
      <w:r w:rsidR="00103D7D" w:rsidRPr="00D93D68">
        <w:rPr>
          <w:rFonts w:ascii="Arial" w:hAnsi="Arial" w:cs="Arial"/>
          <w:sz w:val="22"/>
          <w:szCs w:val="22"/>
        </w:rPr>
        <w:t xml:space="preserve"> </w:t>
      </w:r>
      <w:r w:rsidR="00CE1DBA" w:rsidRPr="00D93D68">
        <w:rPr>
          <w:rFonts w:ascii="Arial" w:hAnsi="Arial" w:cs="Arial"/>
          <w:sz w:val="22"/>
          <w:szCs w:val="22"/>
        </w:rPr>
        <w:t>la Ciudadana</w:t>
      </w:r>
      <w:r w:rsidR="00103D7D" w:rsidRPr="00D93D68">
        <w:rPr>
          <w:rFonts w:ascii="Arial" w:hAnsi="Arial" w:cs="Arial"/>
          <w:sz w:val="22"/>
          <w:szCs w:val="22"/>
        </w:rPr>
        <w:t>,</w:t>
      </w:r>
      <w:r w:rsidR="002E64E5" w:rsidRPr="00D93D68">
        <w:rPr>
          <w:rFonts w:ascii="Arial" w:hAnsi="Arial" w:cs="Arial"/>
          <w:sz w:val="22"/>
          <w:szCs w:val="22"/>
        </w:rPr>
        <w:t xml:space="preserve"> Mtra. María Antonieta Velásquez </w:t>
      </w:r>
      <w:proofErr w:type="spellStart"/>
      <w:r w:rsidR="002E64E5" w:rsidRPr="00D93D68">
        <w:rPr>
          <w:rFonts w:ascii="Arial" w:hAnsi="Arial" w:cs="Arial"/>
          <w:sz w:val="22"/>
          <w:szCs w:val="22"/>
        </w:rPr>
        <w:t>Chagoya</w:t>
      </w:r>
      <w:proofErr w:type="spellEnd"/>
      <w:r w:rsidR="002E64E5" w:rsidRPr="00D93D68">
        <w:rPr>
          <w:rFonts w:ascii="Arial" w:hAnsi="Arial" w:cs="Arial"/>
          <w:sz w:val="22"/>
          <w:szCs w:val="22"/>
        </w:rPr>
        <w:t>,</w:t>
      </w:r>
      <w:r w:rsidR="00A11BF3" w:rsidRPr="00D93D68">
        <w:rPr>
          <w:rFonts w:ascii="Arial" w:hAnsi="Arial" w:cs="Arial"/>
          <w:sz w:val="22"/>
          <w:szCs w:val="22"/>
        </w:rPr>
        <w:t xml:space="preserve"> y el Ciudadano</w:t>
      </w:r>
      <w:r w:rsidR="00103D7D" w:rsidRPr="006452E3">
        <w:rPr>
          <w:rFonts w:ascii="Arial" w:hAnsi="Arial" w:cs="Arial"/>
          <w:sz w:val="22"/>
          <w:szCs w:val="22"/>
        </w:rPr>
        <w:t xml:space="preserve"> Licenciado Fernando Rodolfo Gómez Cuevas, </w:t>
      </w:r>
      <w:r w:rsidR="004B59F5">
        <w:rPr>
          <w:rFonts w:ascii="Arial" w:hAnsi="Arial" w:cs="Arial"/>
          <w:sz w:val="22"/>
          <w:szCs w:val="22"/>
        </w:rPr>
        <w:t xml:space="preserve">Comisionada Presidenta y </w:t>
      </w:r>
      <w:r w:rsidR="00A11BF3">
        <w:rPr>
          <w:rFonts w:ascii="Arial" w:hAnsi="Arial" w:cs="Arial"/>
          <w:sz w:val="22"/>
          <w:szCs w:val="22"/>
        </w:rPr>
        <w:t>Comisionado,</w:t>
      </w:r>
      <w:r w:rsidR="00812C10">
        <w:rPr>
          <w:rFonts w:ascii="Arial" w:hAnsi="Arial" w:cs="Arial"/>
          <w:sz w:val="22"/>
          <w:szCs w:val="22"/>
        </w:rPr>
        <w:t xml:space="preserve"> i</w:t>
      </w:r>
      <w:r w:rsidR="00103D7D" w:rsidRPr="006452E3">
        <w:rPr>
          <w:rFonts w:ascii="Arial" w:hAnsi="Arial" w:cs="Arial"/>
          <w:sz w:val="22"/>
          <w:szCs w:val="22"/>
        </w:rPr>
        <w:t xml:space="preserve">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en su carácter de</w:t>
      </w:r>
      <w:r w:rsidR="001C1F88">
        <w:rPr>
          <w:rFonts w:ascii="Arial" w:hAnsi="Arial" w:cs="Arial"/>
          <w:sz w:val="22"/>
          <w:szCs w:val="22"/>
        </w:rPr>
        <w:t xml:space="preserve"> Secretario General de Acuerdos</w:t>
      </w:r>
      <w:r>
        <w:rPr>
          <w:rFonts w:ascii="Arial" w:hAnsi="Arial" w:cs="Arial"/>
          <w:sz w:val="22"/>
          <w:szCs w:val="22"/>
        </w:rPr>
        <w:t xml:space="preserve">, con la finalidad de celebrar la </w:t>
      </w:r>
      <w:r w:rsidR="00CA29AE">
        <w:rPr>
          <w:rFonts w:ascii="Arial" w:hAnsi="Arial" w:cs="Arial"/>
          <w:b/>
          <w:sz w:val="22"/>
          <w:szCs w:val="22"/>
        </w:rPr>
        <w:t>Décima</w:t>
      </w:r>
      <w:r w:rsidRPr="0028174E">
        <w:rPr>
          <w:rFonts w:ascii="Arial" w:hAnsi="Arial" w:cs="Arial"/>
          <w:b/>
          <w:sz w:val="22"/>
          <w:szCs w:val="22"/>
        </w:rPr>
        <w:t xml:space="preserve"> </w:t>
      </w:r>
      <w:r w:rsidR="00FD6352">
        <w:rPr>
          <w:rFonts w:ascii="Arial" w:hAnsi="Arial" w:cs="Arial"/>
          <w:b/>
          <w:sz w:val="22"/>
          <w:szCs w:val="22"/>
        </w:rPr>
        <w:t xml:space="preserve">Primera </w:t>
      </w:r>
      <w:r w:rsidRPr="0028174E">
        <w:rPr>
          <w:rFonts w:ascii="Arial" w:hAnsi="Arial" w:cs="Arial"/>
          <w:b/>
          <w:sz w:val="22"/>
          <w:szCs w:val="22"/>
        </w:rPr>
        <w:t>Sesión O</w:t>
      </w:r>
      <w:r w:rsidR="00E63244" w:rsidRPr="0028174E">
        <w:rPr>
          <w:rFonts w:ascii="Arial" w:hAnsi="Arial" w:cs="Arial"/>
          <w:b/>
          <w:sz w:val="22"/>
          <w:szCs w:val="22"/>
        </w:rPr>
        <w:t>rdinaria 2021</w:t>
      </w:r>
      <w:r w:rsidRPr="0028174E">
        <w:rPr>
          <w:rFonts w:ascii="Arial" w:hAnsi="Arial" w:cs="Arial"/>
          <w:b/>
          <w:sz w:val="22"/>
          <w:szCs w:val="22"/>
        </w:rPr>
        <w:t xml:space="preserve"> </w:t>
      </w:r>
      <w:r w:rsidR="003F5590" w:rsidRPr="0028174E">
        <w:rPr>
          <w:rFonts w:ascii="Arial" w:hAnsi="Arial" w:cs="Arial"/>
          <w:sz w:val="22"/>
          <w:szCs w:val="22"/>
        </w:rPr>
        <w:t>del Consejo General del Ó</w:t>
      </w:r>
      <w:r w:rsidRPr="0028174E">
        <w:rPr>
          <w:rFonts w:ascii="Arial" w:hAnsi="Arial" w:cs="Arial"/>
          <w:sz w:val="22"/>
          <w:szCs w:val="22"/>
        </w:rPr>
        <w:t>rgano Garante en materia de Acceso a la Información Pública y Protección de Datos Personales del Estado de Oaxaca,</w:t>
      </w:r>
      <w:r w:rsidR="001C1F88" w:rsidRPr="0028174E">
        <w:rPr>
          <w:rFonts w:ascii="Arial" w:hAnsi="Arial" w:cs="Arial"/>
          <w:sz w:val="22"/>
          <w:szCs w:val="22"/>
        </w:rPr>
        <w:t xml:space="preserve"> </w:t>
      </w:r>
      <w:r w:rsidRPr="0028174E">
        <w:rPr>
          <w:rFonts w:ascii="Arial" w:hAnsi="Arial" w:cs="Arial"/>
          <w:sz w:val="22"/>
          <w:szCs w:val="22"/>
          <w:lang w:val="es-ES_tradnl"/>
        </w:rPr>
        <w:t>e</w:t>
      </w:r>
      <w:r w:rsidR="001C1F88" w:rsidRPr="0028174E">
        <w:rPr>
          <w:rFonts w:ascii="Arial" w:hAnsi="Arial" w:cs="Arial"/>
          <w:sz w:val="22"/>
          <w:szCs w:val="22"/>
          <w:lang w:val="es-ES_tradnl"/>
        </w:rPr>
        <w:t xml:space="preserve">n atención a la contingencia de salud COVID-19 que está atravesando nuestro país, las recomendaciones y medidas sanitarias emitidas por las Secretarías de Salud a nivel </w:t>
      </w:r>
      <w:r w:rsidR="00812C10">
        <w:rPr>
          <w:rFonts w:ascii="Arial" w:hAnsi="Arial" w:cs="Arial"/>
          <w:sz w:val="22"/>
          <w:szCs w:val="22"/>
          <w:lang w:val="es-ES_tradnl"/>
        </w:rPr>
        <w:t>nacional y e</w:t>
      </w:r>
      <w:r w:rsidRPr="0028174E">
        <w:rPr>
          <w:rFonts w:ascii="Arial" w:hAnsi="Arial" w:cs="Arial"/>
          <w:sz w:val="22"/>
          <w:szCs w:val="22"/>
          <w:lang w:val="es-ES_tradnl"/>
        </w:rPr>
        <w:t>statal; a</w:t>
      </w:r>
      <w:r w:rsidR="00E73A28">
        <w:rPr>
          <w:rFonts w:ascii="Arial" w:hAnsi="Arial" w:cs="Arial"/>
          <w:sz w:val="22"/>
          <w:szCs w:val="22"/>
          <w:lang w:val="es-ES_tradnl"/>
        </w:rPr>
        <w:t xml:space="preserve"> las acciones tomadas por   </w:t>
      </w:r>
      <w:r w:rsidR="001C1F88" w:rsidRPr="0028174E">
        <w:rPr>
          <w:rFonts w:ascii="Arial" w:hAnsi="Arial" w:cs="Arial"/>
          <w:sz w:val="22"/>
          <w:szCs w:val="22"/>
          <w:lang w:val="es-ES_tradnl"/>
        </w:rPr>
        <w:t xml:space="preserve">el Consejo General de este Instituto, siendo esta el acuerdo de fecha </w:t>
      </w:r>
      <w:r w:rsidR="00F62C52">
        <w:rPr>
          <w:rFonts w:ascii="Arial" w:hAnsi="Arial" w:cs="Arial"/>
          <w:sz w:val="22"/>
          <w:szCs w:val="22"/>
          <w:lang w:val="es-ES_tradnl"/>
        </w:rPr>
        <w:t>29</w:t>
      </w:r>
      <w:r w:rsidR="00DC43CA">
        <w:rPr>
          <w:rFonts w:ascii="Arial" w:hAnsi="Arial" w:cs="Arial"/>
          <w:sz w:val="22"/>
          <w:szCs w:val="22"/>
          <w:lang w:val="es-ES_tradnl"/>
        </w:rPr>
        <w:t xml:space="preserve"> de </w:t>
      </w:r>
      <w:r w:rsidR="00F62C52">
        <w:rPr>
          <w:rFonts w:ascii="Arial" w:hAnsi="Arial" w:cs="Arial"/>
          <w:sz w:val="22"/>
          <w:szCs w:val="22"/>
          <w:lang w:val="es-ES_tradnl"/>
        </w:rPr>
        <w:t>abril de 2021</w:t>
      </w:r>
      <w:r w:rsidR="00DC43CA">
        <w:rPr>
          <w:rFonts w:ascii="Arial" w:hAnsi="Arial" w:cs="Arial"/>
          <w:sz w:val="22"/>
          <w:szCs w:val="22"/>
          <w:lang w:val="es-ES_tradnl"/>
        </w:rPr>
        <w:t xml:space="preserve"> </w:t>
      </w:r>
      <w:r w:rsidR="001C1F88" w:rsidRPr="0028174E">
        <w:rPr>
          <w:rFonts w:ascii="Arial" w:hAnsi="Arial" w:cs="Arial"/>
          <w:sz w:val="22"/>
          <w:szCs w:val="22"/>
          <w:lang w:val="es-ES_tradnl"/>
        </w:rPr>
        <w:t>y el comunicado relativo al cumplimiento de las actividades concernientes al I</w:t>
      </w:r>
      <w:r w:rsidR="00812C10">
        <w:rPr>
          <w:rFonts w:ascii="Arial" w:hAnsi="Arial" w:cs="Arial"/>
          <w:sz w:val="22"/>
          <w:szCs w:val="22"/>
          <w:lang w:val="es-ES_tradnl"/>
        </w:rPr>
        <w:t>nstituto como Órgano Garante y sujeto o</w:t>
      </w:r>
      <w:r w:rsidR="001C1F88" w:rsidRPr="0028174E">
        <w:rPr>
          <w:rFonts w:ascii="Arial" w:hAnsi="Arial" w:cs="Arial"/>
          <w:sz w:val="22"/>
          <w:szCs w:val="22"/>
          <w:lang w:val="es-ES_tradnl"/>
        </w:rPr>
        <w:t>bligado</w:t>
      </w:r>
      <w:r w:rsidR="00103D7D" w:rsidRPr="0028174E">
        <w:rPr>
          <w:rFonts w:ascii="Arial" w:hAnsi="Arial" w:cs="Arial"/>
          <w:sz w:val="22"/>
          <w:szCs w:val="22"/>
        </w:rPr>
        <w:t xml:space="preserve">, </w:t>
      </w:r>
      <w:r w:rsidRPr="0028174E">
        <w:rPr>
          <w:rFonts w:ascii="Arial" w:hAnsi="Arial" w:cs="Arial"/>
          <w:sz w:val="22"/>
          <w:szCs w:val="22"/>
        </w:rPr>
        <w:t>y para dar</w:t>
      </w:r>
      <w:r w:rsidR="003F7893">
        <w:rPr>
          <w:rFonts w:ascii="Arial" w:hAnsi="Arial" w:cs="Arial"/>
          <w:sz w:val="22"/>
          <w:szCs w:val="22"/>
        </w:rPr>
        <w:t xml:space="preserve"> cumplimiento a la c</w:t>
      </w:r>
      <w:r w:rsidR="00103D7D" w:rsidRPr="0028174E">
        <w:rPr>
          <w:rFonts w:ascii="Arial" w:hAnsi="Arial" w:cs="Arial"/>
          <w:sz w:val="22"/>
          <w:szCs w:val="22"/>
        </w:rPr>
        <w:t xml:space="preserve">onvocatoria número </w:t>
      </w:r>
      <w:r w:rsidR="00FD6352">
        <w:rPr>
          <w:rFonts w:ascii="Arial" w:eastAsia="Times New Roman" w:hAnsi="Arial" w:cs="Arial"/>
          <w:b/>
          <w:sz w:val="22"/>
          <w:szCs w:val="22"/>
          <w:lang w:val="es-ES_tradnl" w:eastAsia="es-MX"/>
        </w:rPr>
        <w:t>IAIPPDP/ST/137</w:t>
      </w:r>
      <w:r w:rsidR="00DC43CA" w:rsidRPr="00023336">
        <w:rPr>
          <w:rFonts w:ascii="Arial" w:eastAsia="Times New Roman" w:hAnsi="Arial" w:cs="Arial"/>
          <w:b/>
          <w:sz w:val="22"/>
          <w:szCs w:val="22"/>
          <w:lang w:val="es-ES_tradnl" w:eastAsia="es-MX"/>
        </w:rPr>
        <w:t>/2021</w:t>
      </w:r>
      <w:r w:rsidR="009B7BDC" w:rsidRPr="00023336">
        <w:rPr>
          <w:rFonts w:ascii="Arial" w:hAnsi="Arial" w:cs="Arial"/>
          <w:sz w:val="22"/>
          <w:szCs w:val="22"/>
        </w:rPr>
        <w:t xml:space="preserve"> de fecha </w:t>
      </w:r>
      <w:r w:rsidR="00FD6352">
        <w:rPr>
          <w:rFonts w:ascii="Arial" w:hAnsi="Arial" w:cs="Arial"/>
          <w:sz w:val="22"/>
          <w:szCs w:val="22"/>
        </w:rPr>
        <w:t>catorce</w:t>
      </w:r>
      <w:r w:rsidR="00D41BA5" w:rsidRPr="00023336">
        <w:rPr>
          <w:rFonts w:ascii="Arial" w:hAnsi="Arial" w:cs="Arial"/>
          <w:sz w:val="22"/>
          <w:szCs w:val="22"/>
        </w:rPr>
        <w:t xml:space="preserve"> de </w:t>
      </w:r>
      <w:r w:rsidR="00FD6352">
        <w:rPr>
          <w:rFonts w:ascii="Arial" w:hAnsi="Arial" w:cs="Arial"/>
          <w:sz w:val="22"/>
          <w:szCs w:val="22"/>
        </w:rPr>
        <w:t xml:space="preserve">junio </w:t>
      </w:r>
      <w:r w:rsidR="009B7BDC" w:rsidRPr="00023336">
        <w:rPr>
          <w:rFonts w:ascii="Arial" w:hAnsi="Arial" w:cs="Arial"/>
          <w:sz w:val="22"/>
          <w:szCs w:val="22"/>
        </w:rPr>
        <w:t>de</w:t>
      </w:r>
      <w:r w:rsidR="00D41BA5" w:rsidRPr="00023336">
        <w:rPr>
          <w:rFonts w:ascii="Arial" w:hAnsi="Arial" w:cs="Arial"/>
          <w:sz w:val="22"/>
          <w:szCs w:val="22"/>
        </w:rPr>
        <w:t xml:space="preserve"> dos mil veintiuno</w:t>
      </w:r>
      <w:r w:rsidR="009B7BDC" w:rsidRPr="0028174E">
        <w:rPr>
          <w:rFonts w:ascii="Arial" w:hAnsi="Arial" w:cs="Arial"/>
          <w:sz w:val="22"/>
          <w:szCs w:val="22"/>
        </w:rPr>
        <w:t>, emitida por la Comisionada Presidenta</w:t>
      </w:r>
      <w:r w:rsidR="00103D7D" w:rsidRPr="0028174E">
        <w:rPr>
          <w:rFonts w:ascii="Arial" w:hAnsi="Arial" w:cs="Arial"/>
          <w:sz w:val="22"/>
          <w:szCs w:val="22"/>
        </w:rPr>
        <w:t>, y debidamente notificada a los Comisionados y al</w:t>
      </w:r>
      <w:r w:rsidR="00103D7D" w:rsidRPr="006452E3">
        <w:rPr>
          <w:rFonts w:ascii="Arial" w:hAnsi="Arial" w:cs="Arial"/>
          <w:sz w:val="22"/>
          <w:szCs w:val="22"/>
        </w:rPr>
        <w:t xml:space="preserve"> Secretario General de Acuerdos, misma que </w:t>
      </w:r>
      <w:r w:rsidR="005879DB">
        <w:rPr>
          <w:rFonts w:ascii="Arial" w:hAnsi="Arial" w:cs="Arial"/>
          <w:sz w:val="22"/>
          <w:szCs w:val="22"/>
        </w:rPr>
        <w:t>se sujeta al siguien</w:t>
      </w:r>
      <w:r w:rsidR="005D2E49">
        <w:rPr>
          <w:rFonts w:ascii="Arial" w:hAnsi="Arial" w:cs="Arial"/>
          <w:sz w:val="22"/>
          <w:szCs w:val="22"/>
        </w:rPr>
        <w:t>t</w:t>
      </w:r>
      <w:r w:rsidR="005B75FA">
        <w:rPr>
          <w:rFonts w:ascii="Arial" w:hAnsi="Arial" w:cs="Arial"/>
          <w:sz w:val="22"/>
          <w:szCs w:val="22"/>
        </w:rPr>
        <w:t xml:space="preserve">e:- </w:t>
      </w:r>
      <w:r w:rsidR="009C01A0">
        <w:rPr>
          <w:rFonts w:ascii="Arial" w:hAnsi="Arial" w:cs="Arial"/>
          <w:sz w:val="22"/>
          <w:szCs w:val="22"/>
        </w:rPr>
        <w:t xml:space="preserve">- - - </w:t>
      </w:r>
      <w:r w:rsidR="000B4371">
        <w:rPr>
          <w:rFonts w:ascii="Arial" w:hAnsi="Arial" w:cs="Arial"/>
          <w:sz w:val="22"/>
          <w:szCs w:val="22"/>
        </w:rPr>
        <w:t xml:space="preserve">- </w:t>
      </w:r>
      <w:r w:rsidR="00E412E7">
        <w:rPr>
          <w:rFonts w:ascii="Arial" w:hAnsi="Arial" w:cs="Arial"/>
          <w:sz w:val="22"/>
          <w:szCs w:val="22"/>
        </w:rPr>
        <w:t xml:space="preserve">- - - - - - - - - - - - - - - - - - - - - - </w:t>
      </w:r>
    </w:p>
    <w:p w14:paraId="520B8289" w14:textId="77777777" w:rsidR="00103D7D" w:rsidRPr="006452E3" w:rsidRDefault="00103D7D" w:rsidP="00103D7D">
      <w:pPr>
        <w:jc w:val="both"/>
        <w:rPr>
          <w:rFonts w:ascii="Arial" w:hAnsi="Arial" w:cs="Arial"/>
          <w:sz w:val="22"/>
          <w:szCs w:val="22"/>
        </w:rPr>
      </w:pPr>
    </w:p>
    <w:p w14:paraId="1E9B9578" w14:textId="77777777" w:rsidR="00103D7D" w:rsidRPr="006C3BC4" w:rsidRDefault="00103D7D" w:rsidP="00103D7D">
      <w:pPr>
        <w:jc w:val="center"/>
        <w:rPr>
          <w:rFonts w:ascii="Arial" w:hAnsi="Arial" w:cs="Arial"/>
          <w:b/>
          <w:sz w:val="22"/>
          <w:szCs w:val="22"/>
        </w:rPr>
      </w:pPr>
      <w:r w:rsidRPr="006C3BC4">
        <w:rPr>
          <w:rFonts w:ascii="Arial" w:hAnsi="Arial" w:cs="Arial"/>
          <w:b/>
          <w:sz w:val="22"/>
          <w:szCs w:val="22"/>
        </w:rPr>
        <w:t>ORDEN DEL DÍA</w:t>
      </w:r>
    </w:p>
    <w:p w14:paraId="51C1CBF3" w14:textId="77777777" w:rsidR="00F87EEB" w:rsidRPr="00A11BF3" w:rsidRDefault="00F87EEB" w:rsidP="00F87EEB">
      <w:pPr>
        <w:autoSpaceDE w:val="0"/>
        <w:autoSpaceDN w:val="0"/>
        <w:adjustRightInd w:val="0"/>
        <w:rPr>
          <w:rFonts w:ascii="Arial" w:hAnsi="Arial" w:cs="Arial"/>
          <w:sz w:val="22"/>
          <w:szCs w:val="22"/>
          <w:highlight w:val="yellow"/>
        </w:rPr>
      </w:pPr>
    </w:p>
    <w:p w14:paraId="2EE6A5D6" w14:textId="754D2BCD" w:rsidR="00FD6352" w:rsidRPr="00E971A5"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E971A5">
        <w:rPr>
          <w:rFonts w:ascii="Arial" w:eastAsia="MS Mincho" w:hAnsi="Arial" w:cs="Arial"/>
          <w:sz w:val="20"/>
          <w:szCs w:val="20"/>
          <w:lang w:val="es-ES_tradnl" w:eastAsia="es-ES"/>
        </w:rPr>
        <w:t xml:space="preserve">Pase de lista de asistencia y verificación del </w:t>
      </w:r>
      <w:r w:rsidRPr="00E971A5">
        <w:rPr>
          <w:rFonts w:ascii="Arial" w:eastAsia="MS Mincho" w:hAnsi="Arial" w:cs="Arial"/>
          <w:i/>
          <w:sz w:val="20"/>
          <w:szCs w:val="20"/>
          <w:lang w:val="es-ES_tradnl" w:eastAsia="es-ES"/>
        </w:rPr>
        <w:t>quórum</w:t>
      </w:r>
      <w:r w:rsidRPr="00E971A5">
        <w:rPr>
          <w:rFonts w:ascii="Arial" w:eastAsia="MS Mincho" w:hAnsi="Arial" w:cs="Arial"/>
          <w:sz w:val="20"/>
          <w:szCs w:val="20"/>
          <w:lang w:val="es-ES_tradnl" w:eastAsia="es-ES"/>
        </w:rPr>
        <w:t xml:space="preserve"> legal.</w:t>
      </w:r>
      <w:r>
        <w:rPr>
          <w:rFonts w:ascii="Arial" w:eastAsia="MS Mincho" w:hAnsi="Arial" w:cs="Arial"/>
          <w:sz w:val="20"/>
          <w:szCs w:val="20"/>
          <w:lang w:val="es-ES_tradnl" w:eastAsia="es-ES"/>
        </w:rPr>
        <w:t xml:space="preserve">- - - - - - - - - - - - - - - - - - - - - - - - - - - - - </w:t>
      </w:r>
    </w:p>
    <w:p w14:paraId="6174E1E6" w14:textId="1E667CE8" w:rsidR="00FD6352" w:rsidRPr="00E971A5"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E971A5">
        <w:rPr>
          <w:rFonts w:ascii="Arial" w:eastAsia="MS Mincho" w:hAnsi="Arial" w:cs="Arial"/>
          <w:sz w:val="20"/>
          <w:szCs w:val="20"/>
          <w:lang w:val="es-ES_tradnl" w:eastAsia="es-ES"/>
        </w:rPr>
        <w:t>Declaración de instalación de la sesión.</w:t>
      </w:r>
      <w:r>
        <w:rPr>
          <w:rFonts w:ascii="Arial" w:eastAsia="MS Mincho" w:hAnsi="Arial" w:cs="Arial"/>
          <w:sz w:val="20"/>
          <w:szCs w:val="20"/>
          <w:lang w:val="es-ES_tradnl" w:eastAsia="es-ES"/>
        </w:rPr>
        <w:t xml:space="preserve">- - - - - - - - - - - - - - - - - - - - - - - - - - - - - - - - - - - - - - - - - - </w:t>
      </w:r>
    </w:p>
    <w:p w14:paraId="5C0B289E" w14:textId="695C161D" w:rsidR="00FD6352" w:rsidRPr="00E971A5"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Aprobación del orden del día.- - - - - - - - - - - - - - - - - - - - - - - - - - - - - - - - - - - - - - - - - - - - - - - - - - </w:t>
      </w:r>
    </w:p>
    <w:p w14:paraId="33221D1A" w14:textId="2264EA18" w:rsidR="00FD6352" w:rsidRPr="00E971A5"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E971A5">
        <w:rPr>
          <w:rFonts w:ascii="Arial" w:eastAsia="MS Mincho" w:hAnsi="Arial" w:cs="Arial"/>
          <w:sz w:val="20"/>
          <w:szCs w:val="20"/>
          <w:lang w:val="es-ES_tradnl" w:eastAsia="es-ES"/>
        </w:rPr>
        <w:t xml:space="preserve">Aprobación y firma </w:t>
      </w:r>
      <w:r>
        <w:rPr>
          <w:rFonts w:ascii="Arial" w:eastAsia="MS Mincho" w:hAnsi="Arial" w:cs="Arial"/>
          <w:sz w:val="20"/>
          <w:szCs w:val="20"/>
          <w:lang w:val="es-ES_tradnl" w:eastAsia="es-ES"/>
        </w:rPr>
        <w:t>del</w:t>
      </w:r>
      <w:r w:rsidRPr="00E971A5">
        <w:rPr>
          <w:rFonts w:ascii="Arial" w:eastAsia="MS Mincho" w:hAnsi="Arial" w:cs="Arial"/>
          <w:sz w:val="20"/>
          <w:szCs w:val="20"/>
          <w:lang w:val="es-ES_tradnl" w:eastAsia="es-ES"/>
        </w:rPr>
        <w:t xml:space="preserve"> acta de la </w:t>
      </w:r>
      <w:r>
        <w:rPr>
          <w:rFonts w:ascii="Arial" w:eastAsia="MS Mincho" w:hAnsi="Arial" w:cs="Arial"/>
          <w:sz w:val="20"/>
          <w:szCs w:val="20"/>
          <w:lang w:val="es-ES_tradnl" w:eastAsia="es-ES"/>
        </w:rPr>
        <w:t>Décima</w:t>
      </w:r>
      <w:r w:rsidRPr="00E971A5">
        <w:rPr>
          <w:rFonts w:ascii="Arial" w:eastAsia="MS Mincho" w:hAnsi="Arial" w:cs="Arial"/>
          <w:sz w:val="20"/>
          <w:szCs w:val="20"/>
          <w:lang w:val="es-ES_tradnl" w:eastAsia="es-ES"/>
        </w:rPr>
        <w:t xml:space="preserve"> Sesión Ordinaria 2021</w:t>
      </w:r>
      <w:r>
        <w:rPr>
          <w:rFonts w:ascii="Arial" w:eastAsia="MS Mincho" w:hAnsi="Arial" w:cs="Arial"/>
          <w:sz w:val="20"/>
          <w:szCs w:val="20"/>
          <w:lang w:val="es-ES_tradnl" w:eastAsia="es-ES"/>
        </w:rPr>
        <w:t xml:space="preserve"> </w:t>
      </w:r>
      <w:r w:rsidRPr="00E971A5">
        <w:rPr>
          <w:rFonts w:ascii="Arial" w:eastAsia="MS Mincho" w:hAnsi="Arial" w:cs="Arial"/>
          <w:sz w:val="20"/>
          <w:szCs w:val="20"/>
          <w:lang w:val="es-ES_tradnl" w:eastAsia="es-ES"/>
        </w:rPr>
        <w:t>así como su</w:t>
      </w:r>
      <w:r>
        <w:rPr>
          <w:rFonts w:ascii="Arial" w:eastAsia="MS Mincho" w:hAnsi="Arial" w:cs="Arial"/>
          <w:sz w:val="20"/>
          <w:szCs w:val="20"/>
          <w:lang w:val="es-ES_tradnl" w:eastAsia="es-ES"/>
        </w:rPr>
        <w:t xml:space="preserve"> versión</w:t>
      </w:r>
      <w:r w:rsidRPr="00E971A5">
        <w:rPr>
          <w:rFonts w:ascii="Arial" w:eastAsia="MS Mincho" w:hAnsi="Arial" w:cs="Arial"/>
          <w:sz w:val="20"/>
          <w:szCs w:val="20"/>
          <w:lang w:val="es-ES_tradnl" w:eastAsia="es-ES"/>
        </w:rPr>
        <w:t xml:space="preserve"> estenográfica.</w:t>
      </w:r>
    </w:p>
    <w:p w14:paraId="3EC330E8" w14:textId="75C3C91F" w:rsidR="00FD6352" w:rsidRPr="00654F6E"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761FC9">
        <w:rPr>
          <w:rFonts w:ascii="Arial" w:eastAsia="MS Mincho" w:hAnsi="Arial" w:cs="Arial"/>
          <w:sz w:val="20"/>
          <w:szCs w:val="20"/>
          <w:lang w:val="es-ES_tradnl" w:eastAsia="es-ES"/>
        </w:rPr>
        <w:t>Aprobación de los proyectos de resolución de los recursos de revisión</w:t>
      </w:r>
      <w:r>
        <w:rPr>
          <w:rFonts w:ascii="Arial" w:eastAsia="MS Mincho" w:hAnsi="Arial" w:cs="Arial"/>
          <w:sz w:val="20"/>
          <w:szCs w:val="20"/>
          <w:lang w:val="es-ES_tradnl" w:eastAsia="es-ES"/>
        </w:rPr>
        <w:t xml:space="preserve"> </w:t>
      </w:r>
      <w:r w:rsidRPr="00761FC9">
        <w:rPr>
          <w:rFonts w:ascii="Arial" w:eastAsia="MS Mincho" w:hAnsi="Arial" w:cs="Arial"/>
          <w:sz w:val="20"/>
          <w:szCs w:val="20"/>
          <w:lang w:val="es-ES_tradnl" w:eastAsia="es-ES"/>
        </w:rPr>
        <w:t xml:space="preserve">números </w:t>
      </w:r>
      <w:r>
        <w:rPr>
          <w:rFonts w:ascii="Arial" w:eastAsia="MS Mincho" w:hAnsi="Arial" w:cs="Arial"/>
          <w:sz w:val="20"/>
          <w:szCs w:val="20"/>
          <w:lang w:val="es-ES_tradnl" w:eastAsia="es-ES"/>
        </w:rPr>
        <w:t>R.R.A.I.</w:t>
      </w:r>
      <w:r w:rsidRPr="00654F6E">
        <w:rPr>
          <w:rFonts w:ascii="Arial" w:eastAsia="MS Mincho" w:hAnsi="Arial" w:cs="Arial"/>
          <w:sz w:val="20"/>
          <w:szCs w:val="20"/>
          <w:lang w:val="es-ES_tradnl" w:eastAsia="es-ES"/>
        </w:rPr>
        <w:t>092/2020, S</w:t>
      </w:r>
      <w:r>
        <w:rPr>
          <w:rFonts w:ascii="Arial" w:eastAsia="MS Mincho" w:hAnsi="Arial" w:cs="Arial"/>
          <w:sz w:val="20"/>
          <w:szCs w:val="20"/>
          <w:lang w:val="es-ES_tradnl" w:eastAsia="es-ES"/>
        </w:rPr>
        <w:t>ecretaría de Finanzas; R.R.A.I.</w:t>
      </w:r>
      <w:r w:rsidRPr="00654F6E">
        <w:rPr>
          <w:rFonts w:ascii="Arial" w:eastAsia="MS Mincho" w:hAnsi="Arial" w:cs="Arial"/>
          <w:sz w:val="20"/>
          <w:szCs w:val="20"/>
          <w:lang w:val="es-ES_tradnl" w:eastAsia="es-ES"/>
        </w:rPr>
        <w:t>106/2020, Tribunal Superior de Justicia del Estado; R.R.A.I.0114/2021/SICOM</w:t>
      </w:r>
      <w:r>
        <w:rPr>
          <w:rFonts w:ascii="Arial" w:eastAsia="MS Mincho" w:hAnsi="Arial" w:cs="Arial"/>
          <w:sz w:val="20"/>
          <w:szCs w:val="20"/>
          <w:lang w:val="es-ES_tradnl" w:eastAsia="es-ES"/>
        </w:rPr>
        <w:t>,</w:t>
      </w:r>
      <w:r w:rsidRPr="00654F6E">
        <w:rPr>
          <w:rFonts w:ascii="Arial" w:eastAsia="MS Mincho" w:hAnsi="Arial" w:cs="Arial"/>
          <w:sz w:val="20"/>
          <w:szCs w:val="20"/>
          <w:lang w:val="es-ES_tradnl" w:eastAsia="es-ES"/>
        </w:rPr>
        <w:t xml:space="preserve"> H. Ayuntamiento de San Agustín </w:t>
      </w:r>
      <w:proofErr w:type="spellStart"/>
      <w:r w:rsidRPr="00654F6E">
        <w:rPr>
          <w:rFonts w:ascii="Arial" w:eastAsia="MS Mincho" w:hAnsi="Arial" w:cs="Arial"/>
          <w:sz w:val="20"/>
          <w:szCs w:val="20"/>
          <w:lang w:val="es-ES_tradnl" w:eastAsia="es-ES"/>
        </w:rPr>
        <w:t>Etla</w:t>
      </w:r>
      <w:proofErr w:type="spellEnd"/>
      <w:r w:rsidRPr="00654F6E">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R.R.A.I.</w:t>
      </w:r>
      <w:r w:rsidRPr="00654F6E">
        <w:rPr>
          <w:rFonts w:ascii="Arial" w:eastAsia="MS Mincho" w:hAnsi="Arial" w:cs="Arial"/>
          <w:sz w:val="20"/>
          <w:szCs w:val="20"/>
          <w:lang w:val="es-ES_tradnl" w:eastAsia="es-ES"/>
        </w:rPr>
        <w:t>116/2020, Secretaría de Pueblos Indí</w:t>
      </w:r>
      <w:r>
        <w:rPr>
          <w:rFonts w:ascii="Arial" w:eastAsia="MS Mincho" w:hAnsi="Arial" w:cs="Arial"/>
          <w:sz w:val="20"/>
          <w:szCs w:val="20"/>
          <w:lang w:val="es-ES_tradnl" w:eastAsia="es-ES"/>
        </w:rPr>
        <w:t xml:space="preserve">genas y </w:t>
      </w:r>
      <w:proofErr w:type="spellStart"/>
      <w:r>
        <w:rPr>
          <w:rFonts w:ascii="Arial" w:eastAsia="MS Mincho" w:hAnsi="Arial" w:cs="Arial"/>
          <w:sz w:val="20"/>
          <w:szCs w:val="20"/>
          <w:lang w:val="es-ES_tradnl" w:eastAsia="es-ES"/>
        </w:rPr>
        <w:t>Afromexicano</w:t>
      </w:r>
      <w:proofErr w:type="spellEnd"/>
      <w:r>
        <w:rPr>
          <w:rFonts w:ascii="Arial" w:eastAsia="MS Mincho" w:hAnsi="Arial" w:cs="Arial"/>
          <w:sz w:val="20"/>
          <w:szCs w:val="20"/>
          <w:lang w:val="es-ES_tradnl" w:eastAsia="es-ES"/>
        </w:rPr>
        <w:t>; R.R.A.I.</w:t>
      </w:r>
      <w:r w:rsidRPr="00654F6E">
        <w:rPr>
          <w:rFonts w:ascii="Arial" w:eastAsia="MS Mincho" w:hAnsi="Arial" w:cs="Arial"/>
          <w:sz w:val="20"/>
          <w:szCs w:val="20"/>
          <w:lang w:val="es-ES_tradnl" w:eastAsia="es-ES"/>
        </w:rPr>
        <w:t>156/2020, Secretaría del Medio Ambiente, Energías y D</w:t>
      </w:r>
      <w:r>
        <w:rPr>
          <w:rFonts w:ascii="Arial" w:eastAsia="MS Mincho" w:hAnsi="Arial" w:cs="Arial"/>
          <w:sz w:val="20"/>
          <w:szCs w:val="20"/>
          <w:lang w:val="es-ES_tradnl" w:eastAsia="es-ES"/>
        </w:rPr>
        <w:t>esarrollo Sustentable; R.R.A.I.</w:t>
      </w:r>
      <w:r w:rsidRPr="00654F6E">
        <w:rPr>
          <w:rFonts w:ascii="Arial" w:eastAsia="MS Mincho" w:hAnsi="Arial" w:cs="Arial"/>
          <w:sz w:val="20"/>
          <w:szCs w:val="20"/>
          <w:lang w:val="es-ES_tradnl" w:eastAsia="es-ES"/>
        </w:rPr>
        <w:t>0208/2020/SICOM, Instituto Estatal de Educac</w:t>
      </w:r>
      <w:r>
        <w:rPr>
          <w:rFonts w:ascii="Arial" w:eastAsia="MS Mincho" w:hAnsi="Arial" w:cs="Arial"/>
          <w:sz w:val="20"/>
          <w:szCs w:val="20"/>
          <w:lang w:val="es-ES_tradnl" w:eastAsia="es-ES"/>
        </w:rPr>
        <w:t>ión Pública de Oaxaca; R.R.A.I.</w:t>
      </w:r>
      <w:r w:rsidRPr="00654F6E">
        <w:rPr>
          <w:rFonts w:ascii="Arial" w:eastAsia="MS Mincho" w:hAnsi="Arial" w:cs="Arial"/>
          <w:sz w:val="20"/>
          <w:szCs w:val="20"/>
          <w:lang w:val="es-ES_tradnl" w:eastAsia="es-ES"/>
        </w:rPr>
        <w:t>0218/2021/SICOM, H. Ayuntamiento de Sa</w:t>
      </w:r>
      <w:r>
        <w:rPr>
          <w:rFonts w:ascii="Arial" w:eastAsia="MS Mincho" w:hAnsi="Arial" w:cs="Arial"/>
          <w:sz w:val="20"/>
          <w:szCs w:val="20"/>
          <w:lang w:val="es-ES_tradnl" w:eastAsia="es-ES"/>
        </w:rPr>
        <w:t xml:space="preserve">ntiago </w:t>
      </w:r>
      <w:proofErr w:type="spellStart"/>
      <w:r>
        <w:rPr>
          <w:rFonts w:ascii="Arial" w:eastAsia="MS Mincho" w:hAnsi="Arial" w:cs="Arial"/>
          <w:sz w:val="20"/>
          <w:szCs w:val="20"/>
          <w:lang w:val="es-ES_tradnl" w:eastAsia="es-ES"/>
        </w:rPr>
        <w:t>Suchilquitongo</w:t>
      </w:r>
      <w:proofErr w:type="spellEnd"/>
      <w:r>
        <w:rPr>
          <w:rFonts w:ascii="Arial" w:eastAsia="MS Mincho" w:hAnsi="Arial" w:cs="Arial"/>
          <w:sz w:val="20"/>
          <w:szCs w:val="20"/>
          <w:lang w:val="es-ES_tradnl" w:eastAsia="es-ES"/>
        </w:rPr>
        <w:t>; R.R.A.I.</w:t>
      </w:r>
      <w:r w:rsidRPr="00654F6E">
        <w:rPr>
          <w:rFonts w:ascii="Arial" w:eastAsia="MS Mincho" w:hAnsi="Arial" w:cs="Arial"/>
          <w:sz w:val="20"/>
          <w:szCs w:val="20"/>
          <w:lang w:val="es-ES_tradnl" w:eastAsia="es-ES"/>
        </w:rPr>
        <w:t>0403/2020/SICOM, Honorable Congreso del Estado Libre y Soberano de Oaxaca, presentados por la ponencia del Comisionado Licenciado Fernando Rodolfo Gómez Cuevas</w:t>
      </w:r>
      <w:r w:rsidRPr="00654F6E">
        <w:rPr>
          <w:rFonts w:ascii="Arial" w:eastAsia="MS Mincho" w:hAnsi="Arial" w:cs="Arial"/>
          <w:color w:val="000000" w:themeColor="text1"/>
          <w:sz w:val="20"/>
          <w:szCs w:val="20"/>
          <w:lang w:val="es-ES_tradnl" w:eastAsia="es-ES"/>
        </w:rPr>
        <w:t>.</w:t>
      </w:r>
      <w:r>
        <w:rPr>
          <w:rFonts w:ascii="Arial" w:eastAsia="MS Mincho" w:hAnsi="Arial" w:cs="Arial"/>
          <w:color w:val="000000" w:themeColor="text1"/>
          <w:sz w:val="20"/>
          <w:szCs w:val="20"/>
          <w:lang w:val="es-ES_tradnl" w:eastAsia="es-ES"/>
        </w:rPr>
        <w:t xml:space="preserve">- - - - </w:t>
      </w:r>
    </w:p>
    <w:p w14:paraId="6138128A" w14:textId="08F25FAB" w:rsidR="00FD6352" w:rsidRPr="00654F6E"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761FC9">
        <w:rPr>
          <w:rFonts w:ascii="Arial" w:eastAsia="MS Mincho" w:hAnsi="Arial" w:cs="Arial"/>
          <w:sz w:val="20"/>
          <w:szCs w:val="20"/>
          <w:lang w:val="es-ES_tradnl" w:eastAsia="es-ES"/>
        </w:rPr>
        <w:t>Aprobación de los proyectos de resolución de los recursos</w:t>
      </w:r>
      <w:r>
        <w:rPr>
          <w:rFonts w:ascii="Arial" w:eastAsia="MS Mincho" w:hAnsi="Arial" w:cs="Arial"/>
          <w:sz w:val="20"/>
          <w:szCs w:val="20"/>
          <w:lang w:val="es-ES_tradnl" w:eastAsia="es-ES"/>
        </w:rPr>
        <w:t xml:space="preserve"> de revisión números </w:t>
      </w:r>
      <w:r w:rsidRPr="00A209F3">
        <w:rPr>
          <w:rFonts w:ascii="Arial" w:eastAsia="MS Mincho" w:hAnsi="Arial" w:cs="Arial"/>
          <w:sz w:val="20"/>
          <w:szCs w:val="20"/>
          <w:lang w:val="es-ES_tradnl" w:eastAsia="es-ES"/>
        </w:rPr>
        <w:t>R.R.A.I.011/2021</w:t>
      </w:r>
      <w:r w:rsidRPr="00654F6E">
        <w:rPr>
          <w:rFonts w:ascii="Arial" w:eastAsia="MS Mincho" w:hAnsi="Arial" w:cs="Arial"/>
          <w:sz w:val="20"/>
          <w:szCs w:val="20"/>
          <w:lang w:val="es-ES_tradnl" w:eastAsia="es-ES"/>
        </w:rPr>
        <w:t xml:space="preserve">, </w:t>
      </w:r>
      <w:r w:rsidRPr="00A209F3">
        <w:rPr>
          <w:rFonts w:ascii="Arial" w:eastAsia="MS Mincho" w:hAnsi="Arial" w:cs="Arial"/>
          <w:sz w:val="20"/>
          <w:szCs w:val="20"/>
          <w:lang w:val="es-ES_tradnl" w:eastAsia="es-ES"/>
        </w:rPr>
        <w:t>R.R.A.I.013/2021,</w:t>
      </w:r>
      <w:r w:rsidRPr="00131D6C">
        <w:rPr>
          <w:rFonts w:ascii="Arial" w:eastAsia="MS Mincho" w:hAnsi="Arial" w:cs="Arial"/>
          <w:sz w:val="20"/>
          <w:szCs w:val="20"/>
          <w:lang w:val="es-ES_tradnl" w:eastAsia="es-ES"/>
        </w:rPr>
        <w:t xml:space="preserve"> </w:t>
      </w:r>
      <w:r w:rsidRPr="000D0C12">
        <w:rPr>
          <w:rFonts w:ascii="Arial" w:eastAsia="MS Mincho" w:hAnsi="Arial" w:cs="Arial"/>
          <w:sz w:val="20"/>
          <w:szCs w:val="20"/>
          <w:lang w:val="es-ES_tradnl" w:eastAsia="es-ES"/>
        </w:rPr>
        <w:t>R.R.A.I.031/2021</w:t>
      </w:r>
      <w:r>
        <w:rPr>
          <w:rFonts w:ascii="Arial" w:eastAsia="MS Mincho" w:hAnsi="Arial" w:cs="Arial"/>
          <w:sz w:val="20"/>
          <w:szCs w:val="20"/>
          <w:lang w:val="es-ES_tradnl" w:eastAsia="es-ES"/>
        </w:rPr>
        <w:t xml:space="preserve">, </w:t>
      </w:r>
      <w:r w:rsidRPr="000D0C12">
        <w:rPr>
          <w:rFonts w:ascii="Arial" w:eastAsia="MS Mincho" w:hAnsi="Arial" w:cs="Arial"/>
          <w:sz w:val="20"/>
          <w:szCs w:val="20"/>
          <w:lang w:val="es-ES_tradnl" w:eastAsia="es-ES"/>
        </w:rPr>
        <w:t>R.R.A.I.037/2021,</w:t>
      </w:r>
      <w:r w:rsidRPr="00131D6C">
        <w:rPr>
          <w:rFonts w:ascii="Arial" w:eastAsia="MS Mincho" w:hAnsi="Arial" w:cs="Arial"/>
          <w:sz w:val="20"/>
          <w:szCs w:val="20"/>
          <w:lang w:val="es-ES_tradnl" w:eastAsia="es-ES"/>
        </w:rPr>
        <w:t xml:space="preserve"> </w:t>
      </w:r>
      <w:r w:rsidRPr="000D0C12">
        <w:rPr>
          <w:rFonts w:ascii="Arial" w:eastAsia="MS Mincho" w:hAnsi="Arial" w:cs="Arial"/>
          <w:sz w:val="20"/>
          <w:szCs w:val="20"/>
          <w:lang w:val="es-ES_tradnl" w:eastAsia="es-ES"/>
        </w:rPr>
        <w:t>R.R.A.I.189/2020,</w:t>
      </w:r>
      <w:r>
        <w:rPr>
          <w:rFonts w:ascii="Arial" w:eastAsia="MS Mincho" w:hAnsi="Arial" w:cs="Arial"/>
          <w:sz w:val="20"/>
          <w:szCs w:val="20"/>
          <w:lang w:val="es-ES_tradnl" w:eastAsia="es-ES"/>
        </w:rPr>
        <w:t xml:space="preserve"> </w:t>
      </w:r>
      <w:r w:rsidRPr="000D0C12">
        <w:rPr>
          <w:rFonts w:ascii="Arial" w:eastAsia="MS Mincho" w:hAnsi="Arial" w:cs="Arial"/>
          <w:sz w:val="20"/>
          <w:szCs w:val="20"/>
          <w:lang w:val="es-ES_tradnl" w:eastAsia="es-ES"/>
        </w:rPr>
        <w:t>R.R.A.I.0243/2021/SICOM</w:t>
      </w:r>
      <w:r w:rsidRPr="00654F6E">
        <w:rPr>
          <w:rFonts w:ascii="Arial" w:eastAsia="MS Mincho" w:hAnsi="Arial" w:cs="Arial"/>
          <w:sz w:val="20"/>
          <w:szCs w:val="20"/>
          <w:lang w:val="es-ES_tradnl" w:eastAsia="es-ES"/>
        </w:rPr>
        <w:t xml:space="preserve"> H.</w:t>
      </w:r>
      <w:r>
        <w:rPr>
          <w:rFonts w:ascii="Arial" w:eastAsia="MS Mincho" w:hAnsi="Arial" w:cs="Arial"/>
          <w:sz w:val="20"/>
          <w:szCs w:val="20"/>
          <w:lang w:val="es-ES_tradnl" w:eastAsia="es-ES"/>
        </w:rPr>
        <w:t xml:space="preserve"> Ayuntamiento de Ciudad </w:t>
      </w:r>
      <w:proofErr w:type="spellStart"/>
      <w:r>
        <w:rPr>
          <w:rFonts w:ascii="Arial" w:eastAsia="MS Mincho" w:hAnsi="Arial" w:cs="Arial"/>
          <w:sz w:val="20"/>
          <w:szCs w:val="20"/>
          <w:lang w:val="es-ES_tradnl" w:eastAsia="es-ES"/>
        </w:rPr>
        <w:t>Ixtepec</w:t>
      </w:r>
      <w:proofErr w:type="spellEnd"/>
      <w:r>
        <w:rPr>
          <w:rFonts w:ascii="Arial" w:eastAsia="MS Mincho" w:hAnsi="Arial" w:cs="Arial"/>
          <w:sz w:val="20"/>
          <w:szCs w:val="20"/>
          <w:lang w:val="es-ES_tradnl" w:eastAsia="es-ES"/>
        </w:rPr>
        <w:t xml:space="preserve">; </w:t>
      </w:r>
      <w:r w:rsidRPr="00A209F3">
        <w:rPr>
          <w:rFonts w:ascii="Arial" w:eastAsia="MS Mincho" w:hAnsi="Arial" w:cs="Arial"/>
          <w:sz w:val="20"/>
          <w:szCs w:val="20"/>
          <w:lang w:val="es-ES_tradnl" w:eastAsia="es-ES"/>
        </w:rPr>
        <w:t>R.R.A.I.0021/2021/SICOM</w:t>
      </w:r>
      <w:r w:rsidRPr="00654F6E">
        <w:rPr>
          <w:rFonts w:ascii="Arial" w:eastAsia="MS Mincho" w:hAnsi="Arial" w:cs="Arial"/>
          <w:sz w:val="20"/>
          <w:szCs w:val="20"/>
          <w:lang w:val="es-ES_tradnl" w:eastAsia="es-ES"/>
        </w:rPr>
        <w:t xml:space="preserve">, Secretaría de Seguridad Pública; </w:t>
      </w:r>
      <w:r w:rsidRPr="00A209F3">
        <w:rPr>
          <w:rFonts w:ascii="Arial" w:eastAsia="MS Mincho" w:hAnsi="Arial" w:cs="Arial"/>
          <w:sz w:val="20"/>
          <w:szCs w:val="20"/>
          <w:lang w:val="es-ES_tradnl" w:eastAsia="es-ES"/>
        </w:rPr>
        <w:t>R.R.A.I.021/2020</w:t>
      </w:r>
      <w:r w:rsidRPr="00654F6E">
        <w:rPr>
          <w:rFonts w:ascii="Arial" w:eastAsia="MS Mincho" w:hAnsi="Arial" w:cs="Arial"/>
          <w:sz w:val="20"/>
          <w:szCs w:val="20"/>
          <w:lang w:val="es-ES_tradnl" w:eastAsia="es-ES"/>
        </w:rPr>
        <w:t xml:space="preserve">, H. Ayuntamiento de Santa Lucía del Camino; </w:t>
      </w:r>
      <w:r w:rsidRPr="000D0C12">
        <w:rPr>
          <w:rFonts w:ascii="Arial" w:eastAsia="MS Mincho" w:hAnsi="Arial" w:cs="Arial"/>
          <w:sz w:val="20"/>
          <w:szCs w:val="20"/>
          <w:lang w:val="es-ES_tradnl" w:eastAsia="es-ES"/>
        </w:rPr>
        <w:t>R.R.A.I.025/2021</w:t>
      </w:r>
      <w:r w:rsidRPr="00654F6E">
        <w:rPr>
          <w:rFonts w:ascii="Arial" w:eastAsia="MS Mincho" w:hAnsi="Arial" w:cs="Arial"/>
          <w:sz w:val="20"/>
          <w:szCs w:val="20"/>
          <w:lang w:val="es-ES_tradnl" w:eastAsia="es-ES"/>
        </w:rPr>
        <w:t xml:space="preserve">, Instituto Estatal de Educación para Adultos; </w:t>
      </w:r>
      <w:r w:rsidRPr="000D0C12">
        <w:rPr>
          <w:rFonts w:ascii="Arial" w:eastAsia="MS Mincho" w:hAnsi="Arial" w:cs="Arial"/>
          <w:sz w:val="20"/>
          <w:szCs w:val="20"/>
          <w:lang w:val="es-ES_tradnl" w:eastAsia="es-ES"/>
        </w:rPr>
        <w:t>R.R.A.I.0051/2021/SICOM</w:t>
      </w:r>
      <w:r w:rsidRPr="00654F6E">
        <w:rPr>
          <w:rFonts w:ascii="Arial" w:eastAsia="MS Mincho" w:hAnsi="Arial" w:cs="Arial"/>
          <w:sz w:val="20"/>
          <w:szCs w:val="20"/>
          <w:lang w:val="es-ES_tradnl" w:eastAsia="es-ES"/>
        </w:rPr>
        <w:t xml:space="preserve">, Honorable Congreso del Estado Libre y Soberano de Oaxaca; </w:t>
      </w:r>
      <w:r w:rsidRPr="000D0C12">
        <w:rPr>
          <w:rFonts w:ascii="Arial" w:eastAsia="MS Mincho" w:hAnsi="Arial" w:cs="Arial"/>
          <w:sz w:val="20"/>
          <w:szCs w:val="20"/>
          <w:lang w:val="es-ES_tradnl" w:eastAsia="es-ES"/>
        </w:rPr>
        <w:t>R.R.A.I.053/2021</w:t>
      </w:r>
      <w:r>
        <w:rPr>
          <w:rFonts w:ascii="Arial" w:eastAsia="MS Mincho" w:hAnsi="Arial" w:cs="Arial"/>
          <w:sz w:val="20"/>
          <w:szCs w:val="20"/>
          <w:lang w:val="es-ES_tradnl" w:eastAsia="es-ES"/>
        </w:rPr>
        <w:t xml:space="preserve"> y sus acumulados</w:t>
      </w:r>
      <w:r w:rsidRPr="00654F6E">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R.R.A.I.</w:t>
      </w:r>
      <w:r w:rsidRPr="00654F6E">
        <w:rPr>
          <w:rFonts w:ascii="Arial" w:eastAsia="MS Mincho" w:hAnsi="Arial" w:cs="Arial"/>
          <w:sz w:val="20"/>
          <w:szCs w:val="20"/>
          <w:lang w:val="es-ES_tradnl" w:eastAsia="es-ES"/>
        </w:rPr>
        <w:t>055/2021</w:t>
      </w:r>
      <w:r>
        <w:rPr>
          <w:rFonts w:ascii="Arial" w:eastAsia="MS Mincho" w:hAnsi="Arial" w:cs="Arial"/>
          <w:sz w:val="20"/>
          <w:szCs w:val="20"/>
          <w:lang w:val="es-ES_tradnl" w:eastAsia="es-ES"/>
        </w:rPr>
        <w:t xml:space="preserve"> y R.R.A.I.057/2021, </w:t>
      </w:r>
      <w:r w:rsidRPr="00654F6E">
        <w:rPr>
          <w:rFonts w:ascii="Arial" w:eastAsia="MS Mincho" w:hAnsi="Arial" w:cs="Arial"/>
          <w:sz w:val="20"/>
          <w:szCs w:val="20"/>
          <w:lang w:val="es-ES_tradnl" w:eastAsia="es-ES"/>
        </w:rPr>
        <w:t>Secretaría General de Gobierno</w:t>
      </w:r>
      <w:r>
        <w:rPr>
          <w:rFonts w:ascii="Arial" w:eastAsia="MS Mincho" w:hAnsi="Arial" w:cs="Arial"/>
          <w:sz w:val="20"/>
          <w:szCs w:val="20"/>
          <w:lang w:val="es-ES_tradnl" w:eastAsia="es-ES"/>
        </w:rPr>
        <w:t>;</w:t>
      </w:r>
      <w:r w:rsidRPr="00654F6E">
        <w:rPr>
          <w:rFonts w:ascii="Arial" w:eastAsia="MS Mincho" w:hAnsi="Arial" w:cs="Arial"/>
          <w:sz w:val="20"/>
          <w:szCs w:val="20"/>
          <w:lang w:val="es-ES_tradnl" w:eastAsia="es-ES"/>
        </w:rPr>
        <w:t xml:space="preserve"> </w:t>
      </w:r>
      <w:r w:rsidRPr="000D0C12">
        <w:rPr>
          <w:rFonts w:ascii="Arial" w:eastAsia="MS Mincho" w:hAnsi="Arial" w:cs="Arial"/>
          <w:sz w:val="20"/>
          <w:szCs w:val="20"/>
          <w:lang w:val="es-ES_tradnl" w:eastAsia="es-ES"/>
        </w:rPr>
        <w:t>R.R.A.I.0061/2021/SICOM</w:t>
      </w:r>
      <w:r w:rsidRPr="00654F6E">
        <w:rPr>
          <w:rFonts w:ascii="Arial" w:eastAsia="MS Mincho" w:hAnsi="Arial" w:cs="Arial"/>
          <w:sz w:val="20"/>
          <w:szCs w:val="20"/>
          <w:lang w:val="es-ES_tradnl" w:eastAsia="es-ES"/>
        </w:rPr>
        <w:t xml:space="preserve">, Secretaría General de Gobierno; </w:t>
      </w:r>
      <w:r w:rsidRPr="000D0C12">
        <w:rPr>
          <w:rFonts w:ascii="Arial" w:eastAsia="MS Mincho" w:hAnsi="Arial" w:cs="Arial"/>
          <w:sz w:val="20"/>
          <w:szCs w:val="20"/>
          <w:lang w:val="es-ES_tradnl" w:eastAsia="es-ES"/>
        </w:rPr>
        <w:t>R.R.A.I.0141/2021/SICOM, R.R.A.I.0173/2021/SICOM</w:t>
      </w:r>
      <w:r w:rsidRPr="00654F6E">
        <w:rPr>
          <w:rFonts w:ascii="Arial" w:eastAsia="MS Mincho" w:hAnsi="Arial" w:cs="Arial"/>
          <w:sz w:val="20"/>
          <w:szCs w:val="20"/>
          <w:lang w:val="es-ES_tradnl" w:eastAsia="es-ES"/>
        </w:rPr>
        <w:t xml:space="preserve">, </w:t>
      </w:r>
      <w:r w:rsidRPr="000D0C12">
        <w:rPr>
          <w:rFonts w:ascii="Arial" w:eastAsia="MS Mincho" w:hAnsi="Arial" w:cs="Arial"/>
          <w:sz w:val="20"/>
          <w:szCs w:val="20"/>
          <w:lang w:val="es-ES_tradnl" w:eastAsia="es-ES"/>
        </w:rPr>
        <w:t>R.R.A.I.0203/2021/SICOM</w:t>
      </w:r>
      <w:r w:rsidRPr="00654F6E">
        <w:rPr>
          <w:rFonts w:ascii="Arial" w:eastAsia="MS Mincho" w:hAnsi="Arial" w:cs="Arial"/>
          <w:sz w:val="20"/>
          <w:szCs w:val="20"/>
          <w:lang w:val="es-ES_tradnl" w:eastAsia="es-ES"/>
        </w:rPr>
        <w:t xml:space="preserve"> </w:t>
      </w:r>
      <w:r w:rsidRPr="000D0C12">
        <w:rPr>
          <w:rFonts w:ascii="Arial" w:eastAsia="MS Mincho" w:hAnsi="Arial" w:cs="Arial"/>
          <w:sz w:val="20"/>
          <w:szCs w:val="20"/>
          <w:lang w:val="es-ES_tradnl" w:eastAsia="es-ES"/>
        </w:rPr>
        <w:t>R.R.A.I.0480/2020/SICOM</w:t>
      </w:r>
      <w:r>
        <w:rPr>
          <w:rFonts w:ascii="Arial" w:eastAsia="MS Mincho" w:hAnsi="Arial" w:cs="Arial"/>
          <w:sz w:val="20"/>
          <w:szCs w:val="20"/>
          <w:lang w:val="es-ES_tradnl" w:eastAsia="es-ES"/>
        </w:rPr>
        <w:t>,</w:t>
      </w:r>
      <w:r w:rsidRPr="00654F6E">
        <w:rPr>
          <w:rFonts w:ascii="Arial" w:eastAsia="MS Mincho" w:hAnsi="Arial" w:cs="Arial"/>
          <w:sz w:val="20"/>
          <w:szCs w:val="20"/>
          <w:lang w:val="es-ES_tradnl" w:eastAsia="es-ES"/>
        </w:rPr>
        <w:t xml:space="preserve"> Universidad Autónoma Benito Juárez de Oaxaca;</w:t>
      </w:r>
      <w:r>
        <w:rPr>
          <w:rFonts w:ascii="Arial" w:eastAsia="MS Mincho" w:hAnsi="Arial" w:cs="Arial"/>
          <w:sz w:val="20"/>
          <w:szCs w:val="20"/>
          <w:lang w:val="es-ES_tradnl" w:eastAsia="es-ES"/>
        </w:rPr>
        <w:t xml:space="preserve"> </w:t>
      </w:r>
      <w:r w:rsidRPr="000D0C12">
        <w:rPr>
          <w:rFonts w:ascii="Arial" w:eastAsia="MS Mincho" w:hAnsi="Arial" w:cs="Arial"/>
          <w:sz w:val="20"/>
          <w:szCs w:val="20"/>
          <w:lang w:val="es-ES_tradnl" w:eastAsia="es-ES"/>
        </w:rPr>
        <w:t>R.R.A.I.181/2020</w:t>
      </w:r>
      <w:r w:rsidRPr="00654F6E">
        <w:rPr>
          <w:rFonts w:ascii="Arial" w:eastAsia="MS Mincho" w:hAnsi="Arial" w:cs="Arial"/>
          <w:sz w:val="20"/>
          <w:szCs w:val="20"/>
          <w:lang w:val="es-ES_tradnl" w:eastAsia="es-ES"/>
        </w:rPr>
        <w:t xml:space="preserve">, H. Ayuntamiento de la Heroica Ciudad de Juchitán de Zaragoza; presentados por la ponencia de la Comisionada Maestra María Antonieta Velásquez </w:t>
      </w:r>
      <w:proofErr w:type="spellStart"/>
      <w:r w:rsidRPr="00654F6E">
        <w:rPr>
          <w:rFonts w:ascii="Arial" w:eastAsia="MS Mincho" w:hAnsi="Arial" w:cs="Arial"/>
          <w:sz w:val="20"/>
          <w:szCs w:val="20"/>
          <w:lang w:val="es-ES_tradnl" w:eastAsia="es-ES"/>
        </w:rPr>
        <w:t>Chagoya</w:t>
      </w:r>
      <w:proofErr w:type="spellEnd"/>
      <w:r>
        <w:rPr>
          <w:rFonts w:ascii="Arial" w:eastAsia="MS Mincho" w:hAnsi="Arial" w:cs="Arial"/>
          <w:sz w:val="20"/>
          <w:szCs w:val="20"/>
          <w:lang w:val="es-ES_tradnl" w:eastAsia="es-ES"/>
        </w:rPr>
        <w:t xml:space="preserve">.- - - - - - - - - - - - - - - - - - - - - - - - - - - - - - - - - - - - - - - - - - - - - - - - - - - - - - - - </w:t>
      </w:r>
    </w:p>
    <w:p w14:paraId="3F2C254E" w14:textId="0255604A" w:rsidR="00FD6352"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color w:val="000000" w:themeColor="text1"/>
          <w:sz w:val="20"/>
          <w:szCs w:val="20"/>
          <w:lang w:val="es-ES_tradnl" w:eastAsia="es-ES"/>
        </w:rPr>
        <w:t>Aprobación del Acuerdo ACDO/CG/IAIP/037/2021</w:t>
      </w:r>
      <w:r w:rsidRPr="00063FDC">
        <w:rPr>
          <w:rFonts w:ascii="Arial" w:eastAsia="MS Mincho" w:hAnsi="Arial" w:cs="Arial"/>
          <w:color w:val="000000" w:themeColor="text1"/>
          <w:sz w:val="20"/>
          <w:szCs w:val="20"/>
          <w:lang w:val="es-ES_tradnl" w:eastAsia="es-ES"/>
        </w:rPr>
        <w:t xml:space="preserve"> </w:t>
      </w:r>
      <w:r w:rsidRPr="002B25C6">
        <w:rPr>
          <w:rFonts w:ascii="Arial" w:eastAsia="MS Mincho" w:hAnsi="Arial" w:cs="Arial"/>
          <w:color w:val="000000" w:themeColor="text1"/>
          <w:sz w:val="20"/>
          <w:szCs w:val="20"/>
          <w:lang w:val="es-ES_tradnl" w:eastAsia="es-ES"/>
        </w:rPr>
        <w:t>del Consejo General del Instituto de Acceso a la Información Pública y Protección de Datos Personales, m</w:t>
      </w:r>
      <w:r>
        <w:rPr>
          <w:rFonts w:ascii="Arial" w:eastAsia="MS Mincho" w:hAnsi="Arial" w:cs="Arial"/>
          <w:color w:val="000000" w:themeColor="text1"/>
          <w:sz w:val="20"/>
          <w:szCs w:val="20"/>
          <w:lang w:val="es-ES_tradnl" w:eastAsia="es-ES"/>
        </w:rPr>
        <w:t>ediante el cual aprueban doce</w:t>
      </w:r>
      <w:r w:rsidRPr="002B25C6">
        <w:rPr>
          <w:rFonts w:ascii="Arial" w:eastAsia="MS Mincho" w:hAnsi="Arial" w:cs="Arial"/>
          <w:color w:val="000000" w:themeColor="text1"/>
          <w:sz w:val="20"/>
          <w:szCs w:val="20"/>
          <w:lang w:val="es-ES_tradnl" w:eastAsia="es-ES"/>
        </w:rPr>
        <w:t xml:space="preserve"> d</w:t>
      </w:r>
      <w:r>
        <w:rPr>
          <w:rFonts w:ascii="Arial" w:eastAsia="MS Mincho" w:hAnsi="Arial" w:cs="Arial"/>
          <w:color w:val="000000" w:themeColor="text1"/>
          <w:sz w:val="20"/>
          <w:szCs w:val="20"/>
          <w:lang w:val="es-ES_tradnl" w:eastAsia="es-ES"/>
        </w:rPr>
        <w:t>ictámenes de cumplimiento y cinco</w:t>
      </w:r>
      <w:r w:rsidRPr="002B25C6">
        <w:rPr>
          <w:rFonts w:ascii="Arial" w:eastAsia="MS Mincho" w:hAnsi="Arial" w:cs="Arial"/>
          <w:color w:val="000000" w:themeColor="text1"/>
          <w:sz w:val="20"/>
          <w:szCs w:val="20"/>
          <w:lang w:val="es-ES_tradnl" w:eastAsia="es-ES"/>
        </w:rPr>
        <w:t xml:space="preserve"> dictámenes de incumplimiento con los resultados de la verificación virtual 2021 de las obligaciones de transparencia, que emite la Supervisión de Evaluación de Archivo y D</w:t>
      </w:r>
      <w:r>
        <w:rPr>
          <w:rFonts w:ascii="Arial" w:eastAsia="MS Mincho" w:hAnsi="Arial" w:cs="Arial"/>
          <w:color w:val="000000" w:themeColor="text1"/>
          <w:sz w:val="20"/>
          <w:szCs w:val="20"/>
          <w:lang w:val="es-ES_tradnl" w:eastAsia="es-ES"/>
        </w:rPr>
        <w:t>atos Personales, adscrita a la D</w:t>
      </w:r>
      <w:r w:rsidRPr="002B25C6">
        <w:rPr>
          <w:rFonts w:ascii="Arial" w:eastAsia="MS Mincho" w:hAnsi="Arial" w:cs="Arial"/>
          <w:color w:val="000000" w:themeColor="text1"/>
          <w:sz w:val="20"/>
          <w:szCs w:val="20"/>
          <w:lang w:val="es-ES_tradnl" w:eastAsia="es-ES"/>
        </w:rPr>
        <w:t>irección de Comunicación, Capacitación, Evaluación, Archivo y Datos Personales.</w:t>
      </w:r>
      <w:r>
        <w:rPr>
          <w:rFonts w:ascii="Arial" w:eastAsia="MS Mincho" w:hAnsi="Arial" w:cs="Arial"/>
          <w:color w:val="000000" w:themeColor="text1"/>
          <w:sz w:val="20"/>
          <w:szCs w:val="20"/>
          <w:lang w:val="es-ES_tradnl" w:eastAsia="es-ES"/>
        </w:rPr>
        <w:t xml:space="preserve">- - - - - - - - - - - - - - - - - - - - - - - - - - - - - - - - - - - - - - - - - - </w:t>
      </w:r>
    </w:p>
    <w:p w14:paraId="1B9FEDC4" w14:textId="77362202" w:rsidR="00FD6352"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103FA6">
        <w:rPr>
          <w:rFonts w:ascii="Arial" w:eastAsia="MS Mincho" w:hAnsi="Arial" w:cs="Arial"/>
          <w:sz w:val="20"/>
          <w:szCs w:val="20"/>
          <w:lang w:val="es-ES_tradnl" w:eastAsia="es-ES"/>
        </w:rPr>
        <w:t xml:space="preserve">Aprobación del Acuerdo ACDO/CG/IAIP/038/2021 que emite el Consejo General del Instituto de Acceso a la Información Pública y Protección de Datos Personales, mediante el cual se aprueba el dictamen que emite la Dirección de Asuntos Jurídicos del Instituto de Acceso a la Información </w:t>
      </w:r>
      <w:r w:rsidRPr="00103FA6">
        <w:rPr>
          <w:rFonts w:ascii="Arial" w:eastAsia="MS Mincho" w:hAnsi="Arial" w:cs="Arial"/>
          <w:sz w:val="20"/>
          <w:szCs w:val="20"/>
          <w:lang w:val="es-ES_tradnl" w:eastAsia="es-ES"/>
        </w:rPr>
        <w:lastRenderedPageBreak/>
        <w:t>Pública y Protección de Datos Personales, de modificaciones en las unidades administrativas de la tabla de aplicabilidad integral del sujeto obligado secretaría de movilidad.</w:t>
      </w:r>
      <w:r>
        <w:rPr>
          <w:rFonts w:ascii="Arial" w:eastAsia="MS Mincho" w:hAnsi="Arial" w:cs="Arial"/>
          <w:sz w:val="20"/>
          <w:szCs w:val="20"/>
          <w:lang w:val="es-ES_tradnl" w:eastAsia="es-ES"/>
        </w:rPr>
        <w:t xml:space="preserve">- - - - - - - - - - - - - - - - </w:t>
      </w:r>
    </w:p>
    <w:p w14:paraId="6171362B" w14:textId="55020023" w:rsidR="00FD6352" w:rsidRPr="00103FA6"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103FA6">
        <w:rPr>
          <w:rFonts w:ascii="Arial" w:eastAsia="MS Mincho" w:hAnsi="Arial" w:cs="Arial"/>
          <w:color w:val="000000" w:themeColor="text1"/>
          <w:sz w:val="20"/>
          <w:szCs w:val="20"/>
          <w:lang w:val="es-ES_tradnl" w:eastAsia="es-ES"/>
        </w:rPr>
        <w:t>Aprobación del Acuerdo ACDO/CG/IAIP/039/2021 que emite el Consejo General del Instituto de Acceso a la Información Pública y Protección de Datos Personales, mediante el cual se aprueba el dictamen que emite la Dirección de Asuntos Jurídicos del Instituto de Acceso a la Información Pública y Protección de Datos Personales, para la desincorporación del sujeto obligado “Jefatura de la Gubernatura”, del padrón de sujetos obligados de la entidad.</w:t>
      </w:r>
      <w:r>
        <w:rPr>
          <w:rFonts w:ascii="Arial" w:eastAsia="MS Mincho" w:hAnsi="Arial" w:cs="Arial"/>
          <w:color w:val="000000" w:themeColor="text1"/>
          <w:sz w:val="20"/>
          <w:szCs w:val="20"/>
          <w:lang w:val="es-ES_tradnl" w:eastAsia="es-ES"/>
        </w:rPr>
        <w:t xml:space="preserve">- - - - - - - - - - - - - - - - - - - - - - - </w:t>
      </w:r>
    </w:p>
    <w:p w14:paraId="4F37F1C7" w14:textId="43AA35F0" w:rsidR="00FD6352"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103FA6">
        <w:rPr>
          <w:rFonts w:ascii="Arial" w:eastAsia="MS Mincho" w:hAnsi="Arial" w:cs="Arial"/>
          <w:color w:val="000000" w:themeColor="text1"/>
          <w:sz w:val="20"/>
          <w:szCs w:val="20"/>
          <w:lang w:val="es-ES_tradnl" w:eastAsia="es-ES"/>
        </w:rPr>
        <w:t>Aprobación del Acuerdo ACDO/CG/IAIP/040/2021 que emite el Consejo General del Instituto de Acceso a la Información Pública y Protección de Datos Personales, mediante el cual se aprueba el dictamen que emite la Dirección de Asuntos Jurídicos de este Órgano Garante para la validación por el Consejo General, de la tabla de aplicabilidad integral, relativa a las obligaciones de transparencia comunes, específicas, adicionales y locales, del sujeto obligado municipio de San Dionisio Ocotlán, Oaxaca.</w:t>
      </w:r>
      <w:r>
        <w:rPr>
          <w:rFonts w:ascii="Arial" w:eastAsia="MS Mincho" w:hAnsi="Arial" w:cs="Arial"/>
          <w:color w:val="000000" w:themeColor="text1"/>
          <w:sz w:val="20"/>
          <w:szCs w:val="20"/>
          <w:lang w:val="es-ES_tradnl" w:eastAsia="es-ES"/>
        </w:rPr>
        <w:t xml:space="preserve">- - - - - - - - - - - - - - - - - - - - - - - - - - - - - - - - - - - - - - - - - - - - - - - - - - - - </w:t>
      </w:r>
    </w:p>
    <w:p w14:paraId="3043372F" w14:textId="6AB6EC36" w:rsidR="00FD6352"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50026D">
        <w:rPr>
          <w:rFonts w:ascii="Arial" w:eastAsia="MS Mincho" w:hAnsi="Arial" w:cs="Arial"/>
          <w:color w:val="000000" w:themeColor="text1"/>
          <w:sz w:val="20"/>
          <w:szCs w:val="20"/>
          <w:lang w:val="es-ES_tradnl" w:eastAsia="es-ES"/>
        </w:rPr>
        <w:t xml:space="preserve">Aprobación del Acuerdo ACDO/CG/IAIP/041/2021 del Consejo General del Instituto de Acceso a la Información Pública y Protección de Datos Personales, mediante el cual se aprueban multas como medida de apremio que serán impuestas a los servidores públicos responsables del H. Ayuntamiento de Ciudad </w:t>
      </w:r>
      <w:proofErr w:type="spellStart"/>
      <w:r w:rsidRPr="0050026D">
        <w:rPr>
          <w:rFonts w:ascii="Arial" w:eastAsia="MS Mincho" w:hAnsi="Arial" w:cs="Arial"/>
          <w:color w:val="000000" w:themeColor="text1"/>
          <w:sz w:val="20"/>
          <w:szCs w:val="20"/>
          <w:lang w:val="es-ES_tradnl" w:eastAsia="es-ES"/>
        </w:rPr>
        <w:t>Ixtepec</w:t>
      </w:r>
      <w:proofErr w:type="spellEnd"/>
      <w:r w:rsidRPr="0050026D">
        <w:rPr>
          <w:rFonts w:ascii="Arial" w:eastAsia="MS Mincho" w:hAnsi="Arial" w:cs="Arial"/>
          <w:color w:val="000000" w:themeColor="text1"/>
          <w:sz w:val="20"/>
          <w:szCs w:val="20"/>
          <w:lang w:val="es-ES_tradnl" w:eastAsia="es-ES"/>
        </w:rPr>
        <w:t xml:space="preserve">, H. Ayuntamiento de Juchitán de Zaragoza, H. Ayuntamiento de Salina Cruz, y H. Ayuntamiento de Asunción </w:t>
      </w:r>
      <w:proofErr w:type="spellStart"/>
      <w:r w:rsidRPr="0050026D">
        <w:rPr>
          <w:rFonts w:ascii="Arial" w:eastAsia="MS Mincho" w:hAnsi="Arial" w:cs="Arial"/>
          <w:color w:val="000000" w:themeColor="text1"/>
          <w:sz w:val="20"/>
          <w:szCs w:val="20"/>
          <w:lang w:val="es-ES_tradnl" w:eastAsia="es-ES"/>
        </w:rPr>
        <w:t>Nochixtlán</w:t>
      </w:r>
      <w:proofErr w:type="spellEnd"/>
      <w:r w:rsidRPr="0050026D">
        <w:rPr>
          <w:rFonts w:ascii="Arial" w:eastAsia="MS Mincho" w:hAnsi="Arial" w:cs="Arial"/>
          <w:color w:val="000000" w:themeColor="text1"/>
          <w:sz w:val="20"/>
          <w:szCs w:val="20"/>
          <w:lang w:val="es-ES_tradnl" w:eastAsia="es-ES"/>
        </w:rPr>
        <w:t>, por no dar cumplimiento a las resoluciones dictadas en los recursos de revisión.</w:t>
      </w:r>
      <w:r>
        <w:rPr>
          <w:rFonts w:ascii="Arial" w:eastAsia="MS Mincho" w:hAnsi="Arial" w:cs="Arial"/>
          <w:color w:val="000000" w:themeColor="text1"/>
          <w:sz w:val="20"/>
          <w:szCs w:val="20"/>
          <w:lang w:val="es-ES_tradnl" w:eastAsia="es-ES"/>
        </w:rPr>
        <w:t xml:space="preserve">- - - - - - - - - - - - - - - - - - - - - - - - - - - - - - - - - - - - - - - - - - - - - </w:t>
      </w:r>
    </w:p>
    <w:p w14:paraId="1DA8E263" w14:textId="7D740CF3" w:rsidR="00FD6352" w:rsidRPr="0050026D"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50026D">
        <w:rPr>
          <w:rFonts w:ascii="Arial" w:eastAsia="MS Mincho" w:hAnsi="Arial" w:cs="Arial"/>
          <w:color w:val="000000" w:themeColor="text1"/>
          <w:sz w:val="20"/>
          <w:szCs w:val="20"/>
          <w:lang w:val="es-ES_tradnl" w:eastAsia="es-ES"/>
        </w:rPr>
        <w:t>Aprobación del Acuerdo ACDO/CG/IAIP/042/2021 que emite el Consejo General del Instituto de Acceso a la Información Pública y Protección de Datos Personales, mediante el cual se aprueban el dictamen que emite la Dirección de Asuntos Jurídicos de este Órgano Garante para la validación por el Consejo General, de las modificaciones a la tabla de aplicabilidad integral, relativa a las obligaciones de transparencia comunes, específicas, adicionales y locales, del sujeto obligado Instituto de Acceso a la Información Pública y Protección de Datos Personales.</w:t>
      </w:r>
      <w:r>
        <w:rPr>
          <w:rFonts w:ascii="Arial" w:eastAsia="MS Mincho" w:hAnsi="Arial" w:cs="Arial"/>
          <w:color w:val="000000" w:themeColor="text1"/>
          <w:sz w:val="20"/>
          <w:szCs w:val="20"/>
          <w:lang w:val="es-ES_tradnl" w:eastAsia="es-ES"/>
        </w:rPr>
        <w:t xml:space="preserve">- - - - - - - - - - - - - - </w:t>
      </w:r>
    </w:p>
    <w:p w14:paraId="7301C169" w14:textId="5C1C60AB" w:rsidR="00FD6352"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50026D">
        <w:rPr>
          <w:rFonts w:ascii="Arial" w:eastAsia="MS Mincho" w:hAnsi="Arial" w:cs="Arial"/>
          <w:color w:val="000000" w:themeColor="text1"/>
          <w:sz w:val="20"/>
          <w:szCs w:val="20"/>
          <w:lang w:val="es-ES_tradnl" w:eastAsia="es-ES"/>
        </w:rPr>
        <w:t>Aprobación del Acuerdo ACDO/CG/IAIP/043/2021, presentado por el Comisionado Fernando Gómez Cuevas, por el cual el Consejo General del Instituto de Acceso a la Información Pública y Protección de Datos Personales, aprueba el levantamiento de la suspensión de los plazos legales, en los procedimientos para la tramitación de solicitudes de acceso a la información y/o protección de datos personales, recursos de revisión, quejas y denuncias para la totalidad del padrón de sujetos obligados de la entidad.</w:t>
      </w:r>
      <w:r>
        <w:rPr>
          <w:rFonts w:ascii="Arial" w:eastAsia="MS Mincho" w:hAnsi="Arial" w:cs="Arial"/>
          <w:color w:val="000000" w:themeColor="text1"/>
          <w:sz w:val="20"/>
          <w:szCs w:val="20"/>
          <w:lang w:val="es-ES_tradnl" w:eastAsia="es-ES"/>
        </w:rPr>
        <w:t xml:space="preserve">- - - - - - - - - - - - - - - - - - - - - - - - - - - - - - - - - - - - - - - - - - - - - - - - </w:t>
      </w:r>
    </w:p>
    <w:p w14:paraId="2565C3FF" w14:textId="13A22008" w:rsidR="00FD6352" w:rsidRPr="0050026D"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50026D">
        <w:rPr>
          <w:rFonts w:ascii="Arial" w:eastAsia="MS Mincho" w:hAnsi="Arial" w:cs="Arial"/>
          <w:color w:val="000000" w:themeColor="text1"/>
          <w:sz w:val="20"/>
          <w:szCs w:val="20"/>
          <w:lang w:val="es-ES_tradnl" w:eastAsia="es-ES"/>
        </w:rPr>
        <w:t>Aprobación del Acuerdo ACDO/CG/IAIP/044/2021 que emite el Consejo General del Instituto de Acceso a la Información Pública y Protección de Datos Personales, mediante el cual se aprueba el dictamen que emite la Dirección de Asuntos Jurídicos del Instituto de Acceso a la Información Pública y Protección de Datos Personales, para la validación de la actualización del padrón de sujetos obligados de la entidad.</w:t>
      </w:r>
      <w:r>
        <w:rPr>
          <w:rFonts w:ascii="Arial" w:eastAsia="MS Mincho" w:hAnsi="Arial" w:cs="Arial"/>
          <w:color w:val="000000" w:themeColor="text1"/>
          <w:sz w:val="20"/>
          <w:szCs w:val="20"/>
          <w:lang w:val="es-ES_tradnl" w:eastAsia="es-ES"/>
        </w:rPr>
        <w:t xml:space="preserve">- - - - - - - - - - - - - - - - - - - - - - - - - - - - - - - - - - - - - - - - - - - - - - - - </w:t>
      </w:r>
    </w:p>
    <w:p w14:paraId="4C1CC203" w14:textId="7EFFE3B0" w:rsidR="00FD6352"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50026D">
        <w:rPr>
          <w:rFonts w:ascii="Arial" w:eastAsia="MS Mincho" w:hAnsi="Arial" w:cs="Arial"/>
          <w:color w:val="000000" w:themeColor="text1"/>
          <w:sz w:val="20"/>
          <w:szCs w:val="20"/>
          <w:lang w:val="es-ES_tradnl" w:eastAsia="es-ES"/>
        </w:rPr>
        <w:t xml:space="preserve">Aprobación del Programa Anual de Auditoría 2021 </w:t>
      </w:r>
      <w:r w:rsidRPr="0050026D">
        <w:rPr>
          <w:rFonts w:ascii="Arial" w:eastAsia="MS Mincho" w:hAnsi="Arial" w:cs="Arial"/>
          <w:color w:val="000000" w:themeColor="text1"/>
          <w:sz w:val="20"/>
          <w:szCs w:val="20"/>
          <w:lang w:val="es-ES_tradnl" w:eastAsia="es-ES"/>
        </w:rPr>
        <w:tab/>
        <w:t>que presenta la Contraloría General del Instituto de Acceso a la Información Pública y Protección de Datos Personales</w:t>
      </w:r>
      <w:r>
        <w:rPr>
          <w:rFonts w:ascii="Arial" w:eastAsia="MS Mincho" w:hAnsi="Arial" w:cs="Arial"/>
          <w:color w:val="000000" w:themeColor="text1"/>
          <w:sz w:val="20"/>
          <w:szCs w:val="20"/>
          <w:lang w:val="es-ES_tradnl" w:eastAsia="es-ES"/>
        </w:rPr>
        <w:t xml:space="preserve">.- - - - - - - - - - - - - - </w:t>
      </w:r>
    </w:p>
    <w:p w14:paraId="064BC5A9" w14:textId="31F7B5CD" w:rsidR="00FD6352"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50026D">
        <w:rPr>
          <w:rFonts w:ascii="Arial" w:eastAsia="MS Mincho" w:hAnsi="Arial" w:cs="Arial"/>
          <w:color w:val="000000" w:themeColor="text1"/>
          <w:sz w:val="20"/>
          <w:szCs w:val="20"/>
          <w:lang w:val="es-ES_tradnl" w:eastAsia="es-ES"/>
        </w:rPr>
        <w:t>Aprobación de la designación del Jefe del Departamento de Protección de Datos Personales y Archivo adscrito a la Supervisión de Evaluación, Archivos y Datos Personales de la Dirección de Comunicación, Capacitación, Evaluación, Archivo y Datos Personales.</w:t>
      </w:r>
      <w:r>
        <w:rPr>
          <w:rFonts w:ascii="Arial" w:eastAsia="MS Mincho" w:hAnsi="Arial" w:cs="Arial"/>
          <w:color w:val="000000" w:themeColor="text1"/>
          <w:sz w:val="20"/>
          <w:szCs w:val="20"/>
          <w:lang w:val="es-ES_tradnl" w:eastAsia="es-ES"/>
        </w:rPr>
        <w:t xml:space="preserve">- - - - - - - - - - - - - - - - - - - - </w:t>
      </w:r>
    </w:p>
    <w:p w14:paraId="23EA8C55" w14:textId="155E5C47" w:rsidR="00FD6352" w:rsidRPr="0050026D" w:rsidRDefault="00FD6352" w:rsidP="00FD6352">
      <w:pPr>
        <w:numPr>
          <w:ilvl w:val="0"/>
          <w:numId w:val="3"/>
        </w:numPr>
        <w:ind w:left="426" w:hanging="426"/>
        <w:contextualSpacing/>
        <w:jc w:val="both"/>
        <w:rPr>
          <w:rFonts w:ascii="Arial" w:eastAsia="MS Mincho" w:hAnsi="Arial" w:cs="Arial"/>
          <w:sz w:val="20"/>
          <w:szCs w:val="20"/>
          <w:lang w:val="es-ES_tradnl" w:eastAsia="es-ES"/>
        </w:rPr>
      </w:pPr>
      <w:r w:rsidRPr="0050026D">
        <w:rPr>
          <w:rFonts w:ascii="Arial" w:eastAsia="MS Mincho" w:hAnsi="Arial" w:cs="Arial"/>
          <w:sz w:val="20"/>
          <w:szCs w:val="20"/>
          <w:lang w:val="es-ES_tradnl" w:eastAsia="es-ES"/>
        </w:rPr>
        <w:t>Asuntos Generales.</w:t>
      </w:r>
      <w:r>
        <w:rPr>
          <w:rFonts w:ascii="Arial" w:eastAsia="MS Mincho" w:hAnsi="Arial" w:cs="Arial"/>
          <w:sz w:val="20"/>
          <w:szCs w:val="20"/>
          <w:lang w:val="es-ES_tradnl" w:eastAsia="es-ES"/>
        </w:rPr>
        <w:t xml:space="preserve">- - - - - - - - - - - - - - - - - - - - - - - - - - - - - - - - - - - - - - - - - - - - - - - - - - - - - - - - - </w:t>
      </w:r>
    </w:p>
    <w:p w14:paraId="2A6CE266" w14:textId="7E7DFFBC" w:rsidR="00F62C52" w:rsidRPr="000D5502" w:rsidRDefault="00FD6352" w:rsidP="00FD6352">
      <w:pPr>
        <w:numPr>
          <w:ilvl w:val="0"/>
          <w:numId w:val="3"/>
        </w:numPr>
        <w:ind w:left="425" w:hanging="425"/>
        <w:contextualSpacing/>
        <w:jc w:val="both"/>
        <w:rPr>
          <w:rFonts w:ascii="Arial" w:eastAsia="Times New Roman" w:hAnsi="Arial" w:cs="Arial"/>
          <w:sz w:val="20"/>
          <w:szCs w:val="20"/>
          <w:lang w:val="es-ES_tradnl" w:eastAsia="es-ES"/>
        </w:rPr>
      </w:pPr>
      <w:r w:rsidRPr="00BA5E52">
        <w:rPr>
          <w:rFonts w:ascii="Arial" w:eastAsia="MS Mincho" w:hAnsi="Arial" w:cs="Arial"/>
          <w:sz w:val="20"/>
          <w:szCs w:val="20"/>
          <w:lang w:val="es-ES_tradnl" w:eastAsia="es-ES"/>
        </w:rPr>
        <w:t>Clausura de la Sesión.</w:t>
      </w:r>
      <w:r>
        <w:rPr>
          <w:rFonts w:ascii="Arial" w:eastAsia="MS Mincho" w:hAnsi="Arial" w:cs="Arial"/>
          <w:sz w:val="20"/>
          <w:szCs w:val="20"/>
          <w:lang w:val="es-ES_tradnl" w:eastAsia="es-ES"/>
        </w:rPr>
        <w:t xml:space="preserve">- - - - - - - - - - - - - - - - - - - - - - - - - - - - - - - - - - - - - - - - - - - - - - - - - - - - - - - </w:t>
      </w:r>
    </w:p>
    <w:p w14:paraId="7A360560" w14:textId="7BE7A14B" w:rsidR="008D0679" w:rsidRDefault="0039184B" w:rsidP="00F62C52">
      <w:pPr>
        <w:ind w:left="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 </w:t>
      </w:r>
    </w:p>
    <w:p w14:paraId="175DD6DF" w14:textId="567E039E" w:rsidR="00103D7D" w:rsidRDefault="00703BBA"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w:t>
      </w:r>
      <w:r w:rsidR="00812C10">
        <w:rPr>
          <w:rFonts w:ascii="Arial" w:hAnsi="Arial" w:cs="Arial"/>
          <w:sz w:val="22"/>
          <w:szCs w:val="22"/>
        </w:rPr>
        <w:t>go del punto número 1 (uno) de o</w:t>
      </w:r>
      <w:r w:rsidR="00103D7D" w:rsidRPr="006452E3">
        <w:rPr>
          <w:rFonts w:ascii="Arial" w:hAnsi="Arial" w:cs="Arial"/>
          <w:sz w:val="22"/>
          <w:szCs w:val="22"/>
        </w:rPr>
        <w:t>rden del día, relativo a</w:t>
      </w:r>
      <w:r w:rsidR="00FE58E5">
        <w:rPr>
          <w:rFonts w:ascii="Arial" w:hAnsi="Arial" w:cs="Arial"/>
          <w:sz w:val="22"/>
          <w:szCs w:val="22"/>
        </w:rPr>
        <w:t>l</w:t>
      </w:r>
      <w:r w:rsidR="00103D7D" w:rsidRPr="006452E3">
        <w:rPr>
          <w:rFonts w:ascii="Arial" w:hAnsi="Arial" w:cs="Arial"/>
          <w:sz w:val="22"/>
          <w:szCs w:val="22"/>
        </w:rPr>
        <w:t xml:space="preserve">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legal, solicitando al Secretario Genera</w:t>
      </w:r>
      <w:r w:rsidR="00FE58E5">
        <w:rPr>
          <w:rFonts w:ascii="Arial" w:hAnsi="Arial" w:cs="Arial"/>
          <w:sz w:val="22"/>
          <w:szCs w:val="22"/>
        </w:rPr>
        <w:t>l de Acuerdos de este Instituto</w:t>
      </w:r>
      <w:r w:rsidR="00103D7D" w:rsidRPr="006452E3">
        <w:rPr>
          <w:rFonts w:ascii="Arial" w:hAnsi="Arial" w:cs="Arial"/>
          <w:sz w:val="22"/>
          <w:szCs w:val="22"/>
        </w:rPr>
        <w:t xml:space="preserve">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A11BF3">
        <w:rPr>
          <w:rFonts w:ascii="Arial" w:hAnsi="Arial" w:cs="Arial"/>
          <w:sz w:val="22"/>
          <w:szCs w:val="22"/>
        </w:rPr>
        <w:t>la Comisionada</w:t>
      </w:r>
      <w:r w:rsidR="00097B46">
        <w:rPr>
          <w:rFonts w:ascii="Arial" w:hAnsi="Arial" w:cs="Arial"/>
          <w:sz w:val="22"/>
          <w:szCs w:val="22"/>
        </w:rPr>
        <w:t xml:space="preserve"> Presidenta</w:t>
      </w:r>
      <w:r w:rsidR="00A11BF3">
        <w:rPr>
          <w:rFonts w:ascii="Arial" w:hAnsi="Arial" w:cs="Arial"/>
          <w:sz w:val="22"/>
          <w:szCs w:val="22"/>
        </w:rPr>
        <w:t xml:space="preserve"> y al Comisionado,</w:t>
      </w:r>
      <w:r w:rsidR="00D70B69">
        <w:rPr>
          <w:rFonts w:ascii="Arial" w:hAnsi="Arial" w:cs="Arial"/>
          <w:sz w:val="22"/>
          <w:szCs w:val="22"/>
        </w:rPr>
        <w:t xml:space="preserve"> i</w:t>
      </w:r>
      <w:r w:rsidR="00103D7D" w:rsidRPr="006452E3">
        <w:rPr>
          <w:rFonts w:ascii="Arial" w:hAnsi="Arial" w:cs="Arial"/>
          <w:sz w:val="22"/>
          <w:szCs w:val="22"/>
        </w:rPr>
        <w:t>ntegrantes del Consejo General</w:t>
      </w:r>
      <w:r w:rsidR="00A11BF3">
        <w:rPr>
          <w:rFonts w:ascii="Arial" w:hAnsi="Arial" w:cs="Arial"/>
          <w:sz w:val="22"/>
          <w:szCs w:val="22"/>
        </w:rPr>
        <w:t>,</w:t>
      </w:r>
      <w:r w:rsidR="00103D7D" w:rsidRPr="006452E3">
        <w:rPr>
          <w:rFonts w:ascii="Arial" w:hAnsi="Arial" w:cs="Arial"/>
          <w:sz w:val="22"/>
          <w:szCs w:val="22"/>
        </w:rPr>
        <w:t xml:space="preserve">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r w:rsidR="004B28A6">
        <w:rPr>
          <w:rFonts w:ascii="Arial" w:hAnsi="Arial" w:cs="Arial"/>
          <w:sz w:val="22"/>
          <w:szCs w:val="22"/>
        </w:rPr>
        <w:t xml:space="preserve">- </w:t>
      </w:r>
      <w:r w:rsidR="00A11BF3">
        <w:rPr>
          <w:rFonts w:ascii="Arial" w:hAnsi="Arial" w:cs="Arial"/>
          <w:sz w:val="22"/>
          <w:szCs w:val="22"/>
        </w:rPr>
        <w:t xml:space="preserve">- </w:t>
      </w:r>
    </w:p>
    <w:p w14:paraId="0608DC31" w14:textId="77777777" w:rsidR="008A7331" w:rsidRPr="006452E3" w:rsidRDefault="008A7331" w:rsidP="00103D7D">
      <w:pPr>
        <w:spacing w:line="360" w:lineRule="auto"/>
        <w:jc w:val="both"/>
        <w:rPr>
          <w:rFonts w:ascii="Arial" w:hAnsi="Arial" w:cs="Arial"/>
          <w:sz w:val="22"/>
          <w:szCs w:val="22"/>
        </w:rPr>
      </w:pPr>
    </w:p>
    <w:p w14:paraId="09735AE0" w14:textId="4509A76B" w:rsidR="006630E4" w:rsidRDefault="004A1313" w:rsidP="00E800C5">
      <w:pPr>
        <w:spacing w:line="360" w:lineRule="auto"/>
        <w:jc w:val="both"/>
        <w:rPr>
          <w:rFonts w:ascii="Arial"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w:t>
      </w:r>
      <w:r w:rsidR="00D70B69">
        <w:rPr>
          <w:rFonts w:ascii="Arial" w:hAnsi="Arial" w:cs="Arial"/>
          <w:sz w:val="22"/>
          <w:szCs w:val="22"/>
        </w:rPr>
        <w:t>o del punto número 2 (dos) del o</w:t>
      </w:r>
      <w:r w:rsidR="00103D7D" w:rsidRPr="006452E3">
        <w:rPr>
          <w:rFonts w:ascii="Arial" w:hAnsi="Arial" w:cs="Arial"/>
          <w:sz w:val="22"/>
          <w:szCs w:val="22"/>
        </w:rPr>
        <w:t>rden del día, relativo a la Declaración de la Instalación de l</w:t>
      </w:r>
      <w:r w:rsidR="00175609">
        <w:rPr>
          <w:rFonts w:ascii="Arial" w:hAnsi="Arial" w:cs="Arial"/>
          <w:sz w:val="22"/>
          <w:szCs w:val="22"/>
        </w:rPr>
        <w:t>a Sesión, manifestando</w:t>
      </w:r>
      <w:r w:rsidR="00103D7D" w:rsidRPr="00021792">
        <w:rPr>
          <w:rFonts w:ascii="Arial" w:hAnsi="Arial" w:cs="Arial"/>
          <w:sz w:val="22"/>
          <w:szCs w:val="22"/>
        </w:rPr>
        <w:t>: “</w:t>
      </w:r>
      <w:r w:rsidR="00F86B3D" w:rsidRPr="00021792">
        <w:rPr>
          <w:rFonts w:ascii="Arial" w:eastAsia="Calibri" w:hAnsi="Arial" w:cs="Arial"/>
          <w:i/>
          <w:sz w:val="22"/>
          <w:szCs w:val="22"/>
        </w:rPr>
        <w:t xml:space="preserve">siendo </w:t>
      </w:r>
      <w:r w:rsidR="00A13C4C" w:rsidRPr="00021792">
        <w:rPr>
          <w:rFonts w:ascii="Arial" w:eastAsia="Calibri" w:hAnsi="Arial" w:cs="Arial"/>
          <w:i/>
          <w:sz w:val="22"/>
          <w:szCs w:val="22"/>
        </w:rPr>
        <w:t xml:space="preserve">las </w:t>
      </w:r>
      <w:r w:rsidR="008F15D4" w:rsidRPr="00021792">
        <w:rPr>
          <w:rFonts w:ascii="Arial" w:eastAsia="Calibri" w:hAnsi="Arial" w:cs="Arial"/>
          <w:i/>
          <w:sz w:val="22"/>
          <w:szCs w:val="22"/>
        </w:rPr>
        <w:t>catorce</w:t>
      </w:r>
      <w:r w:rsidR="00C13F86" w:rsidRPr="00021792">
        <w:rPr>
          <w:rFonts w:ascii="Arial" w:eastAsia="Calibri" w:hAnsi="Arial" w:cs="Arial"/>
          <w:i/>
          <w:sz w:val="22"/>
          <w:szCs w:val="22"/>
        </w:rPr>
        <w:t xml:space="preserve"> horas con </w:t>
      </w:r>
      <w:r w:rsidR="006630E4" w:rsidRPr="00021792">
        <w:rPr>
          <w:rFonts w:ascii="Arial" w:eastAsia="Calibri" w:hAnsi="Arial" w:cs="Arial"/>
          <w:i/>
          <w:sz w:val="22"/>
          <w:szCs w:val="22"/>
        </w:rPr>
        <w:t>diecisiete</w:t>
      </w:r>
      <w:r w:rsidR="00D93D68" w:rsidRPr="00021792">
        <w:rPr>
          <w:rFonts w:ascii="Arial" w:eastAsia="Calibri" w:hAnsi="Arial" w:cs="Arial"/>
          <w:i/>
          <w:sz w:val="22"/>
          <w:szCs w:val="22"/>
        </w:rPr>
        <w:t xml:space="preserve"> </w:t>
      </w:r>
      <w:r w:rsidR="00511AFD" w:rsidRPr="00021792">
        <w:rPr>
          <w:rFonts w:ascii="Arial" w:eastAsia="Calibri" w:hAnsi="Arial" w:cs="Arial"/>
          <w:i/>
          <w:sz w:val="22"/>
          <w:szCs w:val="22"/>
        </w:rPr>
        <w:t>minutos</w:t>
      </w:r>
      <w:r w:rsidR="006630E4" w:rsidRPr="00021792">
        <w:rPr>
          <w:rFonts w:ascii="Arial" w:eastAsia="Calibri" w:hAnsi="Arial" w:cs="Arial"/>
          <w:i/>
          <w:sz w:val="22"/>
          <w:szCs w:val="22"/>
        </w:rPr>
        <w:t xml:space="preserve"> del día quince</w:t>
      </w:r>
      <w:r w:rsidR="006340EC" w:rsidRPr="00021792">
        <w:rPr>
          <w:rFonts w:ascii="Arial" w:eastAsia="Calibri" w:hAnsi="Arial" w:cs="Arial"/>
          <w:i/>
          <w:sz w:val="22"/>
          <w:szCs w:val="22"/>
        </w:rPr>
        <w:t xml:space="preserve"> de </w:t>
      </w:r>
      <w:r w:rsidR="006630E4" w:rsidRPr="00021792">
        <w:rPr>
          <w:rFonts w:ascii="Arial" w:eastAsia="Calibri" w:hAnsi="Arial" w:cs="Arial"/>
          <w:i/>
          <w:sz w:val="22"/>
          <w:szCs w:val="22"/>
        </w:rPr>
        <w:t>junio</w:t>
      </w:r>
      <w:r w:rsidR="004715F9" w:rsidRPr="00021792">
        <w:rPr>
          <w:rFonts w:ascii="Arial" w:eastAsia="Calibri" w:hAnsi="Arial" w:cs="Arial"/>
          <w:i/>
          <w:sz w:val="22"/>
          <w:szCs w:val="22"/>
        </w:rPr>
        <w:t xml:space="preserve"> del</w:t>
      </w:r>
      <w:r w:rsidR="00F86B3D" w:rsidRPr="00021792">
        <w:rPr>
          <w:rFonts w:ascii="Arial" w:eastAsia="Calibri" w:hAnsi="Arial" w:cs="Arial"/>
          <w:i/>
          <w:sz w:val="22"/>
          <w:szCs w:val="22"/>
        </w:rPr>
        <w:t xml:space="preserve"> dos mil </w:t>
      </w:r>
      <w:r w:rsidR="006340EC" w:rsidRPr="00021792">
        <w:rPr>
          <w:rFonts w:ascii="Arial" w:eastAsia="Calibri" w:hAnsi="Arial" w:cs="Arial"/>
          <w:i/>
          <w:sz w:val="22"/>
          <w:szCs w:val="22"/>
        </w:rPr>
        <w:t>veintiuno</w:t>
      </w:r>
      <w:r w:rsidR="004715F9" w:rsidRPr="00021792">
        <w:rPr>
          <w:rFonts w:ascii="Arial" w:eastAsia="Calibri" w:hAnsi="Arial" w:cs="Arial"/>
          <w:i/>
          <w:sz w:val="22"/>
          <w:szCs w:val="22"/>
        </w:rPr>
        <w:t xml:space="preserve">, se declara formalmente instalada la </w:t>
      </w:r>
      <w:r w:rsidR="00CA29AE" w:rsidRPr="00021792">
        <w:rPr>
          <w:rFonts w:ascii="Arial" w:eastAsia="Calibri" w:hAnsi="Arial" w:cs="Arial"/>
          <w:i/>
          <w:sz w:val="22"/>
          <w:szCs w:val="22"/>
        </w:rPr>
        <w:t>Décima</w:t>
      </w:r>
      <w:r w:rsidR="006340EC" w:rsidRPr="00021792">
        <w:rPr>
          <w:rFonts w:ascii="Arial" w:eastAsia="Calibri" w:hAnsi="Arial" w:cs="Arial"/>
          <w:i/>
          <w:sz w:val="22"/>
          <w:szCs w:val="22"/>
        </w:rPr>
        <w:t xml:space="preserve"> </w:t>
      </w:r>
      <w:r w:rsidR="006630E4" w:rsidRPr="00021792">
        <w:rPr>
          <w:rFonts w:ascii="Arial" w:eastAsia="Calibri" w:hAnsi="Arial" w:cs="Arial"/>
          <w:i/>
          <w:sz w:val="22"/>
          <w:szCs w:val="22"/>
        </w:rPr>
        <w:t xml:space="preserve">Primera </w:t>
      </w:r>
      <w:r w:rsidR="006340EC" w:rsidRPr="00021792">
        <w:rPr>
          <w:rFonts w:ascii="Arial" w:eastAsia="Calibri" w:hAnsi="Arial" w:cs="Arial"/>
          <w:i/>
          <w:sz w:val="22"/>
          <w:szCs w:val="22"/>
        </w:rPr>
        <w:t>Sesión Ordinaria 2021</w:t>
      </w:r>
      <w:r w:rsidR="004715F9" w:rsidRPr="00021792">
        <w:rPr>
          <w:rFonts w:ascii="Arial" w:eastAsia="Calibri" w:hAnsi="Arial" w:cs="Arial"/>
          <w:i/>
          <w:sz w:val="22"/>
          <w:szCs w:val="22"/>
        </w:rPr>
        <w:t>, de este Consejo General del Instituto de Acceso a la Información Pública y Protección de Datos Personales del Estado de Oaxaca, muchas gracias</w:t>
      </w:r>
      <w:r w:rsidR="00175609" w:rsidRPr="00021792">
        <w:rPr>
          <w:rFonts w:ascii="Arial" w:hAnsi="Arial" w:cs="Arial"/>
          <w:i/>
          <w:sz w:val="22"/>
          <w:szCs w:val="22"/>
        </w:rPr>
        <w:t>”.</w:t>
      </w:r>
      <w:r w:rsidR="00FE58E5" w:rsidRPr="00021792">
        <w:rPr>
          <w:rFonts w:ascii="Arial" w:hAnsi="Arial" w:cs="Arial"/>
          <w:i/>
          <w:sz w:val="22"/>
          <w:szCs w:val="22"/>
        </w:rPr>
        <w:t xml:space="preserve"> </w:t>
      </w:r>
      <w:r w:rsidR="00175609" w:rsidRPr="00021792">
        <w:rPr>
          <w:rFonts w:ascii="Arial" w:hAnsi="Arial" w:cs="Arial"/>
          <w:i/>
          <w:sz w:val="22"/>
          <w:szCs w:val="22"/>
        </w:rPr>
        <w:t>- - -</w:t>
      </w:r>
      <w:r w:rsidR="00175609">
        <w:rPr>
          <w:rFonts w:ascii="Arial" w:hAnsi="Arial" w:cs="Arial"/>
          <w:i/>
          <w:sz w:val="22"/>
          <w:szCs w:val="22"/>
        </w:rPr>
        <w:t xml:space="preserve"> - - - - - - - - - - - - - - - - - - - -</w:t>
      </w:r>
      <w:r w:rsidR="00A13C4C">
        <w:rPr>
          <w:rFonts w:ascii="Arial" w:hAnsi="Arial" w:cs="Arial"/>
          <w:i/>
          <w:sz w:val="22"/>
          <w:szCs w:val="22"/>
        </w:rPr>
        <w:t xml:space="preserve"> - </w:t>
      </w:r>
      <w:r w:rsidR="00097B46">
        <w:rPr>
          <w:rFonts w:ascii="Arial" w:hAnsi="Arial" w:cs="Arial"/>
          <w:i/>
          <w:sz w:val="22"/>
          <w:szCs w:val="22"/>
        </w:rPr>
        <w:t>- - - - -</w:t>
      </w:r>
      <w:r w:rsidR="00F86B3D">
        <w:rPr>
          <w:rFonts w:ascii="Arial" w:hAnsi="Arial" w:cs="Arial"/>
          <w:i/>
          <w:sz w:val="22"/>
          <w:szCs w:val="22"/>
        </w:rPr>
        <w:t xml:space="preserve"> </w:t>
      </w:r>
      <w:r w:rsidR="002E362F">
        <w:rPr>
          <w:rFonts w:ascii="Arial" w:hAnsi="Arial" w:cs="Arial"/>
          <w:i/>
          <w:sz w:val="22"/>
          <w:szCs w:val="22"/>
        </w:rPr>
        <w:t xml:space="preserve">- - - - - - - - - - - </w:t>
      </w:r>
      <w:r w:rsidR="006630E4">
        <w:rPr>
          <w:rFonts w:ascii="Arial" w:hAnsi="Arial" w:cs="Arial"/>
          <w:i/>
          <w:sz w:val="22"/>
          <w:szCs w:val="22"/>
        </w:rPr>
        <w:t>-</w:t>
      </w:r>
    </w:p>
    <w:p w14:paraId="3CD42136" w14:textId="14E7D52B" w:rsidR="00E800C5" w:rsidRPr="001E2840" w:rsidRDefault="00E800C5" w:rsidP="00E800C5">
      <w:pPr>
        <w:spacing w:line="360" w:lineRule="auto"/>
        <w:jc w:val="both"/>
        <w:rPr>
          <w:rFonts w:ascii="Arial" w:hAnsi="Arial" w:cs="Arial"/>
          <w:i/>
          <w:sz w:val="22"/>
          <w:szCs w:val="22"/>
        </w:rPr>
      </w:pPr>
      <w:r>
        <w:rPr>
          <w:rFonts w:ascii="Arial" w:hAnsi="Arial" w:cs="Arial"/>
          <w:sz w:val="22"/>
          <w:szCs w:val="22"/>
        </w:rPr>
        <w:lastRenderedPageBreak/>
        <w:t>A continuación, la Comisionada Presidenta procedió al desahogo del punto número 3 (tres) del orden del día, relativo a la aprobación del mismo, y en este punto, solicitó al Comisionado Lic. Fernando Rodolfo Gómez Cueva</w:t>
      </w:r>
      <w:r w:rsidR="00D70B69">
        <w:rPr>
          <w:rFonts w:ascii="Arial" w:hAnsi="Arial" w:cs="Arial"/>
          <w:sz w:val="22"/>
          <w:szCs w:val="22"/>
        </w:rPr>
        <w:t>s, poder obviar la lectura del o</w:t>
      </w:r>
      <w:r>
        <w:rPr>
          <w:rFonts w:ascii="Arial" w:hAnsi="Arial" w:cs="Arial"/>
          <w:sz w:val="22"/>
          <w:szCs w:val="22"/>
        </w:rPr>
        <w:t xml:space="preserve">rden del día contenido en la convocatoria correspondiente, toda vez que fue circulada en tiempo y forma </w:t>
      </w:r>
      <w:r w:rsidRPr="00771BF9">
        <w:rPr>
          <w:rFonts w:ascii="Arial" w:eastAsia="Calibri" w:hAnsi="Arial" w:cs="Arial"/>
          <w:sz w:val="22"/>
          <w:szCs w:val="22"/>
        </w:rPr>
        <w:t>a través de los medios digitales correspondientes</w:t>
      </w:r>
      <w:r>
        <w:rPr>
          <w:rFonts w:ascii="Arial" w:hAnsi="Arial" w:cs="Arial"/>
          <w:sz w:val="22"/>
          <w:szCs w:val="22"/>
        </w:rPr>
        <w:t xml:space="preserve">.- - - - - - - - - - - - - - - - - - - - - - - - - - - - - - - - - - - - - - - - - - -  </w:t>
      </w:r>
    </w:p>
    <w:p w14:paraId="1102BF53" w14:textId="074F02E0" w:rsidR="00AC01B0" w:rsidRDefault="00021792" w:rsidP="00AC01B0">
      <w:pPr>
        <w:spacing w:line="360" w:lineRule="auto"/>
        <w:jc w:val="both"/>
        <w:rPr>
          <w:rFonts w:ascii="Arial" w:hAnsi="Arial" w:cs="Arial"/>
          <w:sz w:val="22"/>
          <w:szCs w:val="22"/>
        </w:rPr>
      </w:pPr>
      <w:r>
        <w:rPr>
          <w:rFonts w:ascii="Arial" w:hAnsi="Arial" w:cs="Arial"/>
          <w:sz w:val="22"/>
          <w:szCs w:val="22"/>
        </w:rPr>
        <w:t>La dispensa de la lectura del o</w:t>
      </w:r>
      <w:r w:rsidR="00E800C5">
        <w:rPr>
          <w:rFonts w:ascii="Arial" w:hAnsi="Arial" w:cs="Arial"/>
          <w:sz w:val="22"/>
          <w:szCs w:val="22"/>
        </w:rPr>
        <w:t xml:space="preserve">rden del día, así como su contenido fueron aprobados por unanimidad de votos.- - - - - - - - - - - - - - - - - - - - - - - - - - - - - - - - - - - - - - - - - - - - - - - - - - - - </w:t>
      </w:r>
    </w:p>
    <w:p w14:paraId="0E51CE30" w14:textId="77777777" w:rsidR="00E800C5" w:rsidRDefault="00E800C5" w:rsidP="00AC01B0">
      <w:pPr>
        <w:spacing w:line="360" w:lineRule="auto"/>
        <w:jc w:val="both"/>
        <w:rPr>
          <w:rFonts w:ascii="Arial" w:hAnsi="Arial" w:cs="Arial"/>
          <w:sz w:val="22"/>
          <w:szCs w:val="22"/>
        </w:rPr>
      </w:pPr>
    </w:p>
    <w:p w14:paraId="226ED26D" w14:textId="24C7B425" w:rsidR="00BB6C3F" w:rsidRDefault="00BB6C3F" w:rsidP="00BB6C3F">
      <w:pPr>
        <w:spacing w:line="360" w:lineRule="auto"/>
        <w:jc w:val="both"/>
        <w:rPr>
          <w:rFonts w:ascii="Arial" w:hAnsi="Arial" w:cs="Arial"/>
          <w:sz w:val="22"/>
          <w:szCs w:val="22"/>
        </w:rPr>
      </w:pPr>
      <w:r w:rsidRPr="002E362F">
        <w:rPr>
          <w:rFonts w:ascii="Arial" w:hAnsi="Arial" w:cs="Arial"/>
          <w:sz w:val="22"/>
          <w:szCs w:val="22"/>
        </w:rPr>
        <w:t xml:space="preserve">La Comisionada Presidenta procedió al desahogo del punto número 4 (cuatro) del orden del </w:t>
      </w:r>
      <w:r w:rsidRPr="00E800C5">
        <w:rPr>
          <w:rFonts w:ascii="Arial" w:hAnsi="Arial" w:cs="Arial"/>
          <w:sz w:val="22"/>
          <w:szCs w:val="22"/>
        </w:rPr>
        <w:t xml:space="preserve">día, relativo a </w:t>
      </w:r>
      <w:r w:rsidRPr="006630E4">
        <w:rPr>
          <w:rFonts w:ascii="Arial" w:hAnsi="Arial" w:cs="Arial"/>
          <w:sz w:val="22"/>
          <w:szCs w:val="22"/>
        </w:rPr>
        <w:t xml:space="preserve">la </w:t>
      </w:r>
      <w:r w:rsidR="006630E4">
        <w:rPr>
          <w:rFonts w:ascii="Arial" w:eastAsia="MS Mincho" w:hAnsi="Arial" w:cs="Arial"/>
          <w:sz w:val="22"/>
          <w:szCs w:val="22"/>
          <w:lang w:val="es-ES_tradnl" w:eastAsia="es-ES"/>
        </w:rPr>
        <w:t>a</w:t>
      </w:r>
      <w:r w:rsidR="006630E4" w:rsidRPr="006630E4">
        <w:rPr>
          <w:rFonts w:ascii="Arial" w:eastAsia="MS Mincho" w:hAnsi="Arial" w:cs="Arial"/>
          <w:sz w:val="22"/>
          <w:szCs w:val="22"/>
          <w:lang w:val="es-ES_tradnl" w:eastAsia="es-ES"/>
        </w:rPr>
        <w:t>probación y firma del acta de la Décima Sesión Ordinaria 2021 así como su versión estenográfica</w:t>
      </w:r>
      <w:r w:rsidRPr="006630E4">
        <w:rPr>
          <w:rFonts w:ascii="Arial" w:eastAsia="MS Mincho" w:hAnsi="Arial" w:cs="Arial"/>
          <w:sz w:val="22"/>
          <w:szCs w:val="22"/>
          <w:lang w:val="es-ES_tradnl" w:eastAsia="es-ES"/>
        </w:rPr>
        <w:t>, para</w:t>
      </w:r>
      <w:r w:rsidRPr="005C13F1">
        <w:rPr>
          <w:rFonts w:ascii="Arial" w:eastAsia="MS Mincho" w:hAnsi="Arial" w:cs="Arial"/>
          <w:sz w:val="22"/>
          <w:szCs w:val="22"/>
          <w:lang w:val="es-ES_tradnl" w:eastAsia="es-ES"/>
        </w:rPr>
        <w:t xml:space="preserve"> lo cual, realizó la siguiente declaratoria</w:t>
      </w:r>
      <w:r w:rsidRPr="00E800C5">
        <w:rPr>
          <w:rFonts w:ascii="Arial" w:hAnsi="Arial" w:cs="Arial"/>
          <w:sz w:val="22"/>
          <w:szCs w:val="22"/>
        </w:rPr>
        <w:t>: “</w:t>
      </w:r>
      <w:r w:rsidRPr="00E800C5">
        <w:rPr>
          <w:rFonts w:ascii="Arial" w:eastAsia="Calibri" w:hAnsi="Arial" w:cs="Arial"/>
          <w:i/>
          <w:sz w:val="22"/>
          <w:szCs w:val="22"/>
        </w:rPr>
        <w:t>que hemos tenido la oportunidad de revisar</w:t>
      </w:r>
      <w:r w:rsidR="006630E4">
        <w:rPr>
          <w:rFonts w:ascii="Arial" w:eastAsia="Calibri" w:hAnsi="Arial" w:cs="Arial"/>
          <w:i/>
          <w:sz w:val="22"/>
          <w:szCs w:val="22"/>
        </w:rPr>
        <w:t xml:space="preserve"> previamente el contenido de la misma, al haberla</w:t>
      </w:r>
      <w:r w:rsidRPr="00921EC3">
        <w:rPr>
          <w:rFonts w:ascii="Arial" w:eastAsia="Calibri" w:hAnsi="Arial" w:cs="Arial"/>
          <w:i/>
          <w:sz w:val="22"/>
          <w:szCs w:val="22"/>
        </w:rPr>
        <w:t xml:space="preserve"> recibido en nuestros correos</w:t>
      </w:r>
      <w:r w:rsidRPr="00103684">
        <w:rPr>
          <w:rFonts w:ascii="Arial" w:eastAsia="Calibri" w:hAnsi="Arial" w:cs="Arial"/>
          <w:i/>
          <w:sz w:val="22"/>
          <w:szCs w:val="22"/>
        </w:rPr>
        <w:t xml:space="preserve"> electrónicos, y por tanto solicito </w:t>
      </w:r>
      <w:r w:rsidR="005C13F1">
        <w:rPr>
          <w:rFonts w:ascii="Arial" w:eastAsia="Calibri" w:hAnsi="Arial" w:cs="Arial"/>
          <w:i/>
          <w:sz w:val="22"/>
          <w:szCs w:val="22"/>
        </w:rPr>
        <w:t>la</w:t>
      </w:r>
      <w:r w:rsidR="002B24BF">
        <w:rPr>
          <w:rFonts w:ascii="Arial" w:eastAsia="Calibri" w:hAnsi="Arial" w:cs="Arial"/>
          <w:i/>
          <w:sz w:val="22"/>
          <w:szCs w:val="22"/>
        </w:rPr>
        <w:t xml:space="preserve"> dispensa</w:t>
      </w:r>
      <w:r w:rsidR="005C13F1">
        <w:rPr>
          <w:rFonts w:ascii="Arial" w:eastAsia="Calibri" w:hAnsi="Arial" w:cs="Arial"/>
          <w:i/>
          <w:sz w:val="22"/>
          <w:szCs w:val="22"/>
        </w:rPr>
        <w:t xml:space="preserve"> de su lectura,</w:t>
      </w:r>
      <w:r w:rsidRPr="00103684">
        <w:rPr>
          <w:rFonts w:ascii="Arial" w:eastAsia="Calibri" w:hAnsi="Arial" w:cs="Arial"/>
          <w:i/>
          <w:sz w:val="22"/>
          <w:szCs w:val="22"/>
        </w:rPr>
        <w:t xml:space="preserve"> asimismo</w:t>
      </w:r>
      <w:r w:rsidRPr="006B4C57">
        <w:rPr>
          <w:rFonts w:ascii="Arial" w:eastAsia="Calibri" w:hAnsi="Arial" w:cs="Arial"/>
          <w:i/>
          <w:sz w:val="22"/>
          <w:szCs w:val="22"/>
        </w:rPr>
        <w:t>, en términos</w:t>
      </w:r>
      <w:r w:rsidRPr="00D926A5">
        <w:rPr>
          <w:rFonts w:ascii="Arial" w:eastAsia="Calibri" w:hAnsi="Arial" w:cs="Arial"/>
          <w:i/>
          <w:sz w:val="22"/>
          <w:szCs w:val="22"/>
        </w:rPr>
        <w:t xml:space="preserve"> del artículo 36 Segundo Párrafo del Reglamento Interno de este Instituto, le solicito manifestemos el sentido de nuestro voto sobre</w:t>
      </w:r>
      <w:r>
        <w:rPr>
          <w:rFonts w:ascii="Arial" w:eastAsia="Calibri" w:hAnsi="Arial" w:cs="Arial"/>
          <w:i/>
          <w:sz w:val="22"/>
          <w:szCs w:val="22"/>
        </w:rPr>
        <w:t xml:space="preserve"> el contenido de</w:t>
      </w:r>
      <w:r w:rsidR="005C13F1">
        <w:rPr>
          <w:rFonts w:ascii="Arial" w:eastAsia="Calibri" w:hAnsi="Arial" w:cs="Arial"/>
          <w:i/>
          <w:sz w:val="22"/>
          <w:szCs w:val="22"/>
        </w:rPr>
        <w:t>l</w:t>
      </w:r>
      <w:r w:rsidRPr="003A7CAA">
        <w:rPr>
          <w:rFonts w:ascii="Arial" w:eastAsia="Calibri" w:hAnsi="Arial" w:cs="Arial"/>
          <w:i/>
          <w:sz w:val="22"/>
          <w:szCs w:val="22"/>
        </w:rPr>
        <w:t xml:space="preserve"> acta y su</w:t>
      </w:r>
      <w:r w:rsidR="005C13F1">
        <w:rPr>
          <w:rFonts w:ascii="Arial" w:eastAsia="Calibri" w:hAnsi="Arial" w:cs="Arial"/>
          <w:i/>
          <w:sz w:val="22"/>
          <w:szCs w:val="22"/>
        </w:rPr>
        <w:t xml:space="preserve"> versión</w:t>
      </w:r>
      <w:r w:rsidRPr="003A7CAA">
        <w:rPr>
          <w:rFonts w:ascii="Arial" w:eastAsia="Calibri" w:hAnsi="Arial" w:cs="Arial"/>
          <w:i/>
          <w:sz w:val="22"/>
          <w:szCs w:val="22"/>
        </w:rPr>
        <w:t xml:space="preserve"> estenográfica</w:t>
      </w:r>
      <w:r w:rsidRPr="006452E3">
        <w:rPr>
          <w:rFonts w:ascii="Arial" w:hAnsi="Arial" w:cs="Arial"/>
          <w:i/>
          <w:sz w:val="22"/>
          <w:szCs w:val="22"/>
        </w:rPr>
        <w:t xml:space="preserve">”. </w:t>
      </w:r>
      <w:r>
        <w:rPr>
          <w:rFonts w:ascii="Arial" w:hAnsi="Arial" w:cs="Arial"/>
          <w:sz w:val="22"/>
          <w:szCs w:val="22"/>
        </w:rPr>
        <w:t>La Comisionada Presidenta y el Comisionado</w:t>
      </w:r>
      <w:r w:rsidRPr="006452E3">
        <w:rPr>
          <w:rFonts w:ascii="Arial" w:hAnsi="Arial" w:cs="Arial"/>
          <w:sz w:val="22"/>
          <w:szCs w:val="22"/>
        </w:rPr>
        <w:t xml:space="preserve"> ind</w:t>
      </w:r>
      <w:r>
        <w:rPr>
          <w:rFonts w:ascii="Arial" w:hAnsi="Arial" w:cs="Arial"/>
          <w:sz w:val="22"/>
          <w:szCs w:val="22"/>
        </w:rPr>
        <w:t>icaron no tener observaciones a las</w:t>
      </w:r>
      <w:r w:rsidRPr="006452E3">
        <w:rPr>
          <w:rFonts w:ascii="Arial" w:hAnsi="Arial" w:cs="Arial"/>
          <w:sz w:val="22"/>
          <w:szCs w:val="22"/>
        </w:rPr>
        <w:t xml:space="preserve"> acta</w:t>
      </w:r>
      <w:r>
        <w:rPr>
          <w:rFonts w:ascii="Arial" w:hAnsi="Arial" w:cs="Arial"/>
          <w:sz w:val="22"/>
          <w:szCs w:val="22"/>
        </w:rPr>
        <w:t>s y versiones estenográficas</w:t>
      </w:r>
      <w:r w:rsidRPr="006452E3">
        <w:rPr>
          <w:rFonts w:ascii="Arial" w:hAnsi="Arial" w:cs="Arial"/>
          <w:sz w:val="22"/>
          <w:szCs w:val="22"/>
        </w:rPr>
        <w:t xml:space="preserve"> respectiva</w:t>
      </w:r>
      <w:r>
        <w:rPr>
          <w:rFonts w:ascii="Arial" w:hAnsi="Arial" w:cs="Arial"/>
          <w:sz w:val="22"/>
          <w:szCs w:val="22"/>
        </w:rPr>
        <w:t>s</w:t>
      </w:r>
      <w:r w:rsidRPr="006452E3">
        <w:rPr>
          <w:rFonts w:ascii="Arial" w:hAnsi="Arial" w:cs="Arial"/>
          <w:sz w:val="22"/>
          <w:szCs w:val="22"/>
        </w:rPr>
        <w:t>, por lo que se apro</w:t>
      </w:r>
      <w:r w:rsidR="00422205">
        <w:rPr>
          <w:rFonts w:ascii="Arial" w:hAnsi="Arial" w:cs="Arial"/>
          <w:sz w:val="22"/>
          <w:szCs w:val="22"/>
        </w:rPr>
        <w:t>baron por unanimidad de votos.</w:t>
      </w:r>
      <w:r>
        <w:rPr>
          <w:rFonts w:ascii="Arial" w:hAnsi="Arial" w:cs="Arial"/>
          <w:sz w:val="22"/>
          <w:szCs w:val="22"/>
        </w:rPr>
        <w:t xml:space="preserve">- - - </w:t>
      </w:r>
      <w:r w:rsidR="00422205">
        <w:rPr>
          <w:rFonts w:ascii="Arial" w:hAnsi="Arial" w:cs="Arial"/>
          <w:sz w:val="22"/>
          <w:szCs w:val="22"/>
        </w:rPr>
        <w:t xml:space="preserve">- </w:t>
      </w:r>
    </w:p>
    <w:p w14:paraId="439D3ACA" w14:textId="77777777" w:rsidR="00921EC3" w:rsidRDefault="00921EC3" w:rsidP="00BB6C3F">
      <w:pPr>
        <w:spacing w:line="360" w:lineRule="auto"/>
        <w:jc w:val="both"/>
        <w:rPr>
          <w:rFonts w:ascii="Arial" w:hAnsi="Arial" w:cs="Arial"/>
          <w:sz w:val="22"/>
          <w:szCs w:val="22"/>
        </w:rPr>
      </w:pPr>
    </w:p>
    <w:p w14:paraId="47CB083C" w14:textId="02A66641" w:rsidR="00C34718" w:rsidRDefault="00BB6C3F" w:rsidP="00C34718">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Pr="006452E3">
        <w:rPr>
          <w:rFonts w:ascii="Arial" w:hAnsi="Arial" w:cs="Arial"/>
          <w:sz w:val="22"/>
          <w:szCs w:val="22"/>
        </w:rPr>
        <w:t xml:space="preserve"> procedió al desahogo </w:t>
      </w:r>
      <w:r w:rsidR="003F7893">
        <w:rPr>
          <w:rFonts w:ascii="Arial" w:hAnsi="Arial" w:cs="Arial"/>
          <w:sz w:val="22"/>
          <w:szCs w:val="22"/>
        </w:rPr>
        <w:t>del punto número 5 (cinco) del o</w:t>
      </w:r>
      <w:r w:rsidRPr="006452E3">
        <w:rPr>
          <w:rFonts w:ascii="Arial" w:hAnsi="Arial" w:cs="Arial"/>
          <w:sz w:val="22"/>
          <w:szCs w:val="22"/>
        </w:rPr>
        <w:t>rden del día, relativo a la</w:t>
      </w:r>
      <w:r>
        <w:rPr>
          <w:rFonts w:ascii="Arial" w:hAnsi="Arial" w:cs="Arial"/>
          <w:sz w:val="22"/>
          <w:szCs w:val="22"/>
        </w:rPr>
        <w:t xml:space="preserve">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w:t>
      </w:r>
      <w:r w:rsidRPr="003775E6">
        <w:rPr>
          <w:rFonts w:ascii="Arial" w:eastAsia="Calibri" w:hAnsi="Arial" w:cs="Arial"/>
          <w:sz w:val="22"/>
          <w:szCs w:val="22"/>
        </w:rPr>
        <w:t>de resoluci</w:t>
      </w:r>
      <w:r>
        <w:rPr>
          <w:rFonts w:ascii="Arial" w:eastAsia="Calibri" w:hAnsi="Arial" w:cs="Arial"/>
          <w:sz w:val="22"/>
          <w:szCs w:val="22"/>
        </w:rPr>
        <w:t>ón de los recursos de revisión elaborados por la Ponencia del Comisionado Licenciad</w:t>
      </w:r>
      <w:r w:rsidR="00FE58E5">
        <w:rPr>
          <w:rFonts w:ascii="Arial" w:eastAsia="Calibri" w:hAnsi="Arial" w:cs="Arial"/>
          <w:sz w:val="22"/>
          <w:szCs w:val="22"/>
        </w:rPr>
        <w:t>o Fernando Rodolfo Gómez Cuevas y</w:t>
      </w:r>
      <w:r w:rsidRPr="006452E3">
        <w:rPr>
          <w:rFonts w:ascii="Arial" w:eastAsia="MS Mincho" w:hAnsi="Arial" w:cs="Arial"/>
          <w:sz w:val="22"/>
          <w:szCs w:val="22"/>
          <w:lang w:val="es-ES" w:eastAsia="es-ES"/>
        </w:rPr>
        <w:t xml:space="preserve"> </w:t>
      </w:r>
      <w:r>
        <w:rPr>
          <w:rFonts w:ascii="Arial" w:eastAsia="MS Mincho" w:hAnsi="Arial" w:cs="Arial"/>
          <w:sz w:val="22"/>
          <w:szCs w:val="22"/>
          <w:lang w:val="es-ES" w:eastAsia="es-ES"/>
        </w:rPr>
        <w:t xml:space="preserve">solicitó al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mismos. - - - - - - - - - </w:t>
      </w:r>
      <w:r w:rsidR="00FE58E5">
        <w:rPr>
          <w:rFonts w:ascii="Arial" w:eastAsia="MS Mincho" w:hAnsi="Arial" w:cs="Arial"/>
          <w:sz w:val="22"/>
          <w:szCs w:val="22"/>
          <w:lang w:val="es-ES" w:eastAsia="es-ES"/>
        </w:rPr>
        <w:t xml:space="preserve">- - - - - - - - </w:t>
      </w:r>
    </w:p>
    <w:p w14:paraId="2079572B" w14:textId="77777777" w:rsidR="00476F96" w:rsidRDefault="00476F96" w:rsidP="00C34718">
      <w:pPr>
        <w:spacing w:line="360" w:lineRule="auto"/>
        <w:jc w:val="both"/>
        <w:rPr>
          <w:rFonts w:ascii="Arial" w:eastAsia="MS Mincho" w:hAnsi="Arial" w:cs="Arial"/>
          <w:sz w:val="22"/>
          <w:szCs w:val="22"/>
          <w:lang w:val="es-ES" w:eastAsia="es-ES"/>
        </w:rPr>
      </w:pPr>
    </w:p>
    <w:p w14:paraId="3206FDAE" w14:textId="14FFA4B4" w:rsidR="001313DF" w:rsidRDefault="00476F96" w:rsidP="001313DF">
      <w:pPr>
        <w:spacing w:line="360" w:lineRule="auto"/>
        <w:jc w:val="both"/>
        <w:rPr>
          <w:rFonts w:ascii="Arial" w:eastAsia="MS Mincho" w:hAnsi="Arial" w:cs="Arial"/>
          <w:sz w:val="22"/>
          <w:szCs w:val="22"/>
          <w:lang w:val="es-ES" w:eastAsia="es-ES"/>
        </w:rPr>
      </w:pPr>
      <w:r w:rsidRPr="00E44C2F">
        <w:rPr>
          <w:rFonts w:ascii="Arial" w:eastAsia="Times New Roman" w:hAnsi="Arial" w:cs="Arial"/>
          <w:sz w:val="22"/>
          <w:szCs w:val="22"/>
          <w:shd w:val="clear" w:color="auto" w:fill="FFFFFF"/>
          <w:lang w:eastAsia="es-MX"/>
        </w:rPr>
        <w:t xml:space="preserve">En ese sentido, el Secretario General de Acuerdos, dio cuenta de los proyectos de resolución siguientes:- - - - - - - - - - - - - - - - - - - - - - - - - - - - - - - - - - - - - - - - - - - - - - - - - - - - </w:t>
      </w:r>
      <w:r>
        <w:rPr>
          <w:rFonts w:ascii="Arial" w:eastAsia="Times New Roman" w:hAnsi="Arial" w:cs="Arial"/>
          <w:sz w:val="22"/>
          <w:szCs w:val="22"/>
          <w:shd w:val="clear" w:color="auto" w:fill="FFFFFF"/>
          <w:lang w:eastAsia="es-MX"/>
        </w:rPr>
        <w:t>- - - - - - - -</w:t>
      </w:r>
      <w:r w:rsidR="001313DF" w:rsidRPr="001313DF">
        <w:rPr>
          <w:rFonts w:ascii="Arial" w:hAnsi="Arial" w:cs="Arial"/>
          <w:sz w:val="22"/>
          <w:szCs w:val="22"/>
          <w:lang w:val="es-ES_tradnl"/>
        </w:rPr>
        <w:t xml:space="preserve">Recursos de revisión números </w:t>
      </w:r>
      <w:r w:rsidR="001313DF" w:rsidRPr="001313DF">
        <w:rPr>
          <w:rFonts w:ascii="Arial" w:hAnsi="Arial" w:cs="Arial"/>
          <w:b/>
          <w:sz w:val="22"/>
          <w:szCs w:val="22"/>
          <w:lang w:val="es-ES_tradnl"/>
        </w:rPr>
        <w:t>R.R.A.I./092/2020</w:t>
      </w:r>
      <w:r w:rsidR="001313DF" w:rsidRPr="001313DF">
        <w:rPr>
          <w:rFonts w:ascii="Arial" w:hAnsi="Arial" w:cs="Arial"/>
          <w:sz w:val="22"/>
          <w:szCs w:val="22"/>
          <w:lang w:val="es-ES_tradnl"/>
        </w:rPr>
        <w:t xml:space="preserve"> del sujeto obligado </w:t>
      </w:r>
      <w:r w:rsidR="001313DF" w:rsidRPr="001313DF">
        <w:rPr>
          <w:rFonts w:ascii="Arial" w:hAnsi="Arial" w:cs="Arial"/>
          <w:b/>
          <w:sz w:val="22"/>
          <w:szCs w:val="22"/>
          <w:lang w:val="es-ES_tradnl"/>
        </w:rPr>
        <w:t>Secretaría de Finanzas</w:t>
      </w:r>
      <w:r w:rsidR="001313DF" w:rsidRPr="001313DF">
        <w:rPr>
          <w:rFonts w:ascii="Arial" w:hAnsi="Arial" w:cs="Arial"/>
          <w:sz w:val="22"/>
          <w:szCs w:val="22"/>
          <w:lang w:val="es-ES_tradnl"/>
        </w:rPr>
        <w:t xml:space="preserve">, </w:t>
      </w:r>
      <w:r w:rsidR="001313DF" w:rsidRPr="001313DF">
        <w:rPr>
          <w:rFonts w:ascii="Arial" w:hAnsi="Arial" w:cs="Arial"/>
          <w:b/>
          <w:sz w:val="22"/>
          <w:szCs w:val="22"/>
          <w:lang w:val="es-ES_tradnl"/>
        </w:rPr>
        <w:t>R.R.A.I./116/2020</w:t>
      </w:r>
      <w:r w:rsidR="001313DF" w:rsidRPr="001313DF">
        <w:rPr>
          <w:rFonts w:ascii="Arial" w:hAnsi="Arial" w:cs="Arial"/>
          <w:sz w:val="22"/>
          <w:szCs w:val="22"/>
          <w:lang w:val="es-ES_tradnl"/>
        </w:rPr>
        <w:t xml:space="preserve"> del sujeto obligado </w:t>
      </w:r>
      <w:r w:rsidR="001313DF" w:rsidRPr="001313DF">
        <w:rPr>
          <w:rFonts w:ascii="Arial" w:hAnsi="Arial" w:cs="Arial"/>
          <w:b/>
          <w:sz w:val="22"/>
          <w:szCs w:val="22"/>
          <w:lang w:val="es-ES_tradnl"/>
        </w:rPr>
        <w:t xml:space="preserve">Secretaría de Pueblos Indígenas y </w:t>
      </w:r>
      <w:proofErr w:type="spellStart"/>
      <w:r w:rsidR="001313DF" w:rsidRPr="001313DF">
        <w:rPr>
          <w:rFonts w:ascii="Arial" w:hAnsi="Arial" w:cs="Arial"/>
          <w:b/>
          <w:sz w:val="22"/>
          <w:szCs w:val="22"/>
          <w:lang w:val="es-ES_tradnl"/>
        </w:rPr>
        <w:t>Afromexicano</w:t>
      </w:r>
      <w:proofErr w:type="spellEnd"/>
      <w:r w:rsidR="001313DF" w:rsidRPr="001313DF">
        <w:rPr>
          <w:rFonts w:ascii="Arial" w:hAnsi="Arial" w:cs="Arial"/>
          <w:sz w:val="22"/>
          <w:szCs w:val="22"/>
          <w:lang w:val="es-ES_tradnl"/>
        </w:rPr>
        <w:t xml:space="preserve">, </w:t>
      </w:r>
      <w:r w:rsidR="001313DF" w:rsidRPr="001313DF">
        <w:rPr>
          <w:rFonts w:ascii="Arial" w:hAnsi="Arial" w:cs="Arial"/>
          <w:b/>
          <w:sz w:val="22"/>
          <w:szCs w:val="22"/>
          <w:lang w:val="es-ES_tradnl"/>
        </w:rPr>
        <w:t>R.R.A.I./156/2020</w:t>
      </w:r>
      <w:r w:rsidR="001313DF" w:rsidRPr="001313DF">
        <w:rPr>
          <w:rFonts w:ascii="Arial" w:hAnsi="Arial" w:cs="Arial"/>
          <w:sz w:val="22"/>
          <w:szCs w:val="22"/>
          <w:lang w:val="es-ES_tradnl"/>
        </w:rPr>
        <w:t xml:space="preserve"> del sujeto obligado </w:t>
      </w:r>
      <w:r w:rsidR="001313DF" w:rsidRPr="001313DF">
        <w:rPr>
          <w:rFonts w:ascii="Arial" w:hAnsi="Arial" w:cs="Arial"/>
          <w:b/>
          <w:sz w:val="22"/>
          <w:szCs w:val="22"/>
          <w:lang w:val="es-ES_tradnl"/>
        </w:rPr>
        <w:t>Secretaría del Medio Ambiente, Energías y Desarrollo Sustentable,</w:t>
      </w:r>
      <w:r w:rsidR="001313DF" w:rsidRPr="001313DF">
        <w:rPr>
          <w:rFonts w:ascii="Arial" w:hAnsi="Arial" w:cs="Arial"/>
          <w:sz w:val="22"/>
          <w:szCs w:val="22"/>
          <w:lang w:val="es-ES_tradnl"/>
        </w:rPr>
        <w:t xml:space="preserve"> y </w:t>
      </w:r>
      <w:r w:rsidR="001313DF" w:rsidRPr="001313DF">
        <w:rPr>
          <w:rFonts w:ascii="Arial" w:hAnsi="Arial" w:cs="Arial"/>
          <w:b/>
          <w:sz w:val="22"/>
          <w:szCs w:val="22"/>
          <w:lang w:val="es-ES_tradnl"/>
        </w:rPr>
        <w:t>R.R.A.I./0208/2020/SICOM</w:t>
      </w:r>
      <w:r w:rsidR="001313DF" w:rsidRPr="001313DF">
        <w:rPr>
          <w:rFonts w:ascii="Arial" w:hAnsi="Arial" w:cs="Arial"/>
          <w:sz w:val="22"/>
          <w:szCs w:val="22"/>
          <w:lang w:val="es-ES_tradnl"/>
        </w:rPr>
        <w:t xml:space="preserve"> del sujeto obligado </w:t>
      </w:r>
      <w:r w:rsidR="001313DF" w:rsidRPr="001313DF">
        <w:rPr>
          <w:rFonts w:ascii="Arial" w:hAnsi="Arial" w:cs="Arial"/>
          <w:b/>
          <w:sz w:val="22"/>
          <w:szCs w:val="22"/>
          <w:lang w:val="es-ES_tradnl"/>
        </w:rPr>
        <w:t xml:space="preserve">Instituto Estatal de Educación Pública de Oaxaca. </w:t>
      </w:r>
      <w:r w:rsidR="001313DF" w:rsidRPr="001313DF">
        <w:rPr>
          <w:rFonts w:ascii="Arial" w:hAnsi="Arial" w:cs="Arial"/>
          <w:sz w:val="22"/>
          <w:szCs w:val="22"/>
          <w:lang w:val="es-ES_tradnl"/>
        </w:rPr>
        <w:t>Se dio cuenta con los extractos sustanciales de los recursos de revisión, mediante los cuales se determina</w:t>
      </w:r>
      <w:r w:rsidR="001313DF" w:rsidRPr="001313DF">
        <w:rPr>
          <w:rFonts w:ascii="Arial" w:hAnsi="Arial" w:cs="Arial"/>
          <w:sz w:val="22"/>
          <w:szCs w:val="22"/>
          <w:lang w:val="es-ES"/>
        </w:rPr>
        <w:t xml:space="preserve"> declarar</w:t>
      </w:r>
      <w:r w:rsidR="001313DF" w:rsidRPr="001313DF">
        <w:rPr>
          <w:rFonts w:ascii="Arial" w:hAnsi="Arial" w:cs="Arial"/>
          <w:sz w:val="22"/>
          <w:szCs w:val="22"/>
          <w:lang w:val="es-ES_tradnl"/>
        </w:rPr>
        <w:t xml:space="preserve"> FUNDADOS y PARCIALMENTE FUNDADOS los motivos de inconformidad expresados por los</w:t>
      </w:r>
      <w:r w:rsidR="00E73A28">
        <w:rPr>
          <w:rFonts w:ascii="Arial" w:hAnsi="Arial" w:cs="Arial"/>
          <w:sz w:val="22"/>
          <w:szCs w:val="22"/>
          <w:lang w:val="es-ES_tradnl"/>
        </w:rPr>
        <w:t xml:space="preserve"> Recurrentes, en consecuencia, </w:t>
      </w:r>
      <w:r w:rsidR="001313DF" w:rsidRPr="001313DF">
        <w:rPr>
          <w:rFonts w:ascii="Arial" w:hAnsi="Arial" w:cs="Arial"/>
          <w:sz w:val="22"/>
          <w:szCs w:val="22"/>
          <w:lang w:val="es-ES_tradnl"/>
        </w:rPr>
        <w:t>se modifican las respuestas y se ORDENA a los sujetos obligados a que proporcionen la información.</w:t>
      </w:r>
      <w:r w:rsidR="001313DF">
        <w:rPr>
          <w:rFonts w:ascii="Arial" w:hAnsi="Arial" w:cs="Arial"/>
          <w:sz w:val="22"/>
          <w:szCs w:val="22"/>
          <w:lang w:val="es-ES_tradnl"/>
        </w:rPr>
        <w:t xml:space="preserve">- - - - - - - - - - - - - - - - - - - - - - - - - - - - - - - - - - - - - - - - - - - - - - - </w:t>
      </w:r>
      <w:r w:rsidR="001313DF" w:rsidRPr="001313DF">
        <w:rPr>
          <w:rFonts w:ascii="Arial" w:hAnsi="Arial" w:cs="Arial"/>
          <w:sz w:val="22"/>
          <w:szCs w:val="22"/>
          <w:lang w:val="es-ES_tradnl"/>
        </w:rPr>
        <w:t xml:space="preserve"> Recursos de revisión número </w:t>
      </w:r>
      <w:r w:rsidR="001313DF" w:rsidRPr="001313DF">
        <w:rPr>
          <w:rFonts w:ascii="Arial" w:hAnsi="Arial" w:cs="Arial"/>
          <w:b/>
          <w:sz w:val="22"/>
          <w:szCs w:val="22"/>
          <w:lang w:val="es-ES_tradnl"/>
        </w:rPr>
        <w:t>R.R.A.I./0114/2021/SICOM</w:t>
      </w:r>
      <w:r w:rsidR="001313DF" w:rsidRPr="001313DF">
        <w:rPr>
          <w:rFonts w:ascii="Arial" w:hAnsi="Arial" w:cs="Arial"/>
          <w:sz w:val="22"/>
          <w:szCs w:val="22"/>
          <w:lang w:val="es-ES_tradnl"/>
        </w:rPr>
        <w:t xml:space="preserve"> del sujeto obligado </w:t>
      </w:r>
      <w:r w:rsidR="001313DF" w:rsidRPr="001313DF">
        <w:rPr>
          <w:rFonts w:ascii="Arial" w:hAnsi="Arial" w:cs="Arial"/>
          <w:b/>
          <w:sz w:val="22"/>
          <w:szCs w:val="22"/>
          <w:lang w:val="es-ES_tradnl"/>
        </w:rPr>
        <w:t xml:space="preserve">H. Ayuntamiento de San Agustín </w:t>
      </w:r>
      <w:proofErr w:type="spellStart"/>
      <w:r w:rsidR="001313DF" w:rsidRPr="001313DF">
        <w:rPr>
          <w:rFonts w:ascii="Arial" w:hAnsi="Arial" w:cs="Arial"/>
          <w:b/>
          <w:sz w:val="22"/>
          <w:szCs w:val="22"/>
          <w:lang w:val="es-ES_tradnl"/>
        </w:rPr>
        <w:t>Etla</w:t>
      </w:r>
      <w:proofErr w:type="spellEnd"/>
      <w:r w:rsidR="001313DF" w:rsidRPr="001313DF">
        <w:rPr>
          <w:rFonts w:ascii="Arial" w:hAnsi="Arial" w:cs="Arial"/>
          <w:b/>
          <w:sz w:val="22"/>
          <w:szCs w:val="22"/>
          <w:lang w:val="es-ES_tradnl"/>
        </w:rPr>
        <w:t xml:space="preserve">. </w:t>
      </w:r>
      <w:r w:rsidR="001313DF" w:rsidRPr="001313DF">
        <w:rPr>
          <w:rFonts w:ascii="Arial" w:hAnsi="Arial" w:cs="Arial"/>
          <w:sz w:val="22"/>
          <w:szCs w:val="22"/>
          <w:lang w:val="es-ES_tradnl"/>
        </w:rPr>
        <w:t>Se dio cuenta con el extracto sustancial del recurso de revisión, mediante el cual se determina ORDENAR al Sujeto Obligado a que otorgue la información solicitada de manera total y a su propia costa.</w:t>
      </w:r>
      <w:r w:rsidR="001313DF">
        <w:rPr>
          <w:rFonts w:ascii="Arial" w:hAnsi="Arial" w:cs="Arial"/>
          <w:sz w:val="22"/>
          <w:szCs w:val="22"/>
          <w:lang w:val="es-ES_tradnl"/>
        </w:rPr>
        <w:t xml:space="preserve">- - - - - - - - - - - - - - - - - - - - - - - - - - </w:t>
      </w:r>
    </w:p>
    <w:p w14:paraId="2FF7ED6C" w14:textId="51073D02" w:rsidR="001313DF" w:rsidRPr="00F37D00" w:rsidRDefault="001313DF" w:rsidP="001313DF">
      <w:pPr>
        <w:spacing w:line="360" w:lineRule="auto"/>
        <w:jc w:val="both"/>
        <w:rPr>
          <w:rFonts w:ascii="Arial" w:eastAsia="MS Mincho" w:hAnsi="Arial" w:cs="Arial"/>
          <w:sz w:val="22"/>
          <w:szCs w:val="22"/>
          <w:lang w:val="es-ES" w:eastAsia="es-ES"/>
        </w:rPr>
      </w:pPr>
      <w:r w:rsidRPr="001313DF">
        <w:rPr>
          <w:rFonts w:ascii="Arial" w:hAnsi="Arial" w:cs="Arial"/>
          <w:sz w:val="22"/>
          <w:szCs w:val="22"/>
          <w:lang w:val="es-ES_tradnl"/>
        </w:rPr>
        <w:t xml:space="preserve">Recurso de revisión número </w:t>
      </w:r>
      <w:r w:rsidRPr="001313DF">
        <w:rPr>
          <w:rFonts w:ascii="Arial" w:hAnsi="Arial" w:cs="Arial"/>
          <w:b/>
          <w:sz w:val="22"/>
          <w:szCs w:val="22"/>
          <w:lang w:val="es-ES_tradnl"/>
        </w:rPr>
        <w:t>R.R.A.I./106/2020</w:t>
      </w:r>
      <w:r w:rsidRPr="001313DF">
        <w:rPr>
          <w:rFonts w:ascii="Arial" w:hAnsi="Arial" w:cs="Arial"/>
          <w:sz w:val="22"/>
          <w:szCs w:val="22"/>
          <w:lang w:val="es-ES_tradnl"/>
        </w:rPr>
        <w:t xml:space="preserve"> del sujeto obligado </w:t>
      </w:r>
      <w:r w:rsidRPr="001313DF">
        <w:rPr>
          <w:rFonts w:ascii="Arial" w:hAnsi="Arial" w:cs="Arial"/>
          <w:b/>
          <w:sz w:val="22"/>
          <w:szCs w:val="22"/>
          <w:lang w:val="es-ES_tradnl"/>
        </w:rPr>
        <w:t xml:space="preserve">Tribunal Superior de Justicia del Estado. </w:t>
      </w:r>
      <w:r w:rsidRPr="001313DF">
        <w:rPr>
          <w:rFonts w:ascii="Arial" w:hAnsi="Arial" w:cs="Arial"/>
          <w:sz w:val="22"/>
          <w:szCs w:val="22"/>
          <w:lang w:val="es-ES_tradnl"/>
        </w:rPr>
        <w:t xml:space="preserve">Se dio cuenta con el extracto sustancial del recurso de revisión, mediante el cual se determina SOBRESEER el recurso de revisión al haberse modificado el </w:t>
      </w:r>
      <w:r w:rsidRPr="001313DF">
        <w:rPr>
          <w:rFonts w:ascii="Arial" w:hAnsi="Arial" w:cs="Arial"/>
          <w:sz w:val="22"/>
          <w:szCs w:val="22"/>
          <w:lang w:val="es-ES_tradnl"/>
        </w:rPr>
        <w:lastRenderedPageBreak/>
        <w:t>acto quedando el medio de impugnación sin materia.</w:t>
      </w:r>
      <w:r>
        <w:rPr>
          <w:rFonts w:ascii="Arial" w:hAnsi="Arial" w:cs="Arial"/>
          <w:sz w:val="22"/>
          <w:szCs w:val="22"/>
          <w:lang w:val="es-ES_tradnl"/>
        </w:rPr>
        <w:t xml:space="preserve">- - - - - - - - - - - - - </w:t>
      </w:r>
      <w:r w:rsidR="00E73A28">
        <w:rPr>
          <w:rFonts w:ascii="Arial" w:hAnsi="Arial" w:cs="Arial"/>
          <w:sz w:val="22"/>
          <w:szCs w:val="22"/>
          <w:lang w:val="es-ES_tradnl"/>
        </w:rPr>
        <w:t xml:space="preserve">- - - - - - - - - - - - - - - - </w:t>
      </w:r>
      <w:r w:rsidRPr="001313DF">
        <w:rPr>
          <w:rFonts w:ascii="Arial" w:hAnsi="Arial" w:cs="Arial"/>
          <w:sz w:val="22"/>
          <w:szCs w:val="22"/>
          <w:lang w:val="es-ES_tradnl"/>
        </w:rPr>
        <w:t xml:space="preserve">   </w:t>
      </w:r>
      <w:r w:rsidR="00F37D00" w:rsidRPr="00F37D00">
        <w:rPr>
          <w:rFonts w:ascii="Arial" w:hAnsi="Arial" w:cs="Arial"/>
          <w:sz w:val="22"/>
          <w:szCs w:val="22"/>
          <w:lang w:val="es-ES_tradnl"/>
        </w:rPr>
        <w:t>R</w:t>
      </w:r>
      <w:r w:rsidRPr="00F37D00">
        <w:rPr>
          <w:rFonts w:ascii="Arial" w:hAnsi="Arial" w:cs="Arial"/>
          <w:sz w:val="22"/>
          <w:szCs w:val="22"/>
          <w:lang w:val="es-ES_tradnl"/>
        </w:rPr>
        <w:t xml:space="preserve">ecurso de revisión </w:t>
      </w:r>
      <w:r w:rsidR="00F37D00" w:rsidRPr="00F37D00">
        <w:rPr>
          <w:rFonts w:ascii="Arial" w:hAnsi="Arial" w:cs="Arial"/>
          <w:b/>
          <w:sz w:val="22"/>
          <w:szCs w:val="22"/>
          <w:lang w:val="es-ES_tradnl"/>
        </w:rPr>
        <w:t>R.R.A.I./</w:t>
      </w:r>
      <w:r w:rsidRPr="00F37D00">
        <w:rPr>
          <w:rFonts w:ascii="Arial" w:hAnsi="Arial" w:cs="Arial"/>
          <w:b/>
          <w:sz w:val="22"/>
          <w:szCs w:val="22"/>
          <w:lang w:val="es-ES_tradnl"/>
        </w:rPr>
        <w:t>0403/2020/SICOM</w:t>
      </w:r>
      <w:r w:rsidR="00F37D00" w:rsidRPr="00F37D00">
        <w:rPr>
          <w:rFonts w:ascii="Arial" w:hAnsi="Arial" w:cs="Arial"/>
          <w:sz w:val="22"/>
          <w:szCs w:val="22"/>
          <w:lang w:val="es-ES_tradnl"/>
        </w:rPr>
        <w:t xml:space="preserve"> del</w:t>
      </w:r>
      <w:r w:rsidRPr="00F37D00">
        <w:rPr>
          <w:rFonts w:ascii="Arial" w:hAnsi="Arial" w:cs="Arial"/>
          <w:sz w:val="22"/>
          <w:szCs w:val="22"/>
          <w:lang w:val="es-ES_tradnl"/>
        </w:rPr>
        <w:t xml:space="preserve"> sujeto obligado </w:t>
      </w:r>
      <w:r w:rsidRPr="00F37D00">
        <w:rPr>
          <w:rFonts w:ascii="Arial" w:hAnsi="Arial" w:cs="Arial"/>
          <w:b/>
          <w:sz w:val="22"/>
          <w:szCs w:val="22"/>
          <w:lang w:val="es-ES_tradnl"/>
        </w:rPr>
        <w:t>Honorable Congreso del Estado Libre y Soberano de Oaxaca</w:t>
      </w:r>
      <w:r w:rsidR="00F37D00" w:rsidRPr="00F37D00">
        <w:rPr>
          <w:rFonts w:ascii="Arial" w:hAnsi="Arial" w:cs="Arial"/>
          <w:sz w:val="22"/>
          <w:szCs w:val="22"/>
          <w:lang w:val="es-ES_tradnl"/>
        </w:rPr>
        <w:t>. Se dio cuenta con el extracto sustancial del recurso de revisión, mediante el cual se determina</w:t>
      </w:r>
      <w:r w:rsidRPr="00F37D00">
        <w:rPr>
          <w:rFonts w:ascii="Arial" w:hAnsi="Arial" w:cs="Arial"/>
          <w:sz w:val="22"/>
          <w:szCs w:val="22"/>
          <w:lang w:val="es-ES_tradnl"/>
        </w:rPr>
        <w:t xml:space="preserve"> </w:t>
      </w:r>
      <w:r w:rsidR="00F37D00" w:rsidRPr="00F37D00">
        <w:rPr>
          <w:rFonts w:ascii="Arial" w:hAnsi="Arial" w:cs="Arial"/>
          <w:sz w:val="22"/>
          <w:szCs w:val="22"/>
          <w:lang w:val="es-ES_tradnl"/>
        </w:rPr>
        <w:t>CONFIRMAR la respuesta del sujeto o</w:t>
      </w:r>
      <w:r w:rsidRPr="00F37D00">
        <w:rPr>
          <w:rFonts w:ascii="Arial" w:hAnsi="Arial" w:cs="Arial"/>
          <w:sz w:val="22"/>
          <w:szCs w:val="22"/>
          <w:lang w:val="es-ES_tradnl"/>
        </w:rPr>
        <w:t>bligado.</w:t>
      </w:r>
      <w:r w:rsidR="00F37D00">
        <w:rPr>
          <w:rFonts w:ascii="Arial" w:hAnsi="Arial" w:cs="Arial"/>
          <w:sz w:val="22"/>
          <w:szCs w:val="22"/>
          <w:lang w:val="es-ES_tradnl"/>
        </w:rPr>
        <w:t xml:space="preserve">- - - </w:t>
      </w:r>
      <w:r w:rsidRPr="00F37D00">
        <w:rPr>
          <w:rFonts w:ascii="Arial" w:hAnsi="Arial" w:cs="Arial"/>
          <w:sz w:val="22"/>
          <w:szCs w:val="22"/>
          <w:lang w:val="es-ES_tradnl"/>
        </w:rPr>
        <w:t xml:space="preserve"> </w:t>
      </w:r>
      <w:r w:rsidR="00F37D00" w:rsidRPr="00F37D00">
        <w:rPr>
          <w:rFonts w:ascii="Arial" w:hAnsi="Arial" w:cs="Arial"/>
          <w:sz w:val="22"/>
          <w:szCs w:val="22"/>
          <w:lang w:val="es-ES_tradnl"/>
        </w:rPr>
        <w:t>R</w:t>
      </w:r>
      <w:r w:rsidRPr="00F37D00">
        <w:rPr>
          <w:rFonts w:ascii="Arial" w:hAnsi="Arial" w:cs="Arial"/>
          <w:sz w:val="22"/>
          <w:szCs w:val="22"/>
          <w:lang w:val="es-ES_tradnl"/>
        </w:rPr>
        <w:t>ecurso</w:t>
      </w:r>
      <w:r w:rsidR="00F37D00" w:rsidRPr="00F37D00">
        <w:rPr>
          <w:rFonts w:ascii="Arial" w:hAnsi="Arial" w:cs="Arial"/>
          <w:sz w:val="22"/>
          <w:szCs w:val="22"/>
          <w:lang w:val="es-ES_tradnl"/>
        </w:rPr>
        <w:t xml:space="preserve"> de revisión </w:t>
      </w:r>
      <w:r w:rsidRPr="00F37D00">
        <w:rPr>
          <w:rFonts w:ascii="Arial" w:hAnsi="Arial" w:cs="Arial"/>
          <w:sz w:val="22"/>
          <w:szCs w:val="22"/>
          <w:lang w:val="es-ES_tradnl"/>
        </w:rPr>
        <w:t xml:space="preserve">número </w:t>
      </w:r>
      <w:r w:rsidR="00F37D00" w:rsidRPr="00F37D00">
        <w:rPr>
          <w:rFonts w:ascii="Arial" w:hAnsi="Arial" w:cs="Arial"/>
          <w:b/>
          <w:sz w:val="22"/>
          <w:szCs w:val="22"/>
          <w:lang w:val="es-ES_tradnl"/>
        </w:rPr>
        <w:t>R.R.A.I./</w:t>
      </w:r>
      <w:r w:rsidRPr="00F37D00">
        <w:rPr>
          <w:rFonts w:ascii="Arial" w:hAnsi="Arial" w:cs="Arial"/>
          <w:b/>
          <w:sz w:val="22"/>
          <w:szCs w:val="22"/>
          <w:lang w:val="es-ES_tradnl"/>
        </w:rPr>
        <w:t>0218/2021/SICOM</w:t>
      </w:r>
      <w:r w:rsidR="00F37D00" w:rsidRPr="00F37D00">
        <w:rPr>
          <w:rFonts w:ascii="Arial" w:hAnsi="Arial" w:cs="Arial"/>
          <w:sz w:val="22"/>
          <w:szCs w:val="22"/>
          <w:lang w:val="es-ES_tradnl"/>
        </w:rPr>
        <w:t xml:space="preserve"> del</w:t>
      </w:r>
      <w:r w:rsidRPr="00F37D00">
        <w:rPr>
          <w:rFonts w:ascii="Arial" w:hAnsi="Arial" w:cs="Arial"/>
          <w:sz w:val="22"/>
          <w:szCs w:val="22"/>
          <w:lang w:val="es-ES_tradnl"/>
        </w:rPr>
        <w:t xml:space="preserve"> sujeto obligado </w:t>
      </w:r>
      <w:r w:rsidRPr="00F37D00">
        <w:rPr>
          <w:rFonts w:ascii="Arial" w:hAnsi="Arial" w:cs="Arial"/>
          <w:b/>
          <w:sz w:val="22"/>
          <w:szCs w:val="22"/>
          <w:lang w:val="es-ES_tradnl"/>
        </w:rPr>
        <w:t xml:space="preserve">H. Ayuntamiento de Santiago </w:t>
      </w:r>
      <w:proofErr w:type="spellStart"/>
      <w:r w:rsidRPr="00F37D00">
        <w:rPr>
          <w:rFonts w:ascii="Arial" w:hAnsi="Arial" w:cs="Arial"/>
          <w:b/>
          <w:sz w:val="22"/>
          <w:szCs w:val="22"/>
          <w:lang w:val="es-ES_tradnl"/>
        </w:rPr>
        <w:t>Suchilquitongo</w:t>
      </w:r>
      <w:proofErr w:type="spellEnd"/>
      <w:r w:rsidR="00F37D00" w:rsidRPr="00F37D00">
        <w:rPr>
          <w:rFonts w:ascii="Arial" w:hAnsi="Arial" w:cs="Arial"/>
          <w:b/>
          <w:sz w:val="22"/>
          <w:szCs w:val="22"/>
          <w:lang w:val="es-ES_tradnl"/>
        </w:rPr>
        <w:t>.</w:t>
      </w:r>
      <w:r w:rsidRPr="00F37D00">
        <w:rPr>
          <w:rFonts w:ascii="Arial" w:hAnsi="Arial" w:cs="Arial"/>
          <w:sz w:val="22"/>
          <w:szCs w:val="22"/>
          <w:lang w:val="es-ES_tradnl"/>
        </w:rPr>
        <w:t xml:space="preserve"> </w:t>
      </w:r>
      <w:r w:rsidR="00F37D00" w:rsidRPr="00F37D00">
        <w:rPr>
          <w:rFonts w:ascii="Arial" w:hAnsi="Arial" w:cs="Arial"/>
          <w:sz w:val="22"/>
          <w:szCs w:val="22"/>
          <w:lang w:val="es-ES_tradnl"/>
        </w:rPr>
        <w:t>Se dio cuenta con el extracto sustancial del recurso de revisión, mediante el cual se determina ORDENAR al sujeto o</w:t>
      </w:r>
      <w:r w:rsidRPr="00F37D00">
        <w:rPr>
          <w:rFonts w:ascii="Arial" w:hAnsi="Arial" w:cs="Arial"/>
          <w:sz w:val="22"/>
          <w:szCs w:val="22"/>
          <w:lang w:val="es-ES_tradnl"/>
        </w:rPr>
        <w:t>bligado a que otorgue la información solicitada de manera total y a su propia costa.</w:t>
      </w:r>
      <w:r w:rsidR="00F37D00">
        <w:rPr>
          <w:rFonts w:ascii="Arial" w:hAnsi="Arial" w:cs="Arial"/>
          <w:sz w:val="22"/>
          <w:szCs w:val="22"/>
          <w:lang w:val="es-ES_tradnl"/>
        </w:rPr>
        <w:t xml:space="preserve">- - - - - - - - - - - - - - - - - - - - - - - - - - - - - - - - - - - </w:t>
      </w:r>
    </w:p>
    <w:p w14:paraId="7D2E11F4" w14:textId="2DE0CD3C" w:rsidR="00021792" w:rsidRPr="00021792" w:rsidRDefault="00021792" w:rsidP="007C0FFC">
      <w:pPr>
        <w:spacing w:line="360" w:lineRule="auto"/>
        <w:jc w:val="both"/>
        <w:rPr>
          <w:rFonts w:ascii="Arial" w:hAnsi="Arial" w:cs="Arial"/>
          <w:sz w:val="22"/>
          <w:szCs w:val="22"/>
          <w:lang w:val="es-ES_tradnl"/>
        </w:rPr>
      </w:pPr>
      <w:r>
        <w:rPr>
          <w:rFonts w:ascii="Arial" w:hAnsi="Arial" w:cs="Arial"/>
          <w:sz w:val="22"/>
          <w:szCs w:val="22"/>
          <w:lang w:val="es-ES_tradnl"/>
        </w:rPr>
        <w:t xml:space="preserve">Acto seguido, la Comisionada Presidenta cedió el uso de la voz al Comisionado Lic. Fernando Rodolfo Gómez Cuevas, quien mencionó que, respecto al recurso </w:t>
      </w:r>
      <w:r w:rsidRPr="00021792">
        <w:rPr>
          <w:rFonts w:ascii="Arial" w:hAnsi="Arial" w:cs="Arial"/>
          <w:sz w:val="22"/>
          <w:szCs w:val="22"/>
          <w:lang w:val="es-ES_tradnl"/>
        </w:rPr>
        <w:t xml:space="preserve">marcado con el número </w:t>
      </w:r>
      <w:r w:rsidRPr="00F37D00">
        <w:rPr>
          <w:rFonts w:ascii="Arial" w:hAnsi="Arial" w:cs="Arial"/>
          <w:b/>
          <w:sz w:val="22"/>
          <w:szCs w:val="22"/>
          <w:lang w:val="es-ES_tradnl"/>
        </w:rPr>
        <w:t>R.R.A.I./0218/2021/SICOM</w:t>
      </w:r>
      <w:r w:rsidRPr="00021792">
        <w:rPr>
          <w:rFonts w:ascii="Arial" w:hAnsi="Arial" w:cs="Arial"/>
          <w:sz w:val="22"/>
          <w:szCs w:val="22"/>
          <w:lang w:val="es-ES_tradnl"/>
        </w:rPr>
        <w:t xml:space="preserve">, del sujeto obligado </w:t>
      </w:r>
      <w:r w:rsidRPr="00021792">
        <w:rPr>
          <w:rFonts w:ascii="Arial" w:hAnsi="Arial" w:cs="Arial"/>
          <w:b/>
          <w:sz w:val="22"/>
          <w:szCs w:val="22"/>
          <w:lang w:val="es-ES_tradnl"/>
        </w:rPr>
        <w:t xml:space="preserve">Santiago </w:t>
      </w:r>
      <w:proofErr w:type="spellStart"/>
      <w:r w:rsidRPr="00021792">
        <w:rPr>
          <w:rFonts w:ascii="Arial" w:hAnsi="Arial" w:cs="Arial"/>
          <w:b/>
          <w:sz w:val="22"/>
          <w:szCs w:val="22"/>
          <w:lang w:val="es-ES_tradnl"/>
        </w:rPr>
        <w:t>Suchilquitongo</w:t>
      </w:r>
      <w:proofErr w:type="spellEnd"/>
      <w:r>
        <w:rPr>
          <w:rFonts w:ascii="Arial" w:hAnsi="Arial" w:cs="Arial"/>
          <w:b/>
          <w:sz w:val="22"/>
          <w:szCs w:val="22"/>
          <w:lang w:val="es-ES_tradnl"/>
        </w:rPr>
        <w:t xml:space="preserve"> </w:t>
      </w:r>
      <w:r w:rsidRPr="00021792">
        <w:rPr>
          <w:rFonts w:ascii="Arial" w:hAnsi="Arial" w:cs="Arial"/>
          <w:sz w:val="22"/>
          <w:szCs w:val="22"/>
          <w:lang w:val="es-ES_tradnl"/>
        </w:rPr>
        <w:t>ha dado</w:t>
      </w:r>
      <w:r>
        <w:rPr>
          <w:rFonts w:ascii="Arial" w:hAnsi="Arial" w:cs="Arial"/>
          <w:b/>
          <w:sz w:val="22"/>
          <w:szCs w:val="22"/>
          <w:lang w:val="es-ES_tradnl"/>
        </w:rPr>
        <w:t xml:space="preserve"> </w:t>
      </w:r>
      <w:r w:rsidRPr="00021792">
        <w:rPr>
          <w:rFonts w:ascii="Arial" w:hAnsi="Arial" w:cs="Arial"/>
          <w:sz w:val="22"/>
          <w:szCs w:val="22"/>
          <w:lang w:val="es-ES_tradnl"/>
        </w:rPr>
        <w:t xml:space="preserve">vista a la Dirección de Asuntos Jurídicos de este Instituto a efecto de que haga del conocimiento del Órgano de Control </w:t>
      </w:r>
      <w:r>
        <w:rPr>
          <w:rFonts w:ascii="Arial" w:hAnsi="Arial" w:cs="Arial"/>
          <w:sz w:val="22"/>
          <w:szCs w:val="22"/>
          <w:lang w:val="es-ES_tradnl"/>
        </w:rPr>
        <w:t>Interno del sujeto o</w:t>
      </w:r>
      <w:r w:rsidRPr="00021792">
        <w:rPr>
          <w:rFonts w:ascii="Arial" w:hAnsi="Arial" w:cs="Arial"/>
          <w:sz w:val="22"/>
          <w:szCs w:val="22"/>
          <w:lang w:val="es-ES_tradnl"/>
        </w:rPr>
        <w:t>bligado la negligencia en que incurrió el servidor público encargado de la atención a las solicitudes de información.</w:t>
      </w:r>
      <w:r>
        <w:rPr>
          <w:rFonts w:ascii="Arial" w:hAnsi="Arial" w:cs="Arial"/>
          <w:sz w:val="22"/>
          <w:szCs w:val="22"/>
          <w:lang w:val="es-ES_tradnl"/>
        </w:rPr>
        <w:t xml:space="preserve"> Así mismo</w:t>
      </w:r>
      <w:r w:rsidR="00282C44">
        <w:rPr>
          <w:rFonts w:ascii="Arial" w:hAnsi="Arial" w:cs="Arial"/>
          <w:sz w:val="22"/>
          <w:szCs w:val="22"/>
          <w:lang w:val="es-ES_tradnl"/>
        </w:rPr>
        <w:t>,</w:t>
      </w:r>
      <w:r>
        <w:rPr>
          <w:rFonts w:ascii="Arial" w:hAnsi="Arial" w:cs="Arial"/>
          <w:sz w:val="22"/>
          <w:szCs w:val="22"/>
          <w:lang w:val="es-ES_tradnl"/>
        </w:rPr>
        <w:t xml:space="preserve"> </w:t>
      </w:r>
      <w:r w:rsidR="00E041B7">
        <w:rPr>
          <w:rFonts w:ascii="Arial" w:hAnsi="Arial" w:cs="Arial"/>
          <w:sz w:val="22"/>
          <w:szCs w:val="22"/>
          <w:lang w:val="es-ES_tradnl"/>
        </w:rPr>
        <w:t xml:space="preserve">hizo </w:t>
      </w:r>
      <w:r w:rsidR="00E041B7" w:rsidRPr="00E041B7">
        <w:rPr>
          <w:rFonts w:ascii="Arial" w:hAnsi="Arial" w:cs="Arial"/>
          <w:sz w:val="22"/>
          <w:szCs w:val="22"/>
          <w:lang w:val="es-ES_tradnl"/>
        </w:rPr>
        <w:t>un llamado al Honorable Ayuntami</w:t>
      </w:r>
      <w:r w:rsidR="00282C44">
        <w:rPr>
          <w:rFonts w:ascii="Arial" w:hAnsi="Arial" w:cs="Arial"/>
          <w:sz w:val="22"/>
          <w:szCs w:val="22"/>
          <w:lang w:val="es-ES_tradnl"/>
        </w:rPr>
        <w:t xml:space="preserve">ento de Santiago </w:t>
      </w:r>
      <w:proofErr w:type="spellStart"/>
      <w:r w:rsidR="00282C44">
        <w:rPr>
          <w:rFonts w:ascii="Arial" w:hAnsi="Arial" w:cs="Arial"/>
          <w:sz w:val="22"/>
          <w:szCs w:val="22"/>
          <w:lang w:val="es-ES_tradnl"/>
        </w:rPr>
        <w:t>Suchilquitongo</w:t>
      </w:r>
      <w:proofErr w:type="spellEnd"/>
      <w:r w:rsidR="00E041B7" w:rsidRPr="00E041B7">
        <w:rPr>
          <w:rFonts w:ascii="Arial" w:hAnsi="Arial" w:cs="Arial"/>
          <w:sz w:val="22"/>
          <w:szCs w:val="22"/>
          <w:lang w:val="es-ES_tradnl"/>
        </w:rPr>
        <w:t xml:space="preserve"> en su calidad de sujeto obligado para que en lo subsecuente cumpla con las obligac</w:t>
      </w:r>
      <w:r w:rsidR="00E041B7">
        <w:rPr>
          <w:rFonts w:ascii="Arial" w:hAnsi="Arial" w:cs="Arial"/>
          <w:sz w:val="22"/>
          <w:szCs w:val="22"/>
          <w:lang w:val="es-ES_tradnl"/>
        </w:rPr>
        <w:t xml:space="preserve">iones que como autoridad debe </w:t>
      </w:r>
      <w:r w:rsidR="00E041B7" w:rsidRPr="00E041B7">
        <w:rPr>
          <w:rFonts w:ascii="Arial" w:hAnsi="Arial" w:cs="Arial"/>
          <w:sz w:val="22"/>
          <w:szCs w:val="22"/>
          <w:lang w:val="es-ES_tradnl"/>
        </w:rPr>
        <w:t>observar</w:t>
      </w:r>
      <w:r w:rsidR="00282C44">
        <w:rPr>
          <w:rFonts w:ascii="Arial" w:hAnsi="Arial" w:cs="Arial"/>
          <w:sz w:val="22"/>
          <w:szCs w:val="22"/>
          <w:lang w:val="es-ES_tradnl"/>
        </w:rPr>
        <w:t xml:space="preserve"> </w:t>
      </w:r>
      <w:r w:rsidR="00282C44" w:rsidRPr="00282C44">
        <w:rPr>
          <w:rFonts w:ascii="Arial" w:hAnsi="Arial" w:cs="Arial"/>
          <w:sz w:val="22"/>
          <w:szCs w:val="22"/>
          <w:lang w:val="es-ES_tradnl"/>
        </w:rPr>
        <w:t>ya que en el presente expediente se negó a re</w:t>
      </w:r>
      <w:r w:rsidR="00282C44">
        <w:rPr>
          <w:rFonts w:ascii="Arial" w:hAnsi="Arial" w:cs="Arial"/>
          <w:sz w:val="22"/>
          <w:szCs w:val="22"/>
          <w:lang w:val="es-ES_tradnl"/>
        </w:rPr>
        <w:t>cibir una notificación</w:t>
      </w:r>
      <w:r w:rsidR="00282C44" w:rsidRPr="00282C44">
        <w:rPr>
          <w:rFonts w:ascii="Arial" w:hAnsi="Arial" w:cs="Arial"/>
          <w:sz w:val="22"/>
          <w:szCs w:val="22"/>
          <w:lang w:val="es-ES_tradnl"/>
        </w:rPr>
        <w:t xml:space="preserve"> en la tramitación del recurso de revisión.</w:t>
      </w:r>
      <w:r w:rsidR="00E041B7">
        <w:rPr>
          <w:rFonts w:ascii="Arial" w:hAnsi="Arial" w:cs="Arial"/>
          <w:sz w:val="22"/>
          <w:szCs w:val="22"/>
          <w:lang w:val="es-ES_tradnl"/>
        </w:rPr>
        <w:t xml:space="preserve"> </w:t>
      </w:r>
      <w:r w:rsidR="00E73A28">
        <w:rPr>
          <w:rFonts w:ascii="Arial" w:hAnsi="Arial" w:cs="Arial"/>
          <w:sz w:val="22"/>
          <w:szCs w:val="22"/>
          <w:lang w:val="es-ES_tradnl"/>
        </w:rPr>
        <w:t xml:space="preserve">La Comisionada </w:t>
      </w:r>
      <w:r w:rsidR="00AA0885">
        <w:rPr>
          <w:rFonts w:ascii="Arial" w:hAnsi="Arial" w:cs="Arial"/>
          <w:sz w:val="22"/>
          <w:szCs w:val="22"/>
          <w:lang w:val="es-ES_tradnl"/>
        </w:rPr>
        <w:t>Presidenta se sumó al exhorto.</w:t>
      </w:r>
      <w:r w:rsidR="00E041B7">
        <w:rPr>
          <w:rFonts w:ascii="Arial" w:hAnsi="Arial" w:cs="Arial"/>
          <w:sz w:val="22"/>
          <w:szCs w:val="22"/>
          <w:lang w:val="es-ES_tradnl"/>
        </w:rPr>
        <w:t>- - - -</w:t>
      </w:r>
      <w:r w:rsidR="00282C44">
        <w:rPr>
          <w:rFonts w:ascii="Arial" w:hAnsi="Arial" w:cs="Arial"/>
          <w:sz w:val="22"/>
          <w:szCs w:val="22"/>
          <w:lang w:val="es-ES_tradnl"/>
        </w:rPr>
        <w:t xml:space="preserve"> - - - - - - - - - - - - - - - - - - - - - - </w:t>
      </w:r>
    </w:p>
    <w:p w14:paraId="57CCD061" w14:textId="51D3249F" w:rsidR="00C34718" w:rsidRDefault="00476F96" w:rsidP="007C0FFC">
      <w:pPr>
        <w:spacing w:line="360" w:lineRule="auto"/>
        <w:jc w:val="both"/>
        <w:rPr>
          <w:rFonts w:ascii="Arial" w:eastAsia="Times New Roman" w:hAnsi="Arial" w:cs="Arial"/>
          <w:sz w:val="22"/>
          <w:szCs w:val="22"/>
          <w:shd w:val="clear" w:color="auto" w:fill="FFFFFF"/>
          <w:lang w:eastAsia="es-MX"/>
        </w:rPr>
      </w:pPr>
      <w:r w:rsidRPr="00E35C73">
        <w:rPr>
          <w:rFonts w:ascii="Arial" w:hAnsi="Arial" w:cs="Arial"/>
          <w:sz w:val="22"/>
          <w:szCs w:val="22"/>
          <w:lang w:val="es-ES_tradnl"/>
        </w:rPr>
        <w:t>Fueron aprobados por unan</w:t>
      </w:r>
      <w:r w:rsidR="00F37D00">
        <w:rPr>
          <w:rFonts w:ascii="Arial" w:hAnsi="Arial" w:cs="Arial"/>
          <w:sz w:val="22"/>
          <w:szCs w:val="22"/>
          <w:lang w:val="es-ES_tradnl"/>
        </w:rPr>
        <w:t>imidad de votos. (Anexos 1 al 8</w:t>
      </w:r>
      <w:r w:rsidRPr="00E35C73">
        <w:rPr>
          <w:rFonts w:ascii="Arial" w:hAnsi="Arial" w:cs="Arial"/>
          <w:sz w:val="22"/>
          <w:szCs w:val="22"/>
          <w:lang w:val="es-ES_tradnl"/>
        </w:rPr>
        <w:t>). - - - - - - - - - - - - - - - - - - - - - -</w:t>
      </w:r>
    </w:p>
    <w:p w14:paraId="0F2C02A0" w14:textId="77777777" w:rsidR="00E041B7" w:rsidRDefault="00E041B7" w:rsidP="000A54D2">
      <w:pPr>
        <w:spacing w:line="360" w:lineRule="auto"/>
        <w:jc w:val="both"/>
        <w:rPr>
          <w:rFonts w:ascii="Arial" w:eastAsia="Times New Roman" w:hAnsi="Arial" w:cs="Arial"/>
          <w:sz w:val="22"/>
          <w:szCs w:val="22"/>
          <w:shd w:val="clear" w:color="auto" w:fill="FFFFFF"/>
          <w:lang w:eastAsia="es-MX"/>
        </w:rPr>
      </w:pPr>
    </w:p>
    <w:p w14:paraId="44735C84" w14:textId="5071CA1E" w:rsidR="000A54D2" w:rsidRDefault="000A54D2" w:rsidP="000A54D2">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 procedió al desahogo</w:t>
      </w:r>
      <w:r w:rsidR="00AA0885">
        <w:rPr>
          <w:rFonts w:ascii="Arial" w:hAnsi="Arial" w:cs="Arial"/>
          <w:sz w:val="22"/>
          <w:szCs w:val="22"/>
        </w:rPr>
        <w:t xml:space="preserve"> del punto número 6 (seis) del o</w:t>
      </w:r>
      <w:r>
        <w:rPr>
          <w:rFonts w:ascii="Arial" w:hAnsi="Arial" w:cs="Arial"/>
          <w:sz w:val="22"/>
          <w:szCs w:val="22"/>
        </w:rPr>
        <w:t xml:space="preserve">rden del día, relativo a la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de resolución de los recursos de revisión elaborados por la Ponencia de la Comisionada Presidenta Maestra María Antonieta Velásquez </w:t>
      </w:r>
      <w:proofErr w:type="spellStart"/>
      <w:r>
        <w:rPr>
          <w:rFonts w:ascii="Arial" w:eastAsia="Calibri" w:hAnsi="Arial" w:cs="Arial"/>
          <w:sz w:val="22"/>
          <w:szCs w:val="22"/>
        </w:rPr>
        <w:t>Chagoya</w:t>
      </w:r>
      <w:proofErr w:type="spellEnd"/>
      <w:r>
        <w:rPr>
          <w:rFonts w:ascii="Arial" w:eastAsia="Calibri" w:hAnsi="Arial" w:cs="Arial"/>
          <w:sz w:val="22"/>
          <w:szCs w:val="22"/>
        </w:rPr>
        <w:t>, solicitando</w:t>
      </w:r>
      <w:r>
        <w:rPr>
          <w:rFonts w:ascii="Arial" w:eastAsia="MS Mincho" w:hAnsi="Arial" w:cs="Arial"/>
          <w:sz w:val="22"/>
          <w:szCs w:val="22"/>
          <w:lang w:val="es-ES" w:eastAsia="es-ES"/>
        </w:rPr>
        <w:t xml:space="preserve"> al Secretario General de Acuerdos dar cuenta de los mismos.- - - - - - </w:t>
      </w:r>
      <w:r w:rsidR="000341B0">
        <w:rPr>
          <w:rFonts w:ascii="Arial" w:eastAsia="MS Mincho" w:hAnsi="Arial" w:cs="Arial"/>
          <w:sz w:val="22"/>
          <w:szCs w:val="22"/>
          <w:lang w:val="es-ES" w:eastAsia="es-ES"/>
        </w:rPr>
        <w:t>- - - - - - - - -</w:t>
      </w:r>
    </w:p>
    <w:p w14:paraId="2841CE61" w14:textId="2C392C72" w:rsidR="00F37D00" w:rsidRPr="00990912" w:rsidRDefault="000A54D2" w:rsidP="00990912">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En ese sentido, el Secretario General de Acuerdos, dio cuenta de los proyectos de resolución siguientes:- - - - - - - - - - - - - - - - - - - - - - - - - - - - - - - - - - - - - - - - - - - - - - - - - - - - - - - - - - - -</w:t>
      </w:r>
      <w:r w:rsidR="00F37D00" w:rsidRPr="00F37D00">
        <w:rPr>
          <w:rFonts w:ascii="Arial" w:hAnsi="Arial" w:cs="Arial"/>
          <w:sz w:val="22"/>
          <w:szCs w:val="22"/>
          <w:lang w:val="es-ES_tradnl"/>
        </w:rPr>
        <w:t xml:space="preserve">Recurso de revisión número </w:t>
      </w:r>
      <w:r w:rsidR="00F37D00" w:rsidRPr="00F37D00">
        <w:rPr>
          <w:rFonts w:ascii="Arial" w:hAnsi="Arial" w:cs="Arial"/>
          <w:b/>
          <w:sz w:val="22"/>
          <w:szCs w:val="22"/>
          <w:lang w:val="es-ES_tradnl"/>
        </w:rPr>
        <w:t>R.R.A.I./0061/2021/SICOM</w:t>
      </w:r>
      <w:r w:rsidR="00F37D00" w:rsidRPr="00F37D00">
        <w:rPr>
          <w:rFonts w:ascii="Arial" w:hAnsi="Arial" w:cs="Arial"/>
          <w:sz w:val="22"/>
          <w:szCs w:val="22"/>
          <w:lang w:val="es-ES_tradnl"/>
        </w:rPr>
        <w:t xml:space="preserve"> del sujeto obligado </w:t>
      </w:r>
      <w:r w:rsidR="00F37D00" w:rsidRPr="00F37D00">
        <w:rPr>
          <w:rFonts w:ascii="Arial" w:hAnsi="Arial" w:cs="Arial"/>
          <w:b/>
          <w:sz w:val="22"/>
          <w:szCs w:val="22"/>
          <w:lang w:val="es-ES_tradnl"/>
        </w:rPr>
        <w:t xml:space="preserve">Secretaría General de Gobierno. </w:t>
      </w:r>
      <w:r w:rsidR="00F37D00" w:rsidRPr="00F37D00">
        <w:rPr>
          <w:rFonts w:ascii="Arial" w:hAnsi="Arial" w:cs="Arial"/>
          <w:sz w:val="22"/>
          <w:szCs w:val="22"/>
          <w:lang w:val="es-ES_tradnl"/>
        </w:rPr>
        <w:t>Se dio cuenta con el extracto sustancial del recurso de revisión, mediante el cual se determina CONFIRMAR la respuesta del sujeto obligado.</w:t>
      </w:r>
      <w:r w:rsidR="00F37D00">
        <w:rPr>
          <w:rFonts w:ascii="Arial" w:hAnsi="Arial" w:cs="Arial"/>
          <w:sz w:val="22"/>
          <w:szCs w:val="22"/>
          <w:lang w:val="es-ES_tradnl"/>
        </w:rPr>
        <w:t xml:space="preserve">- - - - - - - - - - - - </w:t>
      </w:r>
      <w:r w:rsidR="00F37D00" w:rsidRPr="00990912">
        <w:rPr>
          <w:rFonts w:ascii="Arial" w:hAnsi="Arial" w:cs="Arial"/>
          <w:sz w:val="22"/>
          <w:szCs w:val="22"/>
          <w:lang w:val="es-ES_tradnl"/>
        </w:rPr>
        <w:t xml:space="preserve">Recursos de revisión números </w:t>
      </w:r>
      <w:r w:rsidR="00F37D00" w:rsidRPr="00990912">
        <w:rPr>
          <w:rFonts w:ascii="Arial" w:hAnsi="Arial" w:cs="Arial"/>
          <w:b/>
          <w:sz w:val="22"/>
          <w:szCs w:val="22"/>
          <w:lang w:val="es-ES_tradnl"/>
        </w:rPr>
        <w:t>R.R.A.I./011/2021</w:t>
      </w:r>
      <w:r w:rsidR="00F37D00" w:rsidRPr="00990912">
        <w:rPr>
          <w:rFonts w:ascii="Arial" w:hAnsi="Arial" w:cs="Arial"/>
          <w:sz w:val="22"/>
          <w:szCs w:val="22"/>
          <w:lang w:val="es-ES_tradnl"/>
        </w:rPr>
        <w:t xml:space="preserve">, </w:t>
      </w:r>
      <w:r w:rsidR="00F37D00" w:rsidRPr="00990912">
        <w:rPr>
          <w:rFonts w:ascii="Arial" w:hAnsi="Arial" w:cs="Arial"/>
          <w:b/>
          <w:sz w:val="22"/>
          <w:szCs w:val="22"/>
          <w:lang w:val="es-ES_tradnl"/>
        </w:rPr>
        <w:t>R.R.A.I./013/2021</w:t>
      </w:r>
      <w:r w:rsidR="00F37D00" w:rsidRPr="00990912">
        <w:rPr>
          <w:rFonts w:ascii="Arial" w:hAnsi="Arial" w:cs="Arial"/>
          <w:sz w:val="22"/>
          <w:szCs w:val="22"/>
          <w:lang w:val="es-ES_tradnl"/>
        </w:rPr>
        <w:t xml:space="preserve">, </w:t>
      </w:r>
      <w:r w:rsidR="00F37D00" w:rsidRPr="00990912">
        <w:rPr>
          <w:rFonts w:ascii="Arial" w:hAnsi="Arial" w:cs="Arial"/>
          <w:b/>
          <w:sz w:val="22"/>
          <w:szCs w:val="22"/>
          <w:lang w:val="es-ES_tradnl"/>
        </w:rPr>
        <w:t>R.R.A.I./031/2021</w:t>
      </w:r>
      <w:r w:rsidR="00F37D00" w:rsidRPr="00990912">
        <w:rPr>
          <w:rFonts w:ascii="Arial" w:hAnsi="Arial" w:cs="Arial"/>
          <w:sz w:val="22"/>
          <w:szCs w:val="22"/>
          <w:lang w:val="es-ES_tradnl"/>
        </w:rPr>
        <w:t xml:space="preserve">, </w:t>
      </w:r>
      <w:r w:rsidR="00F37D00" w:rsidRPr="00990912">
        <w:rPr>
          <w:rFonts w:ascii="Arial" w:hAnsi="Arial" w:cs="Arial"/>
          <w:b/>
          <w:sz w:val="22"/>
          <w:szCs w:val="22"/>
          <w:lang w:val="es-ES_tradnl"/>
        </w:rPr>
        <w:t>R.R.A.I./037/2021</w:t>
      </w:r>
      <w:r w:rsidR="00F37D00" w:rsidRPr="00990912">
        <w:rPr>
          <w:rFonts w:ascii="Arial" w:hAnsi="Arial" w:cs="Arial"/>
          <w:sz w:val="22"/>
          <w:szCs w:val="22"/>
          <w:lang w:val="es-ES_tradnl"/>
        </w:rPr>
        <w:t xml:space="preserve">, </w:t>
      </w:r>
      <w:r w:rsidR="00F37D00" w:rsidRPr="00990912">
        <w:rPr>
          <w:rFonts w:ascii="Arial" w:hAnsi="Arial" w:cs="Arial"/>
          <w:b/>
          <w:sz w:val="22"/>
          <w:szCs w:val="22"/>
          <w:lang w:val="es-ES_tradnl"/>
        </w:rPr>
        <w:t>R.R.A.I./189/2020</w:t>
      </w:r>
      <w:r w:rsidR="00F37D00" w:rsidRPr="00990912">
        <w:rPr>
          <w:rFonts w:ascii="Arial" w:hAnsi="Arial" w:cs="Arial"/>
          <w:sz w:val="22"/>
          <w:szCs w:val="22"/>
          <w:lang w:val="es-ES_tradnl"/>
        </w:rPr>
        <w:t xml:space="preserve"> y </w:t>
      </w:r>
      <w:r w:rsidR="00F37D00" w:rsidRPr="00990912">
        <w:rPr>
          <w:rFonts w:ascii="Arial" w:hAnsi="Arial" w:cs="Arial"/>
          <w:b/>
          <w:sz w:val="22"/>
          <w:szCs w:val="22"/>
          <w:lang w:val="es-ES_tradnl"/>
        </w:rPr>
        <w:t>R.R.A.I./0243/2021/SICOM</w:t>
      </w:r>
      <w:r w:rsidR="00F37D00" w:rsidRPr="00990912">
        <w:rPr>
          <w:rFonts w:ascii="Arial" w:hAnsi="Arial" w:cs="Arial"/>
          <w:sz w:val="22"/>
          <w:szCs w:val="22"/>
          <w:lang w:val="es-ES_tradnl"/>
        </w:rPr>
        <w:t xml:space="preserve">, todos los anteriores del sujeto obligado  </w:t>
      </w:r>
      <w:r w:rsidR="00F37D00" w:rsidRPr="00990912">
        <w:rPr>
          <w:rFonts w:ascii="Arial" w:hAnsi="Arial" w:cs="Arial"/>
          <w:b/>
          <w:sz w:val="22"/>
          <w:szCs w:val="22"/>
          <w:lang w:val="es-ES_tradnl"/>
        </w:rPr>
        <w:t xml:space="preserve">H. Ayuntamiento de Ciudad </w:t>
      </w:r>
      <w:proofErr w:type="spellStart"/>
      <w:r w:rsidR="00F37D00" w:rsidRPr="00990912">
        <w:rPr>
          <w:rFonts w:ascii="Arial" w:hAnsi="Arial" w:cs="Arial"/>
          <w:b/>
          <w:sz w:val="22"/>
          <w:szCs w:val="22"/>
          <w:lang w:val="es-ES_tradnl"/>
        </w:rPr>
        <w:t>Ixtepec</w:t>
      </w:r>
      <w:proofErr w:type="spellEnd"/>
      <w:r w:rsidR="00F37D00" w:rsidRPr="00990912">
        <w:rPr>
          <w:rFonts w:ascii="Arial" w:hAnsi="Arial" w:cs="Arial"/>
          <w:sz w:val="22"/>
          <w:szCs w:val="22"/>
          <w:lang w:val="es-ES_tradnl"/>
        </w:rPr>
        <w:t>,</w:t>
      </w:r>
      <w:r w:rsidR="00F37D00" w:rsidRPr="00990912">
        <w:rPr>
          <w:sz w:val="22"/>
          <w:szCs w:val="22"/>
          <w:lang w:val="es-ES_tradnl"/>
        </w:rPr>
        <w:t xml:space="preserve"> </w:t>
      </w:r>
      <w:r w:rsidR="00F37D00" w:rsidRPr="00990912">
        <w:rPr>
          <w:rFonts w:ascii="Arial" w:hAnsi="Arial" w:cs="Arial"/>
          <w:b/>
          <w:sz w:val="22"/>
          <w:szCs w:val="22"/>
          <w:lang w:val="es-ES_tradnl"/>
        </w:rPr>
        <w:t>R.R.A.I./021/2020</w:t>
      </w:r>
      <w:r w:rsidR="00F37D00" w:rsidRPr="00990912">
        <w:rPr>
          <w:rFonts w:ascii="Arial" w:hAnsi="Arial" w:cs="Arial"/>
          <w:sz w:val="22"/>
          <w:szCs w:val="22"/>
          <w:lang w:val="es-ES_tradnl"/>
        </w:rPr>
        <w:t xml:space="preserve"> del sujeto obligado </w:t>
      </w:r>
      <w:r w:rsidR="00F37D00" w:rsidRPr="00990912">
        <w:rPr>
          <w:rFonts w:ascii="Arial" w:hAnsi="Arial" w:cs="Arial"/>
          <w:b/>
          <w:sz w:val="22"/>
          <w:szCs w:val="22"/>
          <w:lang w:val="es-ES_tradnl"/>
        </w:rPr>
        <w:t>H. Ayuntamiento de Santa Lucía del Camino</w:t>
      </w:r>
      <w:r w:rsidR="00F37D00" w:rsidRPr="00990912">
        <w:rPr>
          <w:rFonts w:ascii="Arial" w:hAnsi="Arial" w:cs="Arial"/>
          <w:sz w:val="22"/>
          <w:szCs w:val="22"/>
          <w:lang w:val="es-ES_tradnl"/>
        </w:rPr>
        <w:t xml:space="preserve">, </w:t>
      </w:r>
      <w:r w:rsidR="00990912" w:rsidRPr="00990912">
        <w:rPr>
          <w:rFonts w:ascii="Arial" w:hAnsi="Arial" w:cs="Arial"/>
          <w:b/>
          <w:sz w:val="22"/>
          <w:szCs w:val="22"/>
          <w:lang w:val="es-ES_tradnl"/>
        </w:rPr>
        <w:t>R.R.A.I./</w:t>
      </w:r>
      <w:r w:rsidR="00F37D00" w:rsidRPr="00990912">
        <w:rPr>
          <w:rFonts w:ascii="Arial" w:hAnsi="Arial" w:cs="Arial"/>
          <w:b/>
          <w:sz w:val="22"/>
          <w:szCs w:val="22"/>
          <w:lang w:val="es-ES_tradnl"/>
        </w:rPr>
        <w:t>025/2021</w:t>
      </w:r>
      <w:r w:rsidR="00990912" w:rsidRPr="00990912">
        <w:rPr>
          <w:rFonts w:ascii="Arial" w:hAnsi="Arial" w:cs="Arial"/>
          <w:sz w:val="22"/>
          <w:szCs w:val="22"/>
          <w:lang w:val="es-ES_tradnl"/>
        </w:rPr>
        <w:t xml:space="preserve"> del</w:t>
      </w:r>
      <w:r w:rsidR="00F37D00" w:rsidRPr="00990912">
        <w:rPr>
          <w:rFonts w:ascii="Arial" w:hAnsi="Arial" w:cs="Arial"/>
          <w:sz w:val="22"/>
          <w:szCs w:val="22"/>
          <w:lang w:val="es-ES_tradnl"/>
        </w:rPr>
        <w:t xml:space="preserve"> sujeto obligado </w:t>
      </w:r>
      <w:r w:rsidR="00F37D00" w:rsidRPr="00990912">
        <w:rPr>
          <w:rFonts w:ascii="Arial" w:hAnsi="Arial" w:cs="Arial"/>
          <w:b/>
          <w:sz w:val="22"/>
          <w:szCs w:val="22"/>
          <w:lang w:val="es-ES_tradnl"/>
        </w:rPr>
        <w:t>Instituto Estatal de Educación para Adultos</w:t>
      </w:r>
      <w:r w:rsidR="00F37D00" w:rsidRPr="00990912">
        <w:rPr>
          <w:rFonts w:ascii="Arial" w:hAnsi="Arial" w:cs="Arial"/>
          <w:sz w:val="22"/>
          <w:szCs w:val="22"/>
          <w:lang w:val="es-ES_tradnl"/>
        </w:rPr>
        <w:t xml:space="preserve">, </w:t>
      </w:r>
      <w:r w:rsidR="00990912" w:rsidRPr="00990912">
        <w:rPr>
          <w:rFonts w:ascii="Arial" w:hAnsi="Arial" w:cs="Arial"/>
          <w:b/>
          <w:sz w:val="22"/>
          <w:szCs w:val="22"/>
          <w:lang w:val="es-ES_tradnl"/>
        </w:rPr>
        <w:t>R.R.A.I./</w:t>
      </w:r>
      <w:r w:rsidR="00F37D00" w:rsidRPr="00990912">
        <w:rPr>
          <w:rFonts w:ascii="Arial" w:hAnsi="Arial" w:cs="Arial"/>
          <w:b/>
          <w:sz w:val="22"/>
          <w:szCs w:val="22"/>
          <w:lang w:val="es-ES_tradnl"/>
        </w:rPr>
        <w:t>181/2020</w:t>
      </w:r>
      <w:r w:rsidR="00990912" w:rsidRPr="00990912">
        <w:rPr>
          <w:rFonts w:ascii="Arial" w:hAnsi="Arial" w:cs="Arial"/>
          <w:sz w:val="22"/>
          <w:szCs w:val="22"/>
          <w:lang w:val="es-ES_tradnl"/>
        </w:rPr>
        <w:t xml:space="preserve"> del</w:t>
      </w:r>
      <w:r w:rsidR="00E73A28">
        <w:rPr>
          <w:rFonts w:ascii="Arial" w:hAnsi="Arial" w:cs="Arial"/>
          <w:sz w:val="22"/>
          <w:szCs w:val="22"/>
          <w:lang w:val="es-ES_tradnl"/>
        </w:rPr>
        <w:t xml:space="preserve"> sujeto obligado </w:t>
      </w:r>
      <w:r w:rsidR="00F37D00" w:rsidRPr="00990912">
        <w:rPr>
          <w:rFonts w:ascii="Arial" w:hAnsi="Arial" w:cs="Arial"/>
          <w:b/>
          <w:sz w:val="22"/>
          <w:szCs w:val="22"/>
          <w:lang w:val="es-ES_tradnl"/>
        </w:rPr>
        <w:t>H. Ayuntamiento de</w:t>
      </w:r>
      <w:r w:rsidR="000049DD">
        <w:rPr>
          <w:rFonts w:ascii="Arial" w:hAnsi="Arial" w:cs="Arial"/>
          <w:b/>
          <w:sz w:val="22"/>
          <w:szCs w:val="22"/>
          <w:lang w:val="es-ES_tradnl"/>
        </w:rPr>
        <w:t xml:space="preserve"> la Heroica Ciudad de</w:t>
      </w:r>
      <w:r w:rsidR="00F37D00" w:rsidRPr="00990912">
        <w:rPr>
          <w:rFonts w:ascii="Arial" w:hAnsi="Arial" w:cs="Arial"/>
          <w:b/>
          <w:sz w:val="22"/>
          <w:szCs w:val="22"/>
          <w:lang w:val="es-ES_tradnl"/>
        </w:rPr>
        <w:t xml:space="preserve"> Juchitán de Zaragoza</w:t>
      </w:r>
      <w:r w:rsidR="00F37D00" w:rsidRPr="00990912">
        <w:rPr>
          <w:rFonts w:ascii="Arial" w:hAnsi="Arial" w:cs="Arial"/>
          <w:sz w:val="22"/>
          <w:szCs w:val="22"/>
          <w:lang w:val="es-ES_tradnl"/>
        </w:rPr>
        <w:t xml:space="preserve"> y </w:t>
      </w:r>
      <w:r w:rsidR="00990912" w:rsidRPr="00990912">
        <w:rPr>
          <w:rFonts w:ascii="Arial" w:hAnsi="Arial" w:cs="Arial"/>
          <w:b/>
          <w:sz w:val="22"/>
          <w:szCs w:val="22"/>
          <w:lang w:val="es-ES_tradnl"/>
        </w:rPr>
        <w:t>R.R.A.I./</w:t>
      </w:r>
      <w:r w:rsidR="00F37D00" w:rsidRPr="00990912">
        <w:rPr>
          <w:rFonts w:ascii="Arial" w:hAnsi="Arial" w:cs="Arial"/>
          <w:b/>
          <w:sz w:val="22"/>
          <w:szCs w:val="22"/>
          <w:lang w:val="es-ES_tradnl"/>
        </w:rPr>
        <w:t>0141/2021/SICOM</w:t>
      </w:r>
      <w:r w:rsidR="00F37D00" w:rsidRPr="00990912">
        <w:rPr>
          <w:rFonts w:ascii="Arial" w:hAnsi="Arial" w:cs="Arial"/>
          <w:sz w:val="22"/>
          <w:szCs w:val="22"/>
          <w:lang w:val="es-ES_tradnl"/>
        </w:rPr>
        <w:t xml:space="preserve">, </w:t>
      </w:r>
      <w:r w:rsidR="00990912" w:rsidRPr="00990912">
        <w:rPr>
          <w:rFonts w:ascii="Arial" w:hAnsi="Arial" w:cs="Arial"/>
          <w:b/>
          <w:sz w:val="22"/>
          <w:szCs w:val="22"/>
          <w:lang w:val="es-ES_tradnl"/>
        </w:rPr>
        <w:t>R.R.A.I./</w:t>
      </w:r>
      <w:r w:rsidR="00F37D00" w:rsidRPr="00990912">
        <w:rPr>
          <w:rFonts w:ascii="Arial" w:hAnsi="Arial" w:cs="Arial"/>
          <w:b/>
          <w:sz w:val="22"/>
          <w:szCs w:val="22"/>
          <w:lang w:val="es-ES_tradnl"/>
        </w:rPr>
        <w:t>0173/2021/SICOM</w:t>
      </w:r>
      <w:r w:rsidR="00F37D00" w:rsidRPr="00990912">
        <w:rPr>
          <w:rFonts w:ascii="Arial" w:hAnsi="Arial" w:cs="Arial"/>
          <w:sz w:val="22"/>
          <w:szCs w:val="22"/>
          <w:lang w:val="es-ES_tradnl"/>
        </w:rPr>
        <w:t xml:space="preserve">, </w:t>
      </w:r>
      <w:r w:rsidR="00990912" w:rsidRPr="00990912">
        <w:rPr>
          <w:rFonts w:ascii="Arial" w:hAnsi="Arial" w:cs="Arial"/>
          <w:b/>
          <w:sz w:val="22"/>
          <w:szCs w:val="22"/>
          <w:lang w:val="es-ES_tradnl"/>
        </w:rPr>
        <w:t>R.R.A.I./</w:t>
      </w:r>
      <w:r w:rsidR="00F37D00" w:rsidRPr="00990912">
        <w:rPr>
          <w:rFonts w:ascii="Arial" w:hAnsi="Arial" w:cs="Arial"/>
          <w:b/>
          <w:sz w:val="22"/>
          <w:szCs w:val="22"/>
          <w:lang w:val="es-ES_tradnl"/>
        </w:rPr>
        <w:t>0203/2021/SICOM</w:t>
      </w:r>
      <w:r w:rsidR="00F37D00" w:rsidRPr="00990912">
        <w:rPr>
          <w:rFonts w:ascii="Arial" w:hAnsi="Arial" w:cs="Arial"/>
          <w:sz w:val="22"/>
          <w:szCs w:val="22"/>
          <w:lang w:val="es-ES_tradnl"/>
        </w:rPr>
        <w:t xml:space="preserve"> y </w:t>
      </w:r>
      <w:r w:rsidR="00990912" w:rsidRPr="00990912">
        <w:rPr>
          <w:rFonts w:ascii="Arial" w:hAnsi="Arial" w:cs="Arial"/>
          <w:b/>
          <w:sz w:val="22"/>
          <w:szCs w:val="22"/>
          <w:lang w:val="es-ES_tradnl"/>
        </w:rPr>
        <w:t>R.R.A.I./</w:t>
      </w:r>
      <w:r w:rsidR="00F37D00" w:rsidRPr="00990912">
        <w:rPr>
          <w:rFonts w:ascii="Arial" w:hAnsi="Arial" w:cs="Arial"/>
          <w:b/>
          <w:sz w:val="22"/>
          <w:szCs w:val="22"/>
          <w:lang w:val="es-ES_tradnl"/>
        </w:rPr>
        <w:t>0480/2020/SICOM</w:t>
      </w:r>
      <w:r w:rsidR="00990912" w:rsidRPr="00990912">
        <w:rPr>
          <w:rFonts w:ascii="Arial" w:hAnsi="Arial" w:cs="Arial"/>
          <w:b/>
          <w:sz w:val="22"/>
          <w:szCs w:val="22"/>
          <w:lang w:val="es-ES_tradnl"/>
        </w:rPr>
        <w:t>,</w:t>
      </w:r>
      <w:r w:rsidR="00990912" w:rsidRPr="00990912">
        <w:rPr>
          <w:rFonts w:ascii="Arial" w:hAnsi="Arial" w:cs="Arial"/>
          <w:sz w:val="22"/>
          <w:szCs w:val="22"/>
          <w:lang w:val="es-ES_tradnl"/>
        </w:rPr>
        <w:t xml:space="preserve"> los anteriores del</w:t>
      </w:r>
      <w:r w:rsidR="00F37D00" w:rsidRPr="00990912">
        <w:rPr>
          <w:rFonts w:ascii="Arial" w:hAnsi="Arial" w:cs="Arial"/>
          <w:sz w:val="22"/>
          <w:szCs w:val="22"/>
          <w:lang w:val="es-ES_tradnl"/>
        </w:rPr>
        <w:t xml:space="preserve"> sujeto obligado </w:t>
      </w:r>
      <w:r w:rsidR="00F37D00" w:rsidRPr="00990912">
        <w:rPr>
          <w:rFonts w:ascii="Arial" w:hAnsi="Arial" w:cs="Arial"/>
          <w:b/>
          <w:sz w:val="22"/>
          <w:szCs w:val="22"/>
          <w:lang w:val="es-ES_tradnl"/>
        </w:rPr>
        <w:t>Universidad Autónoma Benito Juárez de Oaxaca</w:t>
      </w:r>
      <w:r w:rsidR="00990912" w:rsidRPr="00990912">
        <w:rPr>
          <w:rFonts w:ascii="Arial" w:hAnsi="Arial" w:cs="Arial"/>
          <w:sz w:val="22"/>
          <w:szCs w:val="22"/>
          <w:lang w:val="es-ES_tradnl"/>
        </w:rPr>
        <w:t>. Se dio cuenta con los extractos sustanciales de los recursos de revisión, mediante los cuales se determina declarar FUNDADOS</w:t>
      </w:r>
      <w:r w:rsidR="00F37D00" w:rsidRPr="00990912">
        <w:rPr>
          <w:rFonts w:ascii="Arial" w:hAnsi="Arial" w:cs="Arial"/>
          <w:sz w:val="22"/>
          <w:szCs w:val="22"/>
          <w:lang w:val="es-ES_tradnl"/>
        </w:rPr>
        <w:t xml:space="preserve"> los motivos de </w:t>
      </w:r>
      <w:r w:rsidR="00990912" w:rsidRPr="00990912">
        <w:rPr>
          <w:rFonts w:ascii="Arial" w:hAnsi="Arial" w:cs="Arial"/>
          <w:sz w:val="22"/>
          <w:szCs w:val="22"/>
          <w:lang w:val="es-ES_tradnl"/>
        </w:rPr>
        <w:t>inconformidad expresados por las partes r</w:t>
      </w:r>
      <w:r w:rsidR="00F37D00" w:rsidRPr="00990912">
        <w:rPr>
          <w:rFonts w:ascii="Arial" w:hAnsi="Arial" w:cs="Arial"/>
          <w:sz w:val="22"/>
          <w:szCs w:val="22"/>
          <w:lang w:val="es-ES_tradnl"/>
        </w:rPr>
        <w:t>e</w:t>
      </w:r>
      <w:r w:rsidR="00990912" w:rsidRPr="00990912">
        <w:rPr>
          <w:rFonts w:ascii="Arial" w:hAnsi="Arial" w:cs="Arial"/>
          <w:sz w:val="22"/>
          <w:szCs w:val="22"/>
          <w:lang w:val="es-ES_tradnl"/>
        </w:rPr>
        <w:t xml:space="preserve">currentes, en consecuencia, se </w:t>
      </w:r>
      <w:r w:rsidR="000049DD" w:rsidRPr="00990912">
        <w:rPr>
          <w:rFonts w:ascii="Arial" w:hAnsi="Arial" w:cs="Arial"/>
          <w:sz w:val="22"/>
          <w:szCs w:val="22"/>
          <w:lang w:val="es-ES_tradnl"/>
        </w:rPr>
        <w:t>REQUIERE</w:t>
      </w:r>
      <w:r w:rsidR="00990912" w:rsidRPr="00990912">
        <w:rPr>
          <w:rFonts w:ascii="Arial" w:hAnsi="Arial" w:cs="Arial"/>
          <w:sz w:val="22"/>
          <w:szCs w:val="22"/>
          <w:lang w:val="es-ES_tradnl"/>
        </w:rPr>
        <w:t xml:space="preserve"> a los sujetos o</w:t>
      </w:r>
      <w:r w:rsidR="00F37D00" w:rsidRPr="00990912">
        <w:rPr>
          <w:rFonts w:ascii="Arial" w:hAnsi="Arial" w:cs="Arial"/>
          <w:sz w:val="22"/>
          <w:szCs w:val="22"/>
          <w:lang w:val="es-ES_tradnl"/>
        </w:rPr>
        <w:t>bligados a que hagan la entrega de la información</w:t>
      </w:r>
      <w:r w:rsidR="00990912" w:rsidRPr="00990912">
        <w:rPr>
          <w:rFonts w:ascii="Arial" w:hAnsi="Arial" w:cs="Arial"/>
          <w:sz w:val="22"/>
          <w:szCs w:val="22"/>
          <w:lang w:val="es-ES_tradnl"/>
        </w:rPr>
        <w:t xml:space="preserve"> requerida</w:t>
      </w:r>
      <w:r w:rsidR="00F37D00" w:rsidRPr="00990912">
        <w:rPr>
          <w:rFonts w:ascii="Arial" w:hAnsi="Arial" w:cs="Arial"/>
          <w:sz w:val="22"/>
          <w:szCs w:val="22"/>
          <w:lang w:val="es-ES_tradnl"/>
        </w:rPr>
        <w:t>.</w:t>
      </w:r>
      <w:r w:rsidR="00990912">
        <w:rPr>
          <w:rFonts w:ascii="Arial" w:hAnsi="Arial" w:cs="Arial"/>
          <w:sz w:val="22"/>
          <w:szCs w:val="22"/>
          <w:lang w:val="es-ES_tradnl"/>
        </w:rPr>
        <w:t xml:space="preserve">- - - - - - - - - - - - - - - - - - - - - - - </w:t>
      </w:r>
      <w:r w:rsidR="00990912" w:rsidRPr="00990912">
        <w:rPr>
          <w:rFonts w:ascii="Arial" w:hAnsi="Arial" w:cs="Arial"/>
          <w:sz w:val="22"/>
          <w:szCs w:val="22"/>
          <w:lang w:val="es-ES_tradnl"/>
        </w:rPr>
        <w:lastRenderedPageBreak/>
        <w:t>Recurso</w:t>
      </w:r>
      <w:r w:rsidR="00F37D00" w:rsidRPr="00990912">
        <w:rPr>
          <w:rFonts w:ascii="Arial" w:hAnsi="Arial" w:cs="Arial"/>
          <w:sz w:val="22"/>
          <w:szCs w:val="22"/>
          <w:lang w:val="es-ES_tradnl"/>
        </w:rPr>
        <w:t xml:space="preserve"> de revisión </w:t>
      </w:r>
      <w:r w:rsidR="00990912" w:rsidRPr="00990912">
        <w:rPr>
          <w:rFonts w:ascii="Arial" w:hAnsi="Arial" w:cs="Arial"/>
          <w:sz w:val="22"/>
          <w:szCs w:val="22"/>
          <w:lang w:val="es-ES_tradnl"/>
        </w:rPr>
        <w:t>nú</w:t>
      </w:r>
      <w:r w:rsidR="00F37D00" w:rsidRPr="00990912">
        <w:rPr>
          <w:rFonts w:ascii="Arial" w:hAnsi="Arial" w:cs="Arial"/>
          <w:sz w:val="22"/>
          <w:szCs w:val="22"/>
          <w:lang w:val="es-ES_tradnl"/>
        </w:rPr>
        <w:t xml:space="preserve">mero </w:t>
      </w:r>
      <w:r w:rsidR="00990912" w:rsidRPr="00990912">
        <w:rPr>
          <w:rFonts w:ascii="Arial" w:hAnsi="Arial" w:cs="Arial"/>
          <w:b/>
          <w:sz w:val="22"/>
          <w:szCs w:val="22"/>
          <w:lang w:val="es-ES_tradnl"/>
        </w:rPr>
        <w:t>R.R.A.I./</w:t>
      </w:r>
      <w:r w:rsidR="00F37D00" w:rsidRPr="00990912">
        <w:rPr>
          <w:rFonts w:ascii="Arial" w:hAnsi="Arial" w:cs="Arial"/>
          <w:b/>
          <w:sz w:val="22"/>
          <w:szCs w:val="22"/>
          <w:lang w:val="es-ES_tradnl"/>
        </w:rPr>
        <w:t>0051/2021/SICOM</w:t>
      </w:r>
      <w:r w:rsidR="00990912" w:rsidRPr="00990912">
        <w:rPr>
          <w:rFonts w:ascii="Arial" w:hAnsi="Arial" w:cs="Arial"/>
          <w:sz w:val="22"/>
          <w:szCs w:val="22"/>
          <w:lang w:val="es-ES_tradnl"/>
        </w:rPr>
        <w:t xml:space="preserve"> del</w:t>
      </w:r>
      <w:r w:rsidR="00E73A28">
        <w:rPr>
          <w:rFonts w:ascii="Arial" w:hAnsi="Arial" w:cs="Arial"/>
          <w:sz w:val="22"/>
          <w:szCs w:val="22"/>
          <w:lang w:val="es-ES_tradnl"/>
        </w:rPr>
        <w:t xml:space="preserve"> sujeto obligado</w:t>
      </w:r>
      <w:r w:rsidR="00F37D00" w:rsidRPr="00990912">
        <w:rPr>
          <w:rFonts w:ascii="Arial" w:hAnsi="Arial" w:cs="Arial"/>
          <w:sz w:val="22"/>
          <w:szCs w:val="22"/>
          <w:lang w:val="es-ES_tradnl"/>
        </w:rPr>
        <w:t xml:space="preserve"> </w:t>
      </w:r>
      <w:r w:rsidR="00F37D00" w:rsidRPr="00990912">
        <w:rPr>
          <w:rFonts w:ascii="Arial" w:hAnsi="Arial" w:cs="Arial"/>
          <w:b/>
          <w:sz w:val="22"/>
          <w:szCs w:val="22"/>
          <w:lang w:val="es-ES_tradnl"/>
        </w:rPr>
        <w:t>Honorable Congreso del Estado Libre y Soberano de Oaxaca</w:t>
      </w:r>
      <w:r w:rsidR="00990912" w:rsidRPr="00990912">
        <w:rPr>
          <w:rFonts w:ascii="Arial" w:hAnsi="Arial" w:cs="Arial"/>
          <w:b/>
          <w:sz w:val="22"/>
          <w:szCs w:val="22"/>
          <w:lang w:val="es-ES_tradnl"/>
        </w:rPr>
        <w:t xml:space="preserve">. </w:t>
      </w:r>
      <w:r w:rsidR="00990912" w:rsidRPr="00990912">
        <w:rPr>
          <w:rFonts w:ascii="Arial" w:hAnsi="Arial" w:cs="Arial"/>
          <w:sz w:val="22"/>
          <w:szCs w:val="22"/>
          <w:lang w:val="es-ES_tradnl"/>
        </w:rPr>
        <w:t>Se dio cuenta con el extracto sustancial del recurso de revisión, mediante el cual se determina declarar FUNDADO</w:t>
      </w:r>
      <w:r w:rsidR="00F37D00" w:rsidRPr="00990912">
        <w:rPr>
          <w:rFonts w:ascii="Arial" w:hAnsi="Arial" w:cs="Arial"/>
          <w:sz w:val="22"/>
          <w:szCs w:val="22"/>
          <w:lang w:val="es-ES_tradnl"/>
        </w:rPr>
        <w:t xml:space="preserve"> el motivo de </w:t>
      </w:r>
      <w:r w:rsidR="00990912" w:rsidRPr="00990912">
        <w:rPr>
          <w:rFonts w:ascii="Arial" w:hAnsi="Arial" w:cs="Arial"/>
          <w:sz w:val="22"/>
          <w:szCs w:val="22"/>
          <w:lang w:val="es-ES_tradnl"/>
        </w:rPr>
        <w:t>inconformidad expresado por la parte r</w:t>
      </w:r>
      <w:r w:rsidR="00F37D00" w:rsidRPr="00990912">
        <w:rPr>
          <w:rFonts w:ascii="Arial" w:hAnsi="Arial" w:cs="Arial"/>
          <w:sz w:val="22"/>
          <w:szCs w:val="22"/>
          <w:lang w:val="es-ES_tradnl"/>
        </w:rPr>
        <w:t xml:space="preserve">ecurrente, en consecuencia, se </w:t>
      </w:r>
      <w:r w:rsidR="000049DD" w:rsidRPr="00990912">
        <w:rPr>
          <w:rFonts w:ascii="Arial" w:hAnsi="Arial" w:cs="Arial"/>
          <w:sz w:val="22"/>
          <w:szCs w:val="22"/>
          <w:lang w:val="es-ES_tradnl"/>
        </w:rPr>
        <w:t>ORDENA</w:t>
      </w:r>
      <w:r w:rsidR="00990912" w:rsidRPr="00990912">
        <w:rPr>
          <w:rFonts w:ascii="Arial" w:hAnsi="Arial" w:cs="Arial"/>
          <w:sz w:val="22"/>
          <w:szCs w:val="22"/>
          <w:lang w:val="es-ES_tradnl"/>
        </w:rPr>
        <w:t xml:space="preserve"> al sujeto o</w:t>
      </w:r>
      <w:r w:rsidR="00F37D00" w:rsidRPr="00990912">
        <w:rPr>
          <w:rFonts w:ascii="Arial" w:hAnsi="Arial" w:cs="Arial"/>
          <w:sz w:val="22"/>
          <w:szCs w:val="22"/>
          <w:lang w:val="es-ES_tradnl"/>
        </w:rPr>
        <w:t xml:space="preserve">bligado a que proporcione de manera electrónica </w:t>
      </w:r>
      <w:r w:rsidR="00990912" w:rsidRPr="00990912">
        <w:rPr>
          <w:rFonts w:ascii="Arial" w:hAnsi="Arial" w:cs="Arial"/>
          <w:sz w:val="22"/>
          <w:szCs w:val="22"/>
          <w:lang w:val="es-ES_tradnl"/>
        </w:rPr>
        <w:t xml:space="preserve">la información requerida.- - - - </w:t>
      </w:r>
      <w:r w:rsidR="00990912">
        <w:rPr>
          <w:rFonts w:ascii="Arial" w:hAnsi="Arial" w:cs="Arial"/>
          <w:sz w:val="22"/>
          <w:szCs w:val="22"/>
          <w:lang w:val="es-ES_tradnl"/>
        </w:rPr>
        <w:t xml:space="preserve">- - - - - - - - - </w:t>
      </w:r>
      <w:r w:rsidR="00990912" w:rsidRPr="00990912">
        <w:rPr>
          <w:rFonts w:ascii="Arial" w:hAnsi="Arial" w:cs="Arial"/>
          <w:sz w:val="22"/>
          <w:szCs w:val="22"/>
          <w:lang w:val="es-ES_tradnl"/>
        </w:rPr>
        <w:t>R</w:t>
      </w:r>
      <w:r w:rsidR="00F37D00" w:rsidRPr="00990912">
        <w:rPr>
          <w:rFonts w:ascii="Arial" w:hAnsi="Arial" w:cs="Arial"/>
          <w:sz w:val="22"/>
          <w:szCs w:val="22"/>
          <w:lang w:val="es-ES_tradnl"/>
        </w:rPr>
        <w:t>ecurso</w:t>
      </w:r>
      <w:r w:rsidR="00990912" w:rsidRPr="00990912">
        <w:rPr>
          <w:rFonts w:ascii="Arial" w:hAnsi="Arial" w:cs="Arial"/>
          <w:sz w:val="22"/>
          <w:szCs w:val="22"/>
          <w:lang w:val="es-ES_tradnl"/>
        </w:rPr>
        <w:t xml:space="preserve"> de revisión número</w:t>
      </w:r>
      <w:r w:rsidR="00F37D00" w:rsidRPr="00990912">
        <w:rPr>
          <w:rFonts w:ascii="Arial" w:hAnsi="Arial" w:cs="Arial"/>
          <w:sz w:val="22"/>
          <w:szCs w:val="22"/>
          <w:lang w:val="es-ES_tradnl"/>
        </w:rPr>
        <w:t xml:space="preserve"> </w:t>
      </w:r>
      <w:r w:rsidR="00990912" w:rsidRPr="00990912">
        <w:rPr>
          <w:rFonts w:ascii="Arial" w:hAnsi="Arial" w:cs="Arial"/>
          <w:b/>
          <w:sz w:val="22"/>
          <w:szCs w:val="22"/>
          <w:lang w:val="es-ES_tradnl"/>
        </w:rPr>
        <w:t>R.R.A.I./</w:t>
      </w:r>
      <w:r w:rsidR="00F37D00" w:rsidRPr="00990912">
        <w:rPr>
          <w:rFonts w:ascii="Arial" w:hAnsi="Arial" w:cs="Arial"/>
          <w:b/>
          <w:sz w:val="22"/>
          <w:szCs w:val="22"/>
          <w:lang w:val="es-ES_tradnl"/>
        </w:rPr>
        <w:t>0021/2021/SICOM</w:t>
      </w:r>
      <w:r w:rsidR="00990912" w:rsidRPr="00990912">
        <w:rPr>
          <w:rFonts w:ascii="Arial" w:hAnsi="Arial" w:cs="Arial"/>
          <w:sz w:val="22"/>
          <w:szCs w:val="22"/>
          <w:lang w:val="es-ES_tradnl"/>
        </w:rPr>
        <w:t>, del</w:t>
      </w:r>
      <w:r w:rsidR="00F37D00" w:rsidRPr="00990912">
        <w:rPr>
          <w:rFonts w:ascii="Arial" w:hAnsi="Arial" w:cs="Arial"/>
          <w:sz w:val="22"/>
          <w:szCs w:val="22"/>
          <w:lang w:val="es-ES_tradnl"/>
        </w:rPr>
        <w:t xml:space="preserve"> sujeto obligado </w:t>
      </w:r>
      <w:r w:rsidR="00F37D00" w:rsidRPr="00990912">
        <w:rPr>
          <w:rFonts w:ascii="Arial" w:hAnsi="Arial" w:cs="Arial"/>
          <w:b/>
          <w:sz w:val="22"/>
          <w:szCs w:val="22"/>
          <w:lang w:val="es-ES_tradnl"/>
        </w:rPr>
        <w:t>Secr</w:t>
      </w:r>
      <w:r w:rsidR="000049DD">
        <w:rPr>
          <w:rFonts w:ascii="Arial" w:hAnsi="Arial" w:cs="Arial"/>
          <w:b/>
          <w:sz w:val="22"/>
          <w:szCs w:val="22"/>
          <w:lang w:val="es-ES_tradnl"/>
        </w:rPr>
        <w:t>etarí</w:t>
      </w:r>
      <w:r w:rsidR="00F37D00" w:rsidRPr="00990912">
        <w:rPr>
          <w:rFonts w:ascii="Arial" w:hAnsi="Arial" w:cs="Arial"/>
          <w:b/>
          <w:sz w:val="22"/>
          <w:szCs w:val="22"/>
          <w:lang w:val="es-ES_tradnl"/>
        </w:rPr>
        <w:t>a de Seguridad Pública</w:t>
      </w:r>
      <w:r w:rsidR="00990912" w:rsidRPr="00990912">
        <w:rPr>
          <w:rFonts w:ascii="Arial" w:hAnsi="Arial" w:cs="Arial"/>
          <w:b/>
          <w:sz w:val="22"/>
          <w:szCs w:val="22"/>
          <w:lang w:val="es-ES_tradnl"/>
        </w:rPr>
        <w:t xml:space="preserve">. </w:t>
      </w:r>
      <w:r w:rsidR="00990912" w:rsidRPr="00990912">
        <w:rPr>
          <w:rFonts w:ascii="Arial" w:hAnsi="Arial" w:cs="Arial"/>
          <w:sz w:val="22"/>
          <w:szCs w:val="22"/>
          <w:lang w:val="es-ES_tradnl"/>
        </w:rPr>
        <w:t>Se dio cuenta con el extracto sustancial del recurso de revisión, mediante el cual se determina</w:t>
      </w:r>
      <w:r w:rsidR="00F37D00" w:rsidRPr="00990912">
        <w:rPr>
          <w:rFonts w:ascii="Arial" w:hAnsi="Arial" w:cs="Arial"/>
          <w:sz w:val="22"/>
          <w:szCs w:val="22"/>
          <w:lang w:val="es-ES_tradnl"/>
        </w:rPr>
        <w:t xml:space="preserve"> </w:t>
      </w:r>
      <w:r w:rsidR="00990912" w:rsidRPr="00990912">
        <w:rPr>
          <w:rFonts w:ascii="Arial" w:hAnsi="Arial" w:cs="Arial"/>
          <w:sz w:val="22"/>
          <w:szCs w:val="22"/>
          <w:lang w:val="es-ES_tradnl"/>
        </w:rPr>
        <w:t>SOBRESEER el</w:t>
      </w:r>
      <w:r w:rsidR="00F37D00" w:rsidRPr="00990912">
        <w:rPr>
          <w:rFonts w:ascii="Arial" w:hAnsi="Arial" w:cs="Arial"/>
          <w:sz w:val="22"/>
          <w:szCs w:val="22"/>
          <w:lang w:val="es-ES_tradnl"/>
        </w:rPr>
        <w:t xml:space="preserve"> recurso de revisión al sobrevenir una causal de improcedencia.</w:t>
      </w:r>
      <w:r w:rsidR="00990912">
        <w:rPr>
          <w:rFonts w:ascii="Arial" w:hAnsi="Arial" w:cs="Arial"/>
          <w:sz w:val="22"/>
          <w:szCs w:val="22"/>
          <w:lang w:val="es-ES_tradnl"/>
        </w:rPr>
        <w:t xml:space="preserve">- - - - - - - - - - - - - - - - - - - - - - - - - - - - - - - - - - - - - - - - - - - - - - - - - - - - - - - - </w:t>
      </w:r>
      <w:r w:rsidR="00990912" w:rsidRPr="00612059">
        <w:rPr>
          <w:rFonts w:ascii="Arial" w:eastAsia="Times New Roman" w:hAnsi="Arial" w:cs="Arial"/>
          <w:sz w:val="22"/>
          <w:szCs w:val="22"/>
          <w:shd w:val="clear" w:color="auto" w:fill="FFFFFF"/>
          <w:lang w:eastAsia="es-MX"/>
        </w:rPr>
        <w:t>Recursos de revisión números</w:t>
      </w:r>
      <w:r w:rsidR="00F37D00" w:rsidRPr="00612059">
        <w:rPr>
          <w:rFonts w:ascii="Arial" w:hAnsi="Arial" w:cs="Arial"/>
          <w:sz w:val="22"/>
          <w:szCs w:val="22"/>
          <w:lang w:val="es-ES_tradnl"/>
        </w:rPr>
        <w:t xml:space="preserve"> </w:t>
      </w:r>
      <w:r w:rsidR="00990912" w:rsidRPr="00612059">
        <w:rPr>
          <w:rFonts w:ascii="Arial" w:hAnsi="Arial" w:cs="Arial"/>
          <w:b/>
          <w:sz w:val="22"/>
          <w:szCs w:val="22"/>
          <w:lang w:val="es-ES_tradnl"/>
        </w:rPr>
        <w:t>R.R.A.I./</w:t>
      </w:r>
      <w:r w:rsidR="00F37D00" w:rsidRPr="00612059">
        <w:rPr>
          <w:rFonts w:ascii="Arial" w:hAnsi="Arial" w:cs="Arial"/>
          <w:b/>
          <w:sz w:val="22"/>
          <w:szCs w:val="22"/>
          <w:lang w:val="es-ES_tradnl"/>
        </w:rPr>
        <w:t>053/2021</w:t>
      </w:r>
      <w:r w:rsidR="00612059" w:rsidRPr="00612059">
        <w:rPr>
          <w:rFonts w:ascii="Arial" w:hAnsi="Arial" w:cs="Arial"/>
          <w:sz w:val="22"/>
          <w:szCs w:val="22"/>
          <w:lang w:val="es-ES_tradnl"/>
        </w:rPr>
        <w:t xml:space="preserve"> y sus acumulados </w:t>
      </w:r>
      <w:r w:rsidR="00612059" w:rsidRPr="00612059">
        <w:rPr>
          <w:rFonts w:ascii="Arial" w:hAnsi="Arial" w:cs="Arial"/>
          <w:b/>
          <w:sz w:val="22"/>
          <w:szCs w:val="22"/>
          <w:lang w:val="es-ES_tradnl"/>
        </w:rPr>
        <w:t xml:space="preserve">R.R.A.I./055/2021 </w:t>
      </w:r>
      <w:r w:rsidR="00612059" w:rsidRPr="00612059">
        <w:rPr>
          <w:rFonts w:ascii="Arial" w:hAnsi="Arial" w:cs="Arial"/>
          <w:sz w:val="22"/>
          <w:szCs w:val="22"/>
          <w:lang w:val="es-ES_tradnl"/>
        </w:rPr>
        <w:t>y</w:t>
      </w:r>
      <w:r w:rsidR="00612059" w:rsidRPr="00612059">
        <w:rPr>
          <w:rFonts w:ascii="Arial" w:hAnsi="Arial" w:cs="Arial"/>
          <w:b/>
          <w:sz w:val="22"/>
          <w:szCs w:val="22"/>
          <w:lang w:val="es-ES_tradnl"/>
        </w:rPr>
        <w:t xml:space="preserve"> R.R.A.I./057/2021</w:t>
      </w:r>
      <w:r w:rsidR="00612059" w:rsidRPr="00612059">
        <w:rPr>
          <w:rFonts w:ascii="Arial" w:hAnsi="Arial" w:cs="Arial"/>
          <w:sz w:val="22"/>
          <w:szCs w:val="22"/>
          <w:lang w:val="es-ES_tradnl"/>
        </w:rPr>
        <w:t>,</w:t>
      </w:r>
      <w:r w:rsidR="00F37D00" w:rsidRPr="00612059">
        <w:rPr>
          <w:rFonts w:ascii="Arial" w:hAnsi="Arial" w:cs="Arial"/>
          <w:sz w:val="22"/>
          <w:szCs w:val="22"/>
          <w:lang w:val="es-ES_tradnl"/>
        </w:rPr>
        <w:t xml:space="preserve"> interpuesto</w:t>
      </w:r>
      <w:r w:rsidR="00612059" w:rsidRPr="00612059">
        <w:rPr>
          <w:rFonts w:ascii="Arial" w:hAnsi="Arial" w:cs="Arial"/>
          <w:sz w:val="22"/>
          <w:szCs w:val="22"/>
          <w:lang w:val="es-ES_tradnl"/>
        </w:rPr>
        <w:t>s</w:t>
      </w:r>
      <w:r w:rsidR="00F37D00" w:rsidRPr="00612059">
        <w:rPr>
          <w:rFonts w:ascii="Arial" w:hAnsi="Arial" w:cs="Arial"/>
          <w:sz w:val="22"/>
          <w:szCs w:val="22"/>
          <w:lang w:val="es-ES_tradnl"/>
        </w:rPr>
        <w:t xml:space="preserve"> al sujeto obligado </w:t>
      </w:r>
      <w:r w:rsidR="00F37D00" w:rsidRPr="00612059">
        <w:rPr>
          <w:rFonts w:ascii="Arial" w:hAnsi="Arial" w:cs="Arial"/>
          <w:b/>
          <w:sz w:val="22"/>
          <w:szCs w:val="22"/>
          <w:lang w:val="es-ES_tradnl"/>
        </w:rPr>
        <w:t>Secretaría General de Gobierno</w:t>
      </w:r>
      <w:r w:rsidR="00612059" w:rsidRPr="00612059">
        <w:rPr>
          <w:rFonts w:ascii="Arial" w:hAnsi="Arial" w:cs="Arial"/>
          <w:sz w:val="22"/>
          <w:szCs w:val="22"/>
          <w:lang w:val="es-ES_tradnl"/>
        </w:rPr>
        <w:t>. Se dio cuenta con el extracto sustancial del recurso de revisión, mediante el cual se determina</w:t>
      </w:r>
      <w:r w:rsidR="00F37D00" w:rsidRPr="00612059">
        <w:rPr>
          <w:rFonts w:ascii="Arial" w:hAnsi="Arial" w:cs="Arial"/>
          <w:sz w:val="22"/>
          <w:szCs w:val="22"/>
          <w:lang w:val="es-ES_tradnl"/>
        </w:rPr>
        <w:t xml:space="preserve"> </w:t>
      </w:r>
      <w:r w:rsidR="00612059" w:rsidRPr="00612059">
        <w:rPr>
          <w:rFonts w:ascii="Arial" w:hAnsi="Arial" w:cs="Arial"/>
          <w:sz w:val="22"/>
          <w:szCs w:val="22"/>
          <w:lang w:val="es-ES_tradnl"/>
        </w:rPr>
        <w:t xml:space="preserve">SOBRESEER los recursos de revisión, </w:t>
      </w:r>
      <w:r w:rsidR="00F37D00" w:rsidRPr="00612059">
        <w:rPr>
          <w:rFonts w:ascii="Arial" w:hAnsi="Arial" w:cs="Arial"/>
          <w:sz w:val="22"/>
          <w:szCs w:val="22"/>
          <w:lang w:val="es-ES_tradnl"/>
        </w:rPr>
        <w:t>al sobrevenir una causal de improcedencia y quedar sin materia para su continuación.</w:t>
      </w:r>
      <w:r w:rsidR="00612059">
        <w:rPr>
          <w:rFonts w:ascii="Arial" w:hAnsi="Arial" w:cs="Arial"/>
          <w:sz w:val="22"/>
          <w:szCs w:val="22"/>
          <w:lang w:val="es-ES_tradnl"/>
        </w:rPr>
        <w:t xml:space="preserve">- - - - - - - - - - - - - - - - - - - - - - - - - - - - - - - - - - - - - - - - - - - - </w:t>
      </w:r>
    </w:p>
    <w:p w14:paraId="33A109F3" w14:textId="5408AE89" w:rsidR="00355294" w:rsidRDefault="0002112E" w:rsidP="008946D3">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Fue aprobado por unanimidad de votos </w:t>
      </w:r>
      <w:proofErr w:type="spellStart"/>
      <w:r>
        <w:rPr>
          <w:rFonts w:ascii="Arial" w:eastAsia="Times New Roman" w:hAnsi="Arial" w:cs="Arial"/>
          <w:sz w:val="22"/>
          <w:szCs w:val="22"/>
          <w:shd w:val="clear" w:color="auto" w:fill="FFFFFF"/>
          <w:lang w:eastAsia="es-MX"/>
        </w:rPr>
        <w:t>e</w:t>
      </w:r>
      <w:proofErr w:type="spellEnd"/>
      <w:r>
        <w:rPr>
          <w:rFonts w:ascii="Arial" w:eastAsia="Times New Roman" w:hAnsi="Arial" w:cs="Arial"/>
          <w:sz w:val="22"/>
          <w:szCs w:val="22"/>
          <w:shd w:val="clear" w:color="auto" w:fill="FFFFFF"/>
          <w:lang w:eastAsia="es-MX"/>
        </w:rPr>
        <w:t xml:space="preserve"> instruido el Secretario General de Acuerdos dar cumplimiento en los términos legales y administrat</w:t>
      </w:r>
      <w:r w:rsidR="00612059">
        <w:rPr>
          <w:rFonts w:ascii="Arial" w:eastAsia="Times New Roman" w:hAnsi="Arial" w:cs="Arial"/>
          <w:sz w:val="22"/>
          <w:szCs w:val="22"/>
          <w:shd w:val="clear" w:color="auto" w:fill="FFFFFF"/>
          <w:lang w:eastAsia="es-MX"/>
        </w:rPr>
        <w:t>ivos correspondientes. (Anexos del 9 al 27).</w:t>
      </w:r>
    </w:p>
    <w:p w14:paraId="58BB6397" w14:textId="77777777" w:rsidR="0002112E" w:rsidRDefault="0002112E" w:rsidP="00514829">
      <w:pPr>
        <w:spacing w:line="360" w:lineRule="auto"/>
        <w:jc w:val="both"/>
        <w:rPr>
          <w:rFonts w:ascii="Arial" w:eastAsia="Times New Roman" w:hAnsi="Arial" w:cs="Arial"/>
          <w:sz w:val="22"/>
          <w:szCs w:val="22"/>
          <w:shd w:val="clear" w:color="auto" w:fill="FFFFFF"/>
          <w:lang w:eastAsia="es-MX"/>
        </w:rPr>
      </w:pPr>
    </w:p>
    <w:p w14:paraId="3EBB5BC4" w14:textId="577C66A2" w:rsidR="00514829" w:rsidRDefault="00574E84" w:rsidP="00514829">
      <w:pPr>
        <w:spacing w:line="360" w:lineRule="auto"/>
        <w:jc w:val="both"/>
        <w:rPr>
          <w:rFonts w:ascii="Arial" w:eastAsia="Calibri" w:hAnsi="Arial" w:cs="Arial"/>
          <w:sz w:val="22"/>
          <w:szCs w:val="22"/>
        </w:rPr>
      </w:pPr>
      <w:r w:rsidRPr="001857FF">
        <w:rPr>
          <w:rFonts w:ascii="Arial" w:hAnsi="Arial" w:cs="Arial"/>
          <w:sz w:val="22"/>
          <w:szCs w:val="22"/>
        </w:rPr>
        <w:t>La Comisionada Presidenta procedi</w:t>
      </w:r>
      <w:r w:rsidR="004923A3" w:rsidRPr="001857FF">
        <w:rPr>
          <w:rFonts w:ascii="Arial" w:hAnsi="Arial" w:cs="Arial"/>
          <w:sz w:val="22"/>
          <w:szCs w:val="22"/>
        </w:rPr>
        <w:t>ó al desahogo del punto número 7</w:t>
      </w:r>
      <w:r w:rsidR="000049DD">
        <w:rPr>
          <w:rFonts w:ascii="Arial" w:hAnsi="Arial" w:cs="Arial"/>
          <w:sz w:val="22"/>
          <w:szCs w:val="22"/>
        </w:rPr>
        <w:t xml:space="preserve"> (siete) del o</w:t>
      </w:r>
      <w:r w:rsidRPr="001857FF">
        <w:rPr>
          <w:rFonts w:ascii="Arial" w:hAnsi="Arial" w:cs="Arial"/>
          <w:sz w:val="22"/>
          <w:szCs w:val="22"/>
        </w:rPr>
        <w:t>rden del día, relativo a</w:t>
      </w:r>
      <w:r w:rsidR="001314B3" w:rsidRPr="00862213">
        <w:rPr>
          <w:rFonts w:ascii="Arial" w:hAnsi="Arial" w:cs="Arial"/>
          <w:sz w:val="22"/>
          <w:szCs w:val="22"/>
        </w:rPr>
        <w:t xml:space="preserve"> </w:t>
      </w:r>
      <w:r w:rsidR="00E553AE">
        <w:rPr>
          <w:rFonts w:ascii="Arial" w:hAnsi="Arial" w:cs="Arial"/>
          <w:sz w:val="22"/>
          <w:szCs w:val="22"/>
        </w:rPr>
        <w:t>la</w:t>
      </w:r>
      <w:r w:rsidR="001314B3" w:rsidRPr="00862213">
        <w:rPr>
          <w:rFonts w:ascii="Arial" w:hAnsi="Arial" w:cs="Arial"/>
          <w:sz w:val="22"/>
          <w:szCs w:val="22"/>
        </w:rPr>
        <w:t xml:space="preserve"> </w:t>
      </w:r>
      <w:r w:rsidR="00496538">
        <w:rPr>
          <w:rFonts w:ascii="Arial" w:eastAsia="MS Mincho" w:hAnsi="Arial" w:cs="Arial"/>
          <w:color w:val="000000" w:themeColor="text1"/>
          <w:sz w:val="22"/>
          <w:szCs w:val="22"/>
          <w:lang w:val="es-ES_tradnl" w:eastAsia="es-ES"/>
        </w:rPr>
        <w:t>a</w:t>
      </w:r>
      <w:r w:rsidR="001314B3" w:rsidRPr="00862213">
        <w:rPr>
          <w:rFonts w:ascii="Arial" w:eastAsia="MS Mincho" w:hAnsi="Arial" w:cs="Arial"/>
          <w:color w:val="000000" w:themeColor="text1"/>
          <w:sz w:val="22"/>
          <w:szCs w:val="22"/>
          <w:lang w:val="es-ES_tradnl" w:eastAsia="es-ES"/>
        </w:rPr>
        <w:t>probac</w:t>
      </w:r>
      <w:r w:rsidR="003F7893">
        <w:rPr>
          <w:rFonts w:ascii="Arial" w:eastAsia="MS Mincho" w:hAnsi="Arial" w:cs="Arial"/>
          <w:color w:val="000000" w:themeColor="text1"/>
          <w:sz w:val="22"/>
          <w:szCs w:val="22"/>
          <w:lang w:val="es-ES_tradnl" w:eastAsia="es-ES"/>
        </w:rPr>
        <w:t>ión del Acuerdo ACDO/CG/IAIP/037</w:t>
      </w:r>
      <w:r w:rsidR="001314B3" w:rsidRPr="00862213">
        <w:rPr>
          <w:rFonts w:ascii="Arial" w:eastAsia="MS Mincho" w:hAnsi="Arial" w:cs="Arial"/>
          <w:color w:val="000000" w:themeColor="text1"/>
          <w:sz w:val="22"/>
          <w:szCs w:val="22"/>
          <w:lang w:val="es-ES_tradnl" w:eastAsia="es-ES"/>
        </w:rPr>
        <w:t>/2021 del Consejo General del Instituto de Acceso a la Información Pública y Protección de Datos Personales</w:t>
      </w:r>
      <w:r w:rsidR="001314B3" w:rsidRPr="00862213">
        <w:rPr>
          <w:rFonts w:ascii="Arial" w:eastAsia="Calibri" w:hAnsi="Arial" w:cs="Arial"/>
          <w:sz w:val="22"/>
          <w:szCs w:val="22"/>
        </w:rPr>
        <w:t>, para lo cual, solicitó</w:t>
      </w:r>
      <w:r w:rsidR="001314B3" w:rsidRPr="004A4330">
        <w:rPr>
          <w:rFonts w:ascii="Arial" w:eastAsia="Calibri" w:hAnsi="Arial" w:cs="Arial"/>
          <w:sz w:val="22"/>
          <w:szCs w:val="22"/>
        </w:rPr>
        <w:t xml:space="preserve"> al Secretario General de Acuerdos, dar cuenta de este punto.- - - - -</w:t>
      </w:r>
      <w:r w:rsidR="001314B3">
        <w:rPr>
          <w:rFonts w:ascii="Arial" w:eastAsia="Calibri" w:hAnsi="Arial" w:cs="Arial"/>
          <w:sz w:val="22"/>
          <w:szCs w:val="22"/>
        </w:rPr>
        <w:t xml:space="preserve"> - - - - - - - - - - - - </w:t>
      </w:r>
    </w:p>
    <w:p w14:paraId="33EB7947" w14:textId="77777777" w:rsidR="00514829" w:rsidRDefault="00514829" w:rsidP="00514829">
      <w:pPr>
        <w:spacing w:line="360" w:lineRule="auto"/>
        <w:jc w:val="both"/>
        <w:rPr>
          <w:rFonts w:ascii="Arial" w:eastAsia="Calibri" w:hAnsi="Arial" w:cs="Arial"/>
          <w:sz w:val="22"/>
          <w:szCs w:val="22"/>
        </w:rPr>
      </w:pPr>
    </w:p>
    <w:p w14:paraId="7B546C7A" w14:textId="0606ED27" w:rsidR="003F7893" w:rsidRPr="003F7893" w:rsidRDefault="001314B3" w:rsidP="003F7893">
      <w:pPr>
        <w:spacing w:line="360" w:lineRule="auto"/>
        <w:jc w:val="both"/>
        <w:rPr>
          <w:rFonts w:ascii="Arial" w:hAnsi="Arial" w:cs="Arial"/>
          <w:sz w:val="22"/>
          <w:szCs w:val="22"/>
        </w:rPr>
      </w:pPr>
      <w:r w:rsidRPr="00514829">
        <w:rPr>
          <w:rFonts w:ascii="Arial" w:eastAsia="Times New Roman" w:hAnsi="Arial" w:cs="Arial"/>
          <w:sz w:val="22"/>
          <w:szCs w:val="22"/>
          <w:shd w:val="clear" w:color="auto" w:fill="FFFFFF"/>
          <w:lang w:eastAsia="es-MX"/>
        </w:rPr>
        <w:t xml:space="preserve">En ese sentido, el Secretario General de Acuerdos, dio cuenta </w:t>
      </w:r>
      <w:r w:rsidRPr="00514829">
        <w:rPr>
          <w:rFonts w:ascii="Arial" w:eastAsia="MS Mincho" w:hAnsi="Arial" w:cs="Arial"/>
          <w:color w:val="000000" w:themeColor="text1"/>
          <w:sz w:val="22"/>
          <w:szCs w:val="22"/>
          <w:lang w:val="es-ES_tradnl" w:eastAsia="es-ES"/>
        </w:rPr>
        <w:t xml:space="preserve">del acuerdo de este punto, señalando que se trata </w:t>
      </w:r>
      <w:r w:rsidRPr="00514829">
        <w:rPr>
          <w:rFonts w:ascii="Arial" w:hAnsi="Arial" w:cs="Arial"/>
          <w:sz w:val="22"/>
          <w:szCs w:val="22"/>
          <w:lang w:val="es-ES_tradnl"/>
        </w:rPr>
        <w:t xml:space="preserve">del acuerdo identificado bajo el numeral </w:t>
      </w:r>
      <w:r w:rsidRPr="00514829">
        <w:rPr>
          <w:rFonts w:ascii="Arial" w:hAnsi="Arial" w:cs="Arial"/>
          <w:sz w:val="22"/>
          <w:szCs w:val="22"/>
        </w:rPr>
        <w:t>ACDO/CG/</w:t>
      </w:r>
      <w:r w:rsidR="003F7893">
        <w:rPr>
          <w:rFonts w:ascii="Arial" w:hAnsi="Arial" w:cs="Arial"/>
          <w:sz w:val="22"/>
          <w:szCs w:val="22"/>
        </w:rPr>
        <w:t>IAIP/037</w:t>
      </w:r>
      <w:r w:rsidR="00E553AE" w:rsidRPr="00514829">
        <w:rPr>
          <w:rFonts w:ascii="Arial" w:hAnsi="Arial" w:cs="Arial"/>
          <w:sz w:val="22"/>
          <w:szCs w:val="22"/>
        </w:rPr>
        <w:t xml:space="preserve">/2021, </w:t>
      </w:r>
      <w:r w:rsidR="003F7893" w:rsidRPr="003F7893">
        <w:rPr>
          <w:rFonts w:ascii="Arial" w:hAnsi="Arial" w:cs="Arial"/>
          <w:sz w:val="22"/>
          <w:szCs w:val="22"/>
        </w:rPr>
        <w:t xml:space="preserve">mediante el cual se aprueban dictámenes de cumplimiento y dictámenes de incumplimiento con los resultados de la verificación virtual 2021 de las obligaciones de transparencia </w:t>
      </w:r>
      <w:r w:rsidR="00504746" w:rsidRPr="003F7893">
        <w:rPr>
          <w:rFonts w:ascii="Arial" w:hAnsi="Arial" w:cs="Arial"/>
          <w:sz w:val="22"/>
          <w:szCs w:val="22"/>
        </w:rPr>
        <w:t>que emite la Supervisión de Evaluación, Archivo y Datos Personales adscrita a la Dirección de Comunicación, Capacitación, Evaluación, Archivo y Datos Personales</w:t>
      </w:r>
      <w:r w:rsidR="00504746">
        <w:rPr>
          <w:rFonts w:ascii="Arial" w:hAnsi="Arial" w:cs="Arial"/>
          <w:sz w:val="22"/>
          <w:szCs w:val="22"/>
        </w:rPr>
        <w:t xml:space="preserve"> </w:t>
      </w:r>
      <w:r w:rsidR="003F7893" w:rsidRPr="003F7893">
        <w:rPr>
          <w:rFonts w:ascii="Arial" w:hAnsi="Arial" w:cs="Arial"/>
          <w:sz w:val="22"/>
          <w:szCs w:val="22"/>
        </w:rPr>
        <w:t xml:space="preserve">y por los considerandos expuestos y con fundamento en los artículos 6 apartado A fracciones I, IV y V y 116 fracción VIII de la Constitución Política de los Estados Unidos Mexicanos; 23, 24, 25, 26, 45 fracción I, 84 a 88 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 de Transparencia y Acceso a la Información Pública para el Estado de Oaxaca; los </w:t>
      </w:r>
      <w:r w:rsidR="003F7893">
        <w:rPr>
          <w:rFonts w:ascii="Arial" w:hAnsi="Arial" w:cs="Arial"/>
          <w:sz w:val="22"/>
          <w:szCs w:val="22"/>
        </w:rPr>
        <w:t>L</w:t>
      </w:r>
      <w:r w:rsidR="003F7893" w:rsidRPr="003F7893">
        <w:rPr>
          <w:rFonts w:ascii="Arial" w:hAnsi="Arial" w:cs="Arial"/>
          <w:sz w:val="22"/>
          <w:szCs w:val="22"/>
        </w:rPr>
        <w:t xml:space="preserve">ineamientos técnicos generales para la publicación, homologación y estandarización de la información de las obligaciones establecidas en el título quinto y en la fracción IV </w:t>
      </w:r>
      <w:r w:rsidR="003F7893">
        <w:rPr>
          <w:rFonts w:ascii="Arial" w:hAnsi="Arial" w:cs="Arial"/>
          <w:sz w:val="22"/>
          <w:szCs w:val="22"/>
        </w:rPr>
        <w:t>del artículo 31 de la Ley General de Transparencia y Acceso a la Información P</w:t>
      </w:r>
      <w:r w:rsidR="003F7893" w:rsidRPr="003F7893">
        <w:rPr>
          <w:rFonts w:ascii="Arial" w:hAnsi="Arial" w:cs="Arial"/>
          <w:sz w:val="22"/>
          <w:szCs w:val="22"/>
        </w:rPr>
        <w:t>ública, que deben de difundir los sujeto</w:t>
      </w:r>
      <w:r w:rsidR="003F7893">
        <w:rPr>
          <w:rFonts w:ascii="Arial" w:hAnsi="Arial" w:cs="Arial"/>
          <w:sz w:val="22"/>
          <w:szCs w:val="22"/>
        </w:rPr>
        <w:t>s obligados en los portales de Internet y en la Plataforma Nacional de T</w:t>
      </w:r>
      <w:r w:rsidR="003F7893" w:rsidRPr="003F7893">
        <w:rPr>
          <w:rFonts w:ascii="Arial" w:hAnsi="Arial" w:cs="Arial"/>
          <w:sz w:val="22"/>
          <w:szCs w:val="22"/>
        </w:rPr>
        <w:t>ransparencia, emitidos por el Sistema Nacional de Transparencia, Acceso a la Información Pública y Protección de Datos Pe</w:t>
      </w:r>
      <w:r w:rsidR="003F7893">
        <w:rPr>
          <w:rFonts w:ascii="Arial" w:hAnsi="Arial" w:cs="Arial"/>
          <w:sz w:val="22"/>
          <w:szCs w:val="22"/>
        </w:rPr>
        <w:t>rsonales, y de los L</w:t>
      </w:r>
      <w:r w:rsidR="003F7893" w:rsidRPr="003F7893">
        <w:rPr>
          <w:rFonts w:ascii="Arial" w:hAnsi="Arial" w:cs="Arial"/>
          <w:sz w:val="22"/>
          <w:szCs w:val="22"/>
        </w:rPr>
        <w:t xml:space="preserve">ineamientos que establecen el procedimiento de verificación y seguimiento del cumplimiento </w:t>
      </w:r>
      <w:r w:rsidR="003F7893" w:rsidRPr="003F7893">
        <w:rPr>
          <w:rFonts w:ascii="Arial" w:hAnsi="Arial" w:cs="Arial"/>
          <w:sz w:val="22"/>
          <w:szCs w:val="22"/>
        </w:rPr>
        <w:lastRenderedPageBreak/>
        <w:t>de las obligaciones de transparencia que deben publicar los s</w:t>
      </w:r>
      <w:r w:rsidR="003F7893">
        <w:rPr>
          <w:rFonts w:ascii="Arial" w:hAnsi="Arial" w:cs="Arial"/>
          <w:sz w:val="22"/>
          <w:szCs w:val="22"/>
        </w:rPr>
        <w:t>ujetos obligados del estado de O</w:t>
      </w:r>
      <w:r w:rsidR="003F7893" w:rsidRPr="003F7893">
        <w:rPr>
          <w:rFonts w:ascii="Arial" w:hAnsi="Arial" w:cs="Arial"/>
          <w:sz w:val="22"/>
          <w:szCs w:val="22"/>
        </w:rPr>
        <w:t>axaca en los portales de in</w:t>
      </w:r>
      <w:r w:rsidR="003F7893">
        <w:rPr>
          <w:rFonts w:ascii="Arial" w:hAnsi="Arial" w:cs="Arial"/>
          <w:sz w:val="22"/>
          <w:szCs w:val="22"/>
        </w:rPr>
        <w:t>ternet institucionales y en la Plataforma Nacional de T</w:t>
      </w:r>
      <w:r w:rsidR="003F7893" w:rsidRPr="003F7893">
        <w:rPr>
          <w:rFonts w:ascii="Arial" w:hAnsi="Arial" w:cs="Arial"/>
          <w:sz w:val="22"/>
          <w:szCs w:val="22"/>
        </w:rPr>
        <w:t>ransparencia, se acuerda</w:t>
      </w:r>
      <w:r w:rsidR="003F7893">
        <w:rPr>
          <w:rFonts w:ascii="Arial" w:hAnsi="Arial" w:cs="Arial"/>
          <w:sz w:val="22"/>
          <w:szCs w:val="22"/>
        </w:rPr>
        <w:t xml:space="preserve"> lo siguiente: </w:t>
      </w:r>
      <w:r w:rsidR="003F7893" w:rsidRPr="000049DD">
        <w:rPr>
          <w:rFonts w:ascii="Arial" w:hAnsi="Arial" w:cs="Arial"/>
          <w:b/>
          <w:sz w:val="22"/>
          <w:szCs w:val="22"/>
        </w:rPr>
        <w:t>doce dictámenes de cumplimiento</w:t>
      </w:r>
      <w:r w:rsidR="003F7893">
        <w:rPr>
          <w:rFonts w:ascii="Arial" w:hAnsi="Arial" w:cs="Arial"/>
          <w:sz w:val="22"/>
          <w:szCs w:val="22"/>
        </w:rPr>
        <w:t xml:space="preserve"> </w:t>
      </w:r>
      <w:r w:rsidR="003F7893" w:rsidRPr="003F7893">
        <w:rPr>
          <w:rFonts w:ascii="Arial" w:hAnsi="Arial" w:cs="Arial"/>
          <w:sz w:val="22"/>
          <w:szCs w:val="22"/>
        </w:rPr>
        <w:t>d</w:t>
      </w:r>
      <w:r w:rsidR="00504746">
        <w:rPr>
          <w:rFonts w:ascii="Arial" w:hAnsi="Arial" w:cs="Arial"/>
          <w:sz w:val="22"/>
          <w:szCs w:val="22"/>
        </w:rPr>
        <w:t>e la Verificación Virtual 2021</w:t>
      </w:r>
      <w:r w:rsidR="003F7893" w:rsidRPr="003F7893">
        <w:rPr>
          <w:rFonts w:ascii="Arial" w:hAnsi="Arial" w:cs="Arial"/>
          <w:sz w:val="22"/>
          <w:szCs w:val="22"/>
        </w:rPr>
        <w:t>, correspond</w:t>
      </w:r>
      <w:r w:rsidR="003F7893">
        <w:rPr>
          <w:rFonts w:ascii="Arial" w:hAnsi="Arial" w:cs="Arial"/>
          <w:sz w:val="22"/>
          <w:szCs w:val="22"/>
        </w:rPr>
        <w:t xml:space="preserve">ientes a los sujetos obligados; </w:t>
      </w:r>
      <w:r w:rsidR="003F7893" w:rsidRPr="003F7893">
        <w:rPr>
          <w:rFonts w:ascii="Arial" w:hAnsi="Arial" w:cs="Arial"/>
          <w:sz w:val="22"/>
          <w:szCs w:val="22"/>
        </w:rPr>
        <w:t>Admi</w:t>
      </w:r>
      <w:r w:rsidR="003F7893">
        <w:rPr>
          <w:rFonts w:ascii="Arial" w:hAnsi="Arial" w:cs="Arial"/>
          <w:sz w:val="22"/>
          <w:szCs w:val="22"/>
        </w:rPr>
        <w:t>nistración d</w:t>
      </w:r>
      <w:r w:rsidR="003F7893" w:rsidRPr="003F7893">
        <w:rPr>
          <w:rFonts w:ascii="Arial" w:hAnsi="Arial" w:cs="Arial"/>
          <w:sz w:val="22"/>
          <w:szCs w:val="22"/>
        </w:rPr>
        <w:t>el Patrimo</w:t>
      </w:r>
      <w:r w:rsidR="003F7893">
        <w:rPr>
          <w:rFonts w:ascii="Arial" w:hAnsi="Arial" w:cs="Arial"/>
          <w:sz w:val="22"/>
          <w:szCs w:val="22"/>
        </w:rPr>
        <w:t>nio de la Beneficencia Pública, Colegio d</w:t>
      </w:r>
      <w:r w:rsidR="003F7893" w:rsidRPr="003F7893">
        <w:rPr>
          <w:rFonts w:ascii="Arial" w:hAnsi="Arial" w:cs="Arial"/>
          <w:sz w:val="22"/>
          <w:szCs w:val="22"/>
        </w:rPr>
        <w:t>e B</w:t>
      </w:r>
      <w:r w:rsidR="003F7893">
        <w:rPr>
          <w:rFonts w:ascii="Arial" w:hAnsi="Arial" w:cs="Arial"/>
          <w:sz w:val="22"/>
          <w:szCs w:val="22"/>
        </w:rPr>
        <w:t xml:space="preserve">achilleres del Estado de Oaxaca, </w:t>
      </w:r>
      <w:r w:rsidR="003F7893" w:rsidRPr="003F7893">
        <w:rPr>
          <w:rFonts w:ascii="Arial" w:hAnsi="Arial" w:cs="Arial"/>
          <w:sz w:val="22"/>
          <w:szCs w:val="22"/>
        </w:rPr>
        <w:t>Consejería Jur</w:t>
      </w:r>
      <w:r w:rsidR="003F7893">
        <w:rPr>
          <w:rFonts w:ascii="Arial" w:hAnsi="Arial" w:cs="Arial"/>
          <w:sz w:val="22"/>
          <w:szCs w:val="22"/>
        </w:rPr>
        <w:t xml:space="preserve">ídica del Estado, Secretaría de Economía, Jefatura de la Gubernatura, </w:t>
      </w:r>
      <w:r w:rsidR="003F7893" w:rsidRPr="003F7893">
        <w:rPr>
          <w:rFonts w:ascii="Arial" w:hAnsi="Arial" w:cs="Arial"/>
          <w:sz w:val="22"/>
          <w:szCs w:val="22"/>
        </w:rPr>
        <w:t xml:space="preserve">Monte </w:t>
      </w:r>
      <w:r w:rsidR="003F7893">
        <w:rPr>
          <w:rFonts w:ascii="Arial" w:hAnsi="Arial" w:cs="Arial"/>
          <w:sz w:val="22"/>
          <w:szCs w:val="22"/>
        </w:rPr>
        <w:t>de Piedad del Estado d</w:t>
      </w:r>
      <w:r w:rsidR="003F7893" w:rsidRPr="003F7893">
        <w:rPr>
          <w:rFonts w:ascii="Arial" w:hAnsi="Arial" w:cs="Arial"/>
          <w:sz w:val="22"/>
          <w:szCs w:val="22"/>
        </w:rPr>
        <w:t>e Oaxaca</w:t>
      </w:r>
      <w:r w:rsidR="003F7893">
        <w:rPr>
          <w:rFonts w:ascii="Arial" w:hAnsi="Arial" w:cs="Arial"/>
          <w:sz w:val="22"/>
          <w:szCs w:val="22"/>
        </w:rPr>
        <w:t>, Dirección d</w:t>
      </w:r>
      <w:r w:rsidR="003F7893" w:rsidRPr="003F7893">
        <w:rPr>
          <w:rFonts w:ascii="Arial" w:hAnsi="Arial" w:cs="Arial"/>
          <w:sz w:val="22"/>
          <w:szCs w:val="22"/>
        </w:rPr>
        <w:t>el Registro Civil</w:t>
      </w:r>
      <w:r w:rsidR="003F7893">
        <w:rPr>
          <w:rFonts w:ascii="Arial" w:hAnsi="Arial" w:cs="Arial"/>
          <w:sz w:val="22"/>
          <w:szCs w:val="22"/>
        </w:rPr>
        <w:t>, Secretaría d</w:t>
      </w:r>
      <w:r w:rsidR="003F7893" w:rsidRPr="003F7893">
        <w:rPr>
          <w:rFonts w:ascii="Arial" w:hAnsi="Arial" w:cs="Arial"/>
          <w:sz w:val="22"/>
          <w:szCs w:val="22"/>
        </w:rPr>
        <w:t>e Desarrollo Ag</w:t>
      </w:r>
      <w:r w:rsidR="003F7893">
        <w:rPr>
          <w:rFonts w:ascii="Arial" w:hAnsi="Arial" w:cs="Arial"/>
          <w:sz w:val="22"/>
          <w:szCs w:val="22"/>
        </w:rPr>
        <w:t xml:space="preserve">ropecuario, Pesca y Acuacultura, Secretaría General de Gobierno, </w:t>
      </w:r>
      <w:r w:rsidR="003F7893" w:rsidRPr="003F7893">
        <w:rPr>
          <w:rFonts w:ascii="Arial" w:hAnsi="Arial" w:cs="Arial"/>
          <w:sz w:val="22"/>
          <w:szCs w:val="22"/>
        </w:rPr>
        <w:t xml:space="preserve">Sistema </w:t>
      </w:r>
      <w:r w:rsidR="003F7893">
        <w:rPr>
          <w:rFonts w:ascii="Arial" w:hAnsi="Arial" w:cs="Arial"/>
          <w:sz w:val="22"/>
          <w:szCs w:val="22"/>
        </w:rPr>
        <w:t>para el Desarrollo Integral d</w:t>
      </w:r>
      <w:r w:rsidR="003F7893" w:rsidRPr="003F7893">
        <w:rPr>
          <w:rFonts w:ascii="Arial" w:hAnsi="Arial" w:cs="Arial"/>
          <w:sz w:val="22"/>
          <w:szCs w:val="22"/>
        </w:rPr>
        <w:t xml:space="preserve">e </w:t>
      </w:r>
      <w:r w:rsidR="003F7893">
        <w:rPr>
          <w:rFonts w:ascii="Arial" w:hAnsi="Arial" w:cs="Arial"/>
          <w:sz w:val="22"/>
          <w:szCs w:val="22"/>
        </w:rPr>
        <w:t xml:space="preserve">la Familia del Estado de Oaxaca, Partido Unidad Popular, </w:t>
      </w:r>
      <w:r w:rsidR="003F7893" w:rsidRPr="003F7893">
        <w:rPr>
          <w:rFonts w:ascii="Arial" w:hAnsi="Arial" w:cs="Arial"/>
          <w:sz w:val="22"/>
          <w:szCs w:val="22"/>
        </w:rPr>
        <w:t>Tribun</w:t>
      </w:r>
      <w:r w:rsidR="003F7893">
        <w:rPr>
          <w:rFonts w:ascii="Arial" w:hAnsi="Arial" w:cs="Arial"/>
          <w:sz w:val="22"/>
          <w:szCs w:val="22"/>
        </w:rPr>
        <w:t>al Electoral del Estado d</w:t>
      </w:r>
      <w:r w:rsidR="003F7893" w:rsidRPr="003F7893">
        <w:rPr>
          <w:rFonts w:ascii="Arial" w:hAnsi="Arial" w:cs="Arial"/>
          <w:sz w:val="22"/>
          <w:szCs w:val="22"/>
        </w:rPr>
        <w:t>e Oaxaca</w:t>
      </w:r>
      <w:r w:rsidR="003F7893">
        <w:rPr>
          <w:rFonts w:ascii="Arial" w:hAnsi="Arial" w:cs="Arial"/>
          <w:sz w:val="22"/>
          <w:szCs w:val="22"/>
        </w:rPr>
        <w:t xml:space="preserve">. </w:t>
      </w:r>
      <w:r w:rsidR="003F7893" w:rsidRPr="000049DD">
        <w:rPr>
          <w:rFonts w:ascii="Arial" w:hAnsi="Arial" w:cs="Arial"/>
          <w:b/>
          <w:sz w:val="22"/>
          <w:szCs w:val="22"/>
        </w:rPr>
        <w:t>Cinco dictá</w:t>
      </w:r>
      <w:r w:rsidR="00504746" w:rsidRPr="000049DD">
        <w:rPr>
          <w:rFonts w:ascii="Arial" w:hAnsi="Arial" w:cs="Arial"/>
          <w:b/>
          <w:sz w:val="22"/>
          <w:szCs w:val="22"/>
        </w:rPr>
        <w:t>menes de incumplimiento</w:t>
      </w:r>
      <w:r w:rsidR="00504746">
        <w:rPr>
          <w:rFonts w:ascii="Arial" w:hAnsi="Arial" w:cs="Arial"/>
          <w:sz w:val="22"/>
          <w:szCs w:val="22"/>
        </w:rPr>
        <w:t xml:space="preserve"> </w:t>
      </w:r>
      <w:r w:rsidR="00504746" w:rsidRPr="003F7893">
        <w:rPr>
          <w:rFonts w:ascii="Arial" w:hAnsi="Arial" w:cs="Arial"/>
          <w:sz w:val="22"/>
          <w:szCs w:val="22"/>
        </w:rPr>
        <w:t>de la Verificación Virtual 2021</w:t>
      </w:r>
      <w:r w:rsidR="00504746">
        <w:rPr>
          <w:rFonts w:ascii="Arial" w:hAnsi="Arial" w:cs="Arial"/>
          <w:sz w:val="22"/>
          <w:szCs w:val="22"/>
        </w:rPr>
        <w:t xml:space="preserve">, </w:t>
      </w:r>
      <w:r w:rsidR="00504746" w:rsidRPr="003F7893">
        <w:rPr>
          <w:rFonts w:ascii="Arial" w:hAnsi="Arial" w:cs="Arial"/>
          <w:sz w:val="22"/>
          <w:szCs w:val="22"/>
        </w:rPr>
        <w:t>correspond</w:t>
      </w:r>
      <w:r w:rsidR="00504746">
        <w:rPr>
          <w:rFonts w:ascii="Arial" w:hAnsi="Arial" w:cs="Arial"/>
          <w:sz w:val="22"/>
          <w:szCs w:val="22"/>
        </w:rPr>
        <w:t xml:space="preserve">ientes a los sujetos obligados; </w:t>
      </w:r>
      <w:r w:rsidR="00504746" w:rsidRPr="003F7893">
        <w:rPr>
          <w:rFonts w:ascii="Arial" w:hAnsi="Arial" w:cs="Arial"/>
          <w:sz w:val="22"/>
          <w:szCs w:val="22"/>
        </w:rPr>
        <w:t>Instituto Es</w:t>
      </w:r>
      <w:r w:rsidR="00504746">
        <w:rPr>
          <w:rFonts w:ascii="Arial" w:hAnsi="Arial" w:cs="Arial"/>
          <w:sz w:val="22"/>
          <w:szCs w:val="22"/>
        </w:rPr>
        <w:t>tatal de Educación para Adultos, Instituto Estatal Electoral y d</w:t>
      </w:r>
      <w:r w:rsidR="00504746" w:rsidRPr="003F7893">
        <w:rPr>
          <w:rFonts w:ascii="Arial" w:hAnsi="Arial" w:cs="Arial"/>
          <w:sz w:val="22"/>
          <w:szCs w:val="22"/>
        </w:rPr>
        <w:t>e Participació</w:t>
      </w:r>
      <w:r w:rsidR="00DE51DD">
        <w:rPr>
          <w:rFonts w:ascii="Arial" w:hAnsi="Arial" w:cs="Arial"/>
          <w:sz w:val="22"/>
          <w:szCs w:val="22"/>
        </w:rPr>
        <w:t>n Ciudadana, Municipio de E</w:t>
      </w:r>
      <w:r w:rsidR="00504746">
        <w:rPr>
          <w:rFonts w:ascii="Arial" w:hAnsi="Arial" w:cs="Arial"/>
          <w:sz w:val="22"/>
          <w:szCs w:val="22"/>
        </w:rPr>
        <w:t>l Espinal, Servicios d</w:t>
      </w:r>
      <w:r w:rsidR="00504746" w:rsidRPr="003F7893">
        <w:rPr>
          <w:rFonts w:ascii="Arial" w:hAnsi="Arial" w:cs="Arial"/>
          <w:sz w:val="22"/>
          <w:szCs w:val="22"/>
        </w:rPr>
        <w:t>e Agua Pot</w:t>
      </w:r>
      <w:r w:rsidR="00504746">
        <w:rPr>
          <w:rFonts w:ascii="Arial" w:hAnsi="Arial" w:cs="Arial"/>
          <w:sz w:val="22"/>
          <w:szCs w:val="22"/>
        </w:rPr>
        <w:t>able y Alcantarillado de Oaxaca, Secretaría d</w:t>
      </w:r>
      <w:r w:rsidR="00504746" w:rsidRPr="003F7893">
        <w:rPr>
          <w:rFonts w:ascii="Arial" w:hAnsi="Arial" w:cs="Arial"/>
          <w:sz w:val="22"/>
          <w:szCs w:val="22"/>
        </w:rPr>
        <w:t>e Turismo</w:t>
      </w:r>
      <w:r w:rsidR="00504746">
        <w:rPr>
          <w:rFonts w:ascii="Arial" w:hAnsi="Arial" w:cs="Arial"/>
          <w:sz w:val="22"/>
          <w:szCs w:val="22"/>
        </w:rPr>
        <w:t xml:space="preserve">. - - - - - - - - - - - </w:t>
      </w:r>
    </w:p>
    <w:p w14:paraId="4E73E092" w14:textId="73970D0D" w:rsidR="001314B3" w:rsidRPr="001314B3" w:rsidRDefault="001314B3" w:rsidP="004A66D1">
      <w:pPr>
        <w:spacing w:line="360" w:lineRule="auto"/>
        <w:jc w:val="both"/>
        <w:rPr>
          <w:rFonts w:ascii="Arial" w:hAnsi="Arial" w:cs="Arial"/>
          <w:sz w:val="22"/>
          <w:szCs w:val="22"/>
        </w:rPr>
      </w:pPr>
      <w:r>
        <w:rPr>
          <w:rFonts w:ascii="Arial" w:eastAsia="Times New Roman" w:hAnsi="Arial" w:cs="Arial"/>
          <w:sz w:val="22"/>
          <w:szCs w:val="22"/>
          <w:shd w:val="clear" w:color="auto" w:fill="FFFFFF"/>
          <w:lang w:eastAsia="es-MX"/>
        </w:rPr>
        <w:t xml:space="preserve">Fue aprobado por unanimidad de votos </w:t>
      </w:r>
      <w:proofErr w:type="spellStart"/>
      <w:r>
        <w:rPr>
          <w:rFonts w:ascii="Arial" w:eastAsia="Times New Roman" w:hAnsi="Arial" w:cs="Arial"/>
          <w:sz w:val="22"/>
          <w:szCs w:val="22"/>
          <w:shd w:val="clear" w:color="auto" w:fill="FFFFFF"/>
          <w:lang w:eastAsia="es-MX"/>
        </w:rPr>
        <w:t>e</w:t>
      </w:r>
      <w:proofErr w:type="spellEnd"/>
      <w:r>
        <w:rPr>
          <w:rFonts w:ascii="Arial" w:eastAsia="Times New Roman" w:hAnsi="Arial" w:cs="Arial"/>
          <w:sz w:val="22"/>
          <w:szCs w:val="22"/>
          <w:shd w:val="clear" w:color="auto" w:fill="FFFFFF"/>
          <w:lang w:eastAsia="es-MX"/>
        </w:rPr>
        <w:t xml:space="preserve"> instruido el Sec</w:t>
      </w:r>
      <w:r w:rsidR="00504746">
        <w:rPr>
          <w:rFonts w:ascii="Arial" w:eastAsia="Times New Roman" w:hAnsi="Arial" w:cs="Arial"/>
          <w:sz w:val="22"/>
          <w:szCs w:val="22"/>
          <w:shd w:val="clear" w:color="auto" w:fill="FFFFFF"/>
          <w:lang w:eastAsia="es-MX"/>
        </w:rPr>
        <w:t xml:space="preserve">retario General de Acuerdos dar </w:t>
      </w:r>
      <w:r>
        <w:rPr>
          <w:rFonts w:ascii="Arial" w:eastAsia="Times New Roman" w:hAnsi="Arial" w:cs="Arial"/>
          <w:sz w:val="22"/>
          <w:szCs w:val="22"/>
          <w:shd w:val="clear" w:color="auto" w:fill="FFFFFF"/>
          <w:lang w:eastAsia="es-MX"/>
        </w:rPr>
        <w:t>cumplimiento en los términos legales y administrat</w:t>
      </w:r>
      <w:r w:rsidR="00504746">
        <w:rPr>
          <w:rFonts w:ascii="Arial" w:eastAsia="Times New Roman" w:hAnsi="Arial" w:cs="Arial"/>
          <w:sz w:val="22"/>
          <w:szCs w:val="22"/>
          <w:shd w:val="clear" w:color="auto" w:fill="FFFFFF"/>
          <w:lang w:eastAsia="es-MX"/>
        </w:rPr>
        <w:t>ivos correspondientes. (Anexo 28</w:t>
      </w:r>
      <w:r>
        <w:rPr>
          <w:rFonts w:ascii="Arial" w:eastAsia="Times New Roman" w:hAnsi="Arial" w:cs="Arial"/>
          <w:sz w:val="22"/>
          <w:szCs w:val="22"/>
          <w:shd w:val="clear" w:color="auto" w:fill="FFFFFF"/>
          <w:lang w:eastAsia="es-MX"/>
        </w:rPr>
        <w:t>).- - - - - -</w:t>
      </w:r>
    </w:p>
    <w:p w14:paraId="4E7B1CE7" w14:textId="77777777" w:rsidR="001314B3" w:rsidRDefault="001314B3" w:rsidP="004A66D1">
      <w:pPr>
        <w:spacing w:line="360" w:lineRule="auto"/>
        <w:jc w:val="both"/>
        <w:rPr>
          <w:rFonts w:ascii="Arial" w:hAnsi="Arial" w:cs="Arial"/>
          <w:sz w:val="22"/>
          <w:szCs w:val="22"/>
        </w:rPr>
      </w:pPr>
    </w:p>
    <w:p w14:paraId="735B9C39" w14:textId="34AE0257" w:rsidR="00803F6C" w:rsidRPr="00504746" w:rsidRDefault="00496538" w:rsidP="00504746">
      <w:pPr>
        <w:spacing w:line="360" w:lineRule="auto"/>
        <w:jc w:val="both"/>
        <w:rPr>
          <w:rFonts w:ascii="Arial" w:hAnsi="Arial" w:cs="Arial"/>
          <w:lang w:val="es-ES_tradnl"/>
        </w:rPr>
      </w:pPr>
      <w:r w:rsidRPr="004A4330">
        <w:rPr>
          <w:rFonts w:ascii="Arial" w:hAnsi="Arial" w:cs="Arial"/>
          <w:sz w:val="22"/>
          <w:szCs w:val="22"/>
        </w:rPr>
        <w:t>La Comisionada Presidenta procedi</w:t>
      </w:r>
      <w:r w:rsidR="00E553AE">
        <w:rPr>
          <w:rFonts w:ascii="Arial" w:hAnsi="Arial" w:cs="Arial"/>
          <w:sz w:val="22"/>
          <w:szCs w:val="22"/>
        </w:rPr>
        <w:t>ó al desahogo</w:t>
      </w:r>
      <w:r w:rsidR="00406F97">
        <w:rPr>
          <w:rFonts w:ascii="Arial" w:hAnsi="Arial" w:cs="Arial"/>
          <w:sz w:val="22"/>
          <w:szCs w:val="22"/>
        </w:rPr>
        <w:t xml:space="preserve"> de los</w:t>
      </w:r>
      <w:r w:rsidR="00E553AE">
        <w:rPr>
          <w:rFonts w:ascii="Arial" w:hAnsi="Arial" w:cs="Arial"/>
          <w:sz w:val="22"/>
          <w:szCs w:val="22"/>
        </w:rPr>
        <w:t xml:space="preserve"> </w:t>
      </w:r>
      <w:r w:rsidR="00504746" w:rsidRPr="00504746">
        <w:rPr>
          <w:rFonts w:ascii="Arial" w:hAnsi="Arial" w:cs="Arial"/>
          <w:lang w:val="es-ES_tradnl"/>
        </w:rPr>
        <w:t>puntos n</w:t>
      </w:r>
      <w:r w:rsidR="00406F97">
        <w:rPr>
          <w:rFonts w:ascii="Arial" w:hAnsi="Arial" w:cs="Arial"/>
          <w:lang w:val="es-ES_tradnl"/>
        </w:rPr>
        <w:t xml:space="preserve">úmeros 8 (ocho), 10 (diez) y 12 </w:t>
      </w:r>
      <w:r w:rsidR="00504746" w:rsidRPr="00504746">
        <w:rPr>
          <w:rFonts w:ascii="Arial" w:hAnsi="Arial" w:cs="Arial"/>
          <w:lang w:val="es-ES_tradnl"/>
        </w:rPr>
        <w:t>(doce)</w:t>
      </w:r>
      <w:r w:rsidR="00504746" w:rsidRPr="00F70C7B">
        <w:rPr>
          <w:rFonts w:ascii="Arial" w:hAnsi="Arial" w:cs="Arial"/>
          <w:lang w:val="es-ES_tradnl"/>
        </w:rPr>
        <w:t xml:space="preserve"> del orden del día, relativos a la aprobación de los Acuerdos ACDO/CG/IAIP/038/202, ACDO/CG/IAIP/040/2021, y </w:t>
      </w:r>
      <w:r w:rsidR="00594C50">
        <w:rPr>
          <w:rFonts w:ascii="Arial" w:hAnsi="Arial" w:cs="Arial"/>
          <w:lang w:val="es-ES_tradnl"/>
        </w:rPr>
        <w:t xml:space="preserve">ACDO/CG/IAIP/042/2021 </w:t>
      </w:r>
      <w:r w:rsidR="00504746" w:rsidRPr="00F70C7B">
        <w:rPr>
          <w:rFonts w:ascii="Arial" w:hAnsi="Arial" w:cs="Arial"/>
          <w:lang w:val="es-ES_tradnl"/>
        </w:rPr>
        <w:t>del Consejo General del Instituto de Acceso a la Información Pública y Protección de Dato</w:t>
      </w:r>
      <w:r w:rsidR="00504746">
        <w:rPr>
          <w:rFonts w:ascii="Arial" w:hAnsi="Arial" w:cs="Arial"/>
          <w:lang w:val="es-ES_tradnl"/>
        </w:rPr>
        <w:t xml:space="preserve">s Personales, </w:t>
      </w:r>
      <w:r w:rsidRPr="00862213">
        <w:rPr>
          <w:rFonts w:ascii="Arial" w:eastAsia="Calibri" w:hAnsi="Arial" w:cs="Arial"/>
          <w:sz w:val="22"/>
          <w:szCs w:val="22"/>
        </w:rPr>
        <w:t>para lo cual, solicitó</w:t>
      </w:r>
      <w:r w:rsidRPr="004A4330">
        <w:rPr>
          <w:rFonts w:ascii="Arial" w:eastAsia="Calibri" w:hAnsi="Arial" w:cs="Arial"/>
          <w:sz w:val="22"/>
          <w:szCs w:val="22"/>
        </w:rPr>
        <w:t xml:space="preserve"> al Secretario General</w:t>
      </w:r>
      <w:r w:rsidR="00504746">
        <w:rPr>
          <w:rFonts w:ascii="Arial" w:eastAsia="Calibri" w:hAnsi="Arial" w:cs="Arial"/>
          <w:sz w:val="22"/>
          <w:szCs w:val="22"/>
        </w:rPr>
        <w:t xml:space="preserve"> </w:t>
      </w:r>
      <w:r w:rsidR="00594C50">
        <w:rPr>
          <w:rFonts w:ascii="Arial" w:eastAsia="Calibri" w:hAnsi="Arial" w:cs="Arial"/>
          <w:sz w:val="22"/>
          <w:szCs w:val="22"/>
        </w:rPr>
        <w:t>de Acuerdos, dar cuenta de dichos asuntos</w:t>
      </w:r>
      <w:r w:rsidRPr="004A4330">
        <w:rPr>
          <w:rFonts w:ascii="Arial" w:eastAsia="Calibri" w:hAnsi="Arial" w:cs="Arial"/>
          <w:sz w:val="22"/>
          <w:szCs w:val="22"/>
        </w:rPr>
        <w:t>.</w:t>
      </w:r>
      <w:r w:rsidR="00504746">
        <w:rPr>
          <w:rFonts w:ascii="Arial" w:eastAsia="Calibri" w:hAnsi="Arial" w:cs="Arial"/>
          <w:sz w:val="22"/>
          <w:szCs w:val="22"/>
        </w:rPr>
        <w:t xml:space="preserve"> </w:t>
      </w:r>
      <w:r w:rsidRPr="004A4330">
        <w:rPr>
          <w:rFonts w:ascii="Arial" w:eastAsia="Calibri" w:hAnsi="Arial" w:cs="Arial"/>
          <w:sz w:val="22"/>
          <w:szCs w:val="22"/>
        </w:rPr>
        <w:t>- - - - -</w:t>
      </w:r>
      <w:r>
        <w:rPr>
          <w:rFonts w:ascii="Arial" w:eastAsia="Calibri" w:hAnsi="Arial" w:cs="Arial"/>
          <w:sz w:val="22"/>
          <w:szCs w:val="22"/>
        </w:rPr>
        <w:t xml:space="preserve"> - - - - - - - - - - - - </w:t>
      </w:r>
      <w:r w:rsidR="00504746">
        <w:rPr>
          <w:rFonts w:ascii="Arial" w:eastAsia="Calibri" w:hAnsi="Arial" w:cs="Arial"/>
          <w:sz w:val="22"/>
          <w:szCs w:val="22"/>
        </w:rPr>
        <w:t>- - - - - - - - - - - - - - - - - - - - - - - - -</w:t>
      </w:r>
      <w:r w:rsidR="00594C50">
        <w:rPr>
          <w:rFonts w:ascii="Arial" w:eastAsia="Calibri" w:hAnsi="Arial" w:cs="Arial"/>
          <w:sz w:val="22"/>
          <w:szCs w:val="22"/>
        </w:rPr>
        <w:t xml:space="preserve"> - - - - - - - - - - - - - - </w:t>
      </w:r>
    </w:p>
    <w:p w14:paraId="4D0F8550" w14:textId="77777777" w:rsidR="00406F97" w:rsidRDefault="00406F97" w:rsidP="00496538">
      <w:pPr>
        <w:spacing w:line="360" w:lineRule="auto"/>
        <w:jc w:val="both"/>
        <w:rPr>
          <w:rFonts w:ascii="Arial" w:eastAsia="Times New Roman" w:hAnsi="Arial" w:cs="Arial"/>
          <w:sz w:val="22"/>
          <w:szCs w:val="22"/>
          <w:shd w:val="clear" w:color="auto" w:fill="FFFFFF"/>
          <w:lang w:eastAsia="es-MX"/>
        </w:rPr>
      </w:pPr>
    </w:p>
    <w:p w14:paraId="20D562CB" w14:textId="3D9B583E" w:rsidR="00C04E64" w:rsidRDefault="00496538" w:rsidP="00496538">
      <w:pPr>
        <w:spacing w:line="360" w:lineRule="auto"/>
        <w:jc w:val="both"/>
        <w:rPr>
          <w:rFonts w:ascii="Arial" w:hAnsi="Arial" w:cs="Arial"/>
          <w:sz w:val="22"/>
          <w:szCs w:val="22"/>
          <w:lang w:val="es-ES_tradnl"/>
        </w:rPr>
      </w:pPr>
      <w:r w:rsidRPr="00803F6C">
        <w:rPr>
          <w:rFonts w:ascii="Arial" w:eastAsia="Times New Roman" w:hAnsi="Arial" w:cs="Arial"/>
          <w:sz w:val="22"/>
          <w:szCs w:val="22"/>
          <w:shd w:val="clear" w:color="auto" w:fill="FFFFFF"/>
          <w:lang w:eastAsia="es-MX"/>
        </w:rPr>
        <w:t xml:space="preserve">En ese sentido, el Secretario General de Acuerdos, dio cuenta </w:t>
      </w:r>
      <w:r w:rsidR="00406F97">
        <w:rPr>
          <w:rFonts w:ascii="Arial" w:eastAsia="MS Mincho" w:hAnsi="Arial" w:cs="Arial"/>
          <w:color w:val="000000" w:themeColor="text1"/>
          <w:sz w:val="22"/>
          <w:szCs w:val="22"/>
          <w:lang w:val="es-ES_tradnl" w:eastAsia="es-ES"/>
        </w:rPr>
        <w:t>de los</w:t>
      </w:r>
      <w:r w:rsidRPr="00803F6C">
        <w:rPr>
          <w:rFonts w:ascii="Arial" w:eastAsia="MS Mincho" w:hAnsi="Arial" w:cs="Arial"/>
          <w:color w:val="000000" w:themeColor="text1"/>
          <w:sz w:val="22"/>
          <w:szCs w:val="22"/>
          <w:lang w:val="es-ES_tradnl" w:eastAsia="es-ES"/>
        </w:rPr>
        <w:t xml:space="preserve"> acuerdo</w:t>
      </w:r>
      <w:r w:rsidR="00406F97">
        <w:rPr>
          <w:rFonts w:ascii="Arial" w:eastAsia="MS Mincho" w:hAnsi="Arial" w:cs="Arial"/>
          <w:color w:val="000000" w:themeColor="text1"/>
          <w:sz w:val="22"/>
          <w:szCs w:val="22"/>
          <w:lang w:val="es-ES_tradnl" w:eastAsia="es-ES"/>
        </w:rPr>
        <w:t>s</w:t>
      </w:r>
      <w:r w:rsidRPr="00803F6C">
        <w:rPr>
          <w:rFonts w:ascii="Arial" w:eastAsia="MS Mincho" w:hAnsi="Arial" w:cs="Arial"/>
          <w:color w:val="000000" w:themeColor="text1"/>
          <w:sz w:val="22"/>
          <w:szCs w:val="22"/>
          <w:lang w:val="es-ES_tradnl" w:eastAsia="es-ES"/>
        </w:rPr>
        <w:t xml:space="preserve"> </w:t>
      </w:r>
      <w:r w:rsidR="00406F97">
        <w:rPr>
          <w:rFonts w:ascii="Arial" w:eastAsia="MS Mincho" w:hAnsi="Arial" w:cs="Arial"/>
          <w:color w:val="000000" w:themeColor="text1"/>
          <w:sz w:val="22"/>
          <w:szCs w:val="22"/>
          <w:lang w:val="es-ES_tradnl" w:eastAsia="es-ES"/>
        </w:rPr>
        <w:t>de los puntos referidos</w:t>
      </w:r>
      <w:r w:rsidRPr="00803F6C">
        <w:rPr>
          <w:rFonts w:ascii="Arial" w:eastAsia="MS Mincho" w:hAnsi="Arial" w:cs="Arial"/>
          <w:color w:val="000000" w:themeColor="text1"/>
          <w:sz w:val="22"/>
          <w:szCs w:val="22"/>
          <w:lang w:val="es-ES_tradnl" w:eastAsia="es-ES"/>
        </w:rPr>
        <w:t xml:space="preserve">, señalando que se trata </w:t>
      </w:r>
      <w:r w:rsidR="00406F97" w:rsidRPr="00406F97">
        <w:rPr>
          <w:rFonts w:ascii="Arial" w:hAnsi="Arial" w:cs="Arial"/>
          <w:sz w:val="22"/>
          <w:szCs w:val="22"/>
          <w:lang w:val="es-ES_tradnl"/>
        </w:rPr>
        <w:t xml:space="preserve">de los acuerdos bajo los números ACDO/CG/IAIP/038/2020 mediante el cual se aprueba el dictamen de modificaciones en las unidades administrativas de la tabla de aplicabilidad integral del sujeto obligado Secretaría de Movilidad, en el mismo tenor </w:t>
      </w:r>
      <w:r w:rsidR="00C04E64">
        <w:rPr>
          <w:rFonts w:ascii="Arial" w:hAnsi="Arial" w:cs="Arial"/>
          <w:sz w:val="22"/>
          <w:szCs w:val="22"/>
          <w:lang w:val="es-ES_tradnl"/>
        </w:rPr>
        <w:t>dio cuenta del acuerdo bajo el nú</w:t>
      </w:r>
      <w:r w:rsidR="00406F97" w:rsidRPr="00406F97">
        <w:rPr>
          <w:rFonts w:ascii="Arial" w:hAnsi="Arial" w:cs="Arial"/>
          <w:sz w:val="22"/>
          <w:szCs w:val="22"/>
          <w:lang w:val="es-ES_tradnl"/>
        </w:rPr>
        <w:t xml:space="preserve">mero ACDO/CG/IAIP/040/2021 mediante el cual se aprueba el dictamen para la validación de la tabla de aplicabilidad integral, relativa a las obligaciones de transparencia comunes, específicas, adicionales y locales, del sujeto obligado H. Ayuntamiento de San Dionisio Ocotlán, Oaxaca y finalmente </w:t>
      </w:r>
      <w:r w:rsidR="00C04E64">
        <w:rPr>
          <w:rFonts w:ascii="Arial" w:hAnsi="Arial" w:cs="Arial"/>
          <w:sz w:val="22"/>
          <w:szCs w:val="22"/>
          <w:lang w:val="es-ES_tradnl"/>
        </w:rPr>
        <w:t>dio cuenta del acuerdo bajo el nú</w:t>
      </w:r>
      <w:r w:rsidR="00406F97" w:rsidRPr="00406F97">
        <w:rPr>
          <w:rFonts w:ascii="Arial" w:hAnsi="Arial" w:cs="Arial"/>
          <w:sz w:val="22"/>
          <w:szCs w:val="22"/>
          <w:lang w:val="es-ES_tradnl"/>
        </w:rPr>
        <w:t>mero ACDO/CG/IAIP/042/2021 mediante el cual se aprueba el dict</w:t>
      </w:r>
      <w:r w:rsidR="00DE5791">
        <w:rPr>
          <w:rFonts w:ascii="Arial" w:hAnsi="Arial" w:cs="Arial"/>
          <w:sz w:val="22"/>
          <w:szCs w:val="22"/>
          <w:lang w:val="es-ES_tradnl"/>
        </w:rPr>
        <w:t>amen para la validación por el Consejo G</w:t>
      </w:r>
      <w:r w:rsidR="00406F97" w:rsidRPr="00406F97">
        <w:rPr>
          <w:rFonts w:ascii="Arial" w:hAnsi="Arial" w:cs="Arial"/>
          <w:sz w:val="22"/>
          <w:szCs w:val="22"/>
          <w:lang w:val="es-ES_tradnl"/>
        </w:rPr>
        <w:t xml:space="preserve">eneral, de las modificaciones a la tabla de aplicabilidad integral, relativa a las obligaciones de transparencia comunes, específicas, adicionales y locales, del sujeto obligado Instituto de Acceso a la Información Pública y Protección de Datos Personales, los acuerdo </w:t>
      </w:r>
      <w:r w:rsidR="00C04E64">
        <w:rPr>
          <w:rFonts w:ascii="Arial" w:hAnsi="Arial" w:cs="Arial"/>
          <w:sz w:val="22"/>
          <w:szCs w:val="22"/>
          <w:lang w:val="es-ES_tradnl"/>
        </w:rPr>
        <w:t>referidos</w:t>
      </w:r>
      <w:r w:rsidR="00406F97" w:rsidRPr="00406F97">
        <w:rPr>
          <w:rFonts w:ascii="Arial" w:hAnsi="Arial" w:cs="Arial"/>
          <w:sz w:val="22"/>
          <w:szCs w:val="22"/>
          <w:lang w:val="es-ES_tradnl"/>
        </w:rPr>
        <w:t xml:space="preserve"> son emitidos en su conjunto por la Dirección de Asuntos J</w:t>
      </w:r>
      <w:r w:rsidR="00C04E64">
        <w:rPr>
          <w:rFonts w:ascii="Arial" w:hAnsi="Arial" w:cs="Arial"/>
          <w:sz w:val="22"/>
          <w:szCs w:val="22"/>
          <w:lang w:val="es-ES_tradnl"/>
        </w:rPr>
        <w:t>urídicos de este Órgano Garante. - - - - - - - - - - - - - - - - - - - - - - - - - - - - - - - - - - - - - - - - - - - - - - - - - - - -</w:t>
      </w:r>
    </w:p>
    <w:p w14:paraId="5CA3C2A3" w14:textId="5A9612BF" w:rsidR="00496538" w:rsidRPr="00AA2AEF" w:rsidRDefault="00496538" w:rsidP="00496538">
      <w:pPr>
        <w:spacing w:line="360" w:lineRule="auto"/>
        <w:jc w:val="both"/>
        <w:rPr>
          <w:rFonts w:ascii="Arial" w:hAnsi="Arial" w:cs="Arial"/>
          <w:sz w:val="22"/>
          <w:szCs w:val="22"/>
        </w:rPr>
      </w:pPr>
      <w:r w:rsidRPr="00803F6C">
        <w:rPr>
          <w:rFonts w:ascii="Arial" w:eastAsia="Times New Roman" w:hAnsi="Arial" w:cs="Arial"/>
          <w:sz w:val="22"/>
          <w:szCs w:val="22"/>
          <w:shd w:val="clear" w:color="auto" w:fill="FFFFFF"/>
          <w:lang w:eastAsia="es-MX"/>
        </w:rPr>
        <w:t xml:space="preserve">Fue aprobado por unanimidad de votos </w:t>
      </w:r>
      <w:proofErr w:type="spellStart"/>
      <w:r w:rsidRPr="00803F6C">
        <w:rPr>
          <w:rFonts w:ascii="Arial" w:eastAsia="Times New Roman" w:hAnsi="Arial" w:cs="Arial"/>
          <w:sz w:val="22"/>
          <w:szCs w:val="22"/>
          <w:shd w:val="clear" w:color="auto" w:fill="FFFFFF"/>
          <w:lang w:eastAsia="es-MX"/>
        </w:rPr>
        <w:t>e</w:t>
      </w:r>
      <w:proofErr w:type="spellEnd"/>
      <w:r w:rsidRPr="00803F6C">
        <w:rPr>
          <w:rFonts w:ascii="Arial" w:eastAsia="Times New Roman" w:hAnsi="Arial" w:cs="Arial"/>
          <w:sz w:val="22"/>
          <w:szCs w:val="22"/>
          <w:shd w:val="clear" w:color="auto" w:fill="FFFFFF"/>
          <w:lang w:eastAsia="es-MX"/>
        </w:rPr>
        <w:t xml:space="preserve"> instruido el Sec</w:t>
      </w:r>
      <w:r w:rsidR="00C04E64">
        <w:rPr>
          <w:rFonts w:ascii="Arial" w:eastAsia="Times New Roman" w:hAnsi="Arial" w:cs="Arial"/>
          <w:sz w:val="22"/>
          <w:szCs w:val="22"/>
          <w:shd w:val="clear" w:color="auto" w:fill="FFFFFF"/>
          <w:lang w:eastAsia="es-MX"/>
        </w:rPr>
        <w:t xml:space="preserve">retario General de Acuerdos dar </w:t>
      </w:r>
      <w:r w:rsidRPr="00803F6C">
        <w:rPr>
          <w:rFonts w:ascii="Arial" w:eastAsia="Times New Roman" w:hAnsi="Arial" w:cs="Arial"/>
          <w:sz w:val="22"/>
          <w:szCs w:val="22"/>
          <w:shd w:val="clear" w:color="auto" w:fill="FFFFFF"/>
          <w:lang w:eastAsia="es-MX"/>
        </w:rPr>
        <w:t>cumplimiento en los términos legales y administrat</w:t>
      </w:r>
      <w:r w:rsidR="00C04E64">
        <w:rPr>
          <w:rFonts w:ascii="Arial" w:eastAsia="Times New Roman" w:hAnsi="Arial" w:cs="Arial"/>
          <w:sz w:val="22"/>
          <w:szCs w:val="22"/>
          <w:shd w:val="clear" w:color="auto" w:fill="FFFFFF"/>
          <w:lang w:eastAsia="es-MX"/>
        </w:rPr>
        <w:t>ivos corre</w:t>
      </w:r>
      <w:r w:rsidR="00E73A28">
        <w:rPr>
          <w:rFonts w:ascii="Arial" w:eastAsia="Times New Roman" w:hAnsi="Arial" w:cs="Arial"/>
          <w:sz w:val="22"/>
          <w:szCs w:val="22"/>
          <w:shd w:val="clear" w:color="auto" w:fill="FFFFFF"/>
          <w:lang w:eastAsia="es-MX"/>
        </w:rPr>
        <w:t xml:space="preserve">spondientes. (Anexos del 29 al </w:t>
      </w:r>
      <w:r w:rsidR="00C04E64">
        <w:rPr>
          <w:rFonts w:ascii="Arial" w:eastAsia="Times New Roman" w:hAnsi="Arial" w:cs="Arial"/>
          <w:sz w:val="22"/>
          <w:szCs w:val="22"/>
          <w:shd w:val="clear" w:color="auto" w:fill="FFFFFF"/>
          <w:lang w:eastAsia="es-MX"/>
        </w:rPr>
        <w:t>31</w:t>
      </w:r>
      <w:r w:rsidRPr="00803F6C">
        <w:rPr>
          <w:rFonts w:ascii="Arial" w:eastAsia="Times New Roman" w:hAnsi="Arial" w:cs="Arial"/>
          <w:sz w:val="22"/>
          <w:szCs w:val="22"/>
          <w:shd w:val="clear" w:color="auto" w:fill="FFFFFF"/>
          <w:lang w:eastAsia="es-MX"/>
        </w:rPr>
        <w:t>).- - - - - -</w:t>
      </w:r>
      <w:r w:rsidR="00AA2AEF">
        <w:rPr>
          <w:rFonts w:ascii="Arial" w:eastAsia="Times New Roman" w:hAnsi="Arial" w:cs="Arial"/>
          <w:sz w:val="22"/>
          <w:szCs w:val="22"/>
          <w:shd w:val="clear" w:color="auto" w:fill="FFFFFF"/>
          <w:lang w:eastAsia="es-MX"/>
        </w:rPr>
        <w:t xml:space="preserve"> </w:t>
      </w:r>
      <w:r w:rsidR="00C04E64">
        <w:rPr>
          <w:rFonts w:ascii="Arial" w:eastAsia="Times New Roman" w:hAnsi="Arial" w:cs="Arial"/>
          <w:sz w:val="22"/>
          <w:szCs w:val="22"/>
          <w:shd w:val="clear" w:color="auto" w:fill="FFFFFF"/>
          <w:lang w:eastAsia="es-MX"/>
        </w:rPr>
        <w:t>- - - - - - - - - - - - - - - - - - - - - - - - - - - - - - - - - - - - - - - - - - - - - - - - - - - - - - - - - - -</w:t>
      </w:r>
    </w:p>
    <w:p w14:paraId="726ECF93" w14:textId="77777777" w:rsidR="00496538" w:rsidRDefault="00496538" w:rsidP="000B4823">
      <w:pPr>
        <w:spacing w:line="360" w:lineRule="auto"/>
        <w:jc w:val="both"/>
        <w:rPr>
          <w:rFonts w:ascii="Arial" w:hAnsi="Arial" w:cs="Arial"/>
          <w:sz w:val="22"/>
          <w:szCs w:val="22"/>
          <w:lang w:val="es-ES"/>
        </w:rPr>
      </w:pPr>
    </w:p>
    <w:p w14:paraId="419070FE" w14:textId="04D708A1" w:rsidR="00803F6C" w:rsidRDefault="00AA2AEF" w:rsidP="00803F6C">
      <w:pPr>
        <w:spacing w:line="360" w:lineRule="auto"/>
        <w:jc w:val="both"/>
        <w:rPr>
          <w:rFonts w:ascii="Arial" w:eastAsia="Calibri" w:hAnsi="Arial" w:cs="Arial"/>
          <w:sz w:val="22"/>
          <w:szCs w:val="22"/>
        </w:rPr>
      </w:pPr>
      <w:r w:rsidRPr="004A4330">
        <w:rPr>
          <w:rFonts w:ascii="Arial" w:hAnsi="Arial" w:cs="Arial"/>
          <w:sz w:val="22"/>
          <w:szCs w:val="22"/>
        </w:rPr>
        <w:lastRenderedPageBreak/>
        <w:t>La Comisionada Presidenta procedi</w:t>
      </w:r>
      <w:r>
        <w:rPr>
          <w:rFonts w:ascii="Arial" w:hAnsi="Arial" w:cs="Arial"/>
          <w:sz w:val="22"/>
          <w:szCs w:val="22"/>
        </w:rPr>
        <w:t>ó</w:t>
      </w:r>
      <w:r w:rsidR="00C04E64">
        <w:rPr>
          <w:rFonts w:ascii="Arial" w:hAnsi="Arial" w:cs="Arial"/>
          <w:sz w:val="22"/>
          <w:szCs w:val="22"/>
        </w:rPr>
        <w:t xml:space="preserve"> al desahogo de los</w:t>
      </w:r>
      <w:r w:rsidR="0006304A">
        <w:rPr>
          <w:rFonts w:ascii="Arial" w:hAnsi="Arial" w:cs="Arial"/>
          <w:sz w:val="22"/>
          <w:szCs w:val="22"/>
        </w:rPr>
        <w:t xml:space="preserve"> punto</w:t>
      </w:r>
      <w:r w:rsidR="00C04E64">
        <w:rPr>
          <w:rFonts w:ascii="Arial" w:hAnsi="Arial" w:cs="Arial"/>
          <w:sz w:val="22"/>
          <w:szCs w:val="22"/>
        </w:rPr>
        <w:t>s</w:t>
      </w:r>
      <w:r w:rsidR="0006304A">
        <w:rPr>
          <w:rFonts w:ascii="Arial" w:hAnsi="Arial" w:cs="Arial"/>
          <w:sz w:val="22"/>
          <w:szCs w:val="22"/>
        </w:rPr>
        <w:t xml:space="preserve"> </w:t>
      </w:r>
      <w:r w:rsidR="00C04E64" w:rsidRPr="00C04E64">
        <w:rPr>
          <w:rFonts w:ascii="Arial" w:hAnsi="Arial" w:cs="Arial"/>
          <w:lang w:val="es-ES_tradnl"/>
        </w:rPr>
        <w:t>número 9 (nueve) y</w:t>
      </w:r>
      <w:r w:rsidR="00C04E64">
        <w:rPr>
          <w:rFonts w:ascii="Arial" w:hAnsi="Arial" w:cs="Arial"/>
          <w:lang w:val="es-ES_tradnl"/>
        </w:rPr>
        <w:t xml:space="preserve"> </w:t>
      </w:r>
      <w:r w:rsidR="00C04E64" w:rsidRPr="00C04E64">
        <w:rPr>
          <w:rFonts w:ascii="Arial" w:hAnsi="Arial" w:cs="Arial"/>
          <w:lang w:val="es-ES_tradnl"/>
        </w:rPr>
        <w:t>14 (catorce)</w:t>
      </w:r>
      <w:r w:rsidR="00C04E64" w:rsidRPr="00F70C7B">
        <w:rPr>
          <w:rFonts w:ascii="Arial" w:hAnsi="Arial" w:cs="Arial"/>
          <w:lang w:val="es-ES_tradnl"/>
        </w:rPr>
        <w:t xml:space="preserve"> del orden del día, relativos a la aprobación de los Acuerdos ACDO/CG/IAIP/039/2021 y ACDO/CG/IAIP/044/2021 del Consejo General del Instituto de Acceso a la Información Pública y Protección de Datos Personales</w:t>
      </w:r>
      <w:r w:rsidRPr="00862213">
        <w:rPr>
          <w:rFonts w:ascii="Arial" w:eastAsia="Calibri" w:hAnsi="Arial" w:cs="Arial"/>
          <w:sz w:val="22"/>
          <w:szCs w:val="22"/>
        </w:rPr>
        <w:t>, para lo cual, solicitó</w:t>
      </w:r>
      <w:r w:rsidRPr="004A4330">
        <w:rPr>
          <w:rFonts w:ascii="Arial" w:eastAsia="Calibri" w:hAnsi="Arial" w:cs="Arial"/>
          <w:sz w:val="22"/>
          <w:szCs w:val="22"/>
        </w:rPr>
        <w:t xml:space="preserve"> al Secretario General</w:t>
      </w:r>
      <w:r w:rsidR="00512114">
        <w:rPr>
          <w:rFonts w:ascii="Arial" w:eastAsia="Calibri" w:hAnsi="Arial" w:cs="Arial"/>
          <w:sz w:val="22"/>
          <w:szCs w:val="22"/>
        </w:rPr>
        <w:t xml:space="preserve"> de Acuerdos, dar cuenta de estos</w:t>
      </w:r>
      <w:r w:rsidRPr="004A4330">
        <w:rPr>
          <w:rFonts w:ascii="Arial" w:eastAsia="Calibri" w:hAnsi="Arial" w:cs="Arial"/>
          <w:sz w:val="22"/>
          <w:szCs w:val="22"/>
        </w:rPr>
        <w:t xml:space="preserve"> punto</w:t>
      </w:r>
      <w:r w:rsidR="00512114">
        <w:rPr>
          <w:rFonts w:ascii="Arial" w:eastAsia="Calibri" w:hAnsi="Arial" w:cs="Arial"/>
          <w:sz w:val="22"/>
          <w:szCs w:val="22"/>
        </w:rPr>
        <w:t>s</w:t>
      </w:r>
      <w:r w:rsidRPr="004A4330">
        <w:rPr>
          <w:rFonts w:ascii="Arial" w:eastAsia="Calibri" w:hAnsi="Arial" w:cs="Arial"/>
          <w:sz w:val="22"/>
          <w:szCs w:val="22"/>
        </w:rPr>
        <w:t>.- - - - -</w:t>
      </w:r>
      <w:r w:rsidR="00512114">
        <w:rPr>
          <w:rFonts w:ascii="Arial" w:eastAsia="Calibri" w:hAnsi="Arial" w:cs="Arial"/>
          <w:sz w:val="22"/>
          <w:szCs w:val="22"/>
        </w:rPr>
        <w:t xml:space="preserve"> - - - - - - - </w:t>
      </w:r>
    </w:p>
    <w:p w14:paraId="387B1B2C" w14:textId="77777777" w:rsidR="00803F6C" w:rsidRDefault="00803F6C" w:rsidP="00803F6C">
      <w:pPr>
        <w:spacing w:line="360" w:lineRule="auto"/>
        <w:jc w:val="both"/>
        <w:rPr>
          <w:rFonts w:ascii="Arial" w:eastAsia="Calibri" w:hAnsi="Arial" w:cs="Arial"/>
          <w:sz w:val="22"/>
          <w:szCs w:val="22"/>
        </w:rPr>
      </w:pPr>
      <w:bookmarkStart w:id="0" w:name="_GoBack"/>
      <w:bookmarkEnd w:id="0"/>
    </w:p>
    <w:p w14:paraId="59856899" w14:textId="263A6C95" w:rsidR="00803F6C" w:rsidRPr="00F71F76" w:rsidRDefault="00AA2AEF" w:rsidP="00803F6C">
      <w:pPr>
        <w:spacing w:line="360" w:lineRule="auto"/>
        <w:jc w:val="both"/>
        <w:rPr>
          <w:rFonts w:ascii="Arial" w:eastAsia="MS Mincho" w:hAnsi="Arial" w:cs="Arial"/>
          <w:color w:val="000000" w:themeColor="text1"/>
          <w:sz w:val="22"/>
          <w:szCs w:val="22"/>
          <w:lang w:val="es-ES_tradnl" w:eastAsia="es-ES"/>
        </w:rPr>
      </w:pPr>
      <w:r w:rsidRPr="005F2695">
        <w:rPr>
          <w:rFonts w:ascii="Arial" w:eastAsia="Times New Roman" w:hAnsi="Arial" w:cs="Arial"/>
          <w:sz w:val="22"/>
          <w:szCs w:val="22"/>
          <w:shd w:val="clear" w:color="auto" w:fill="FFFFFF"/>
          <w:lang w:eastAsia="es-MX"/>
        </w:rPr>
        <w:t xml:space="preserve">En ese sentido, el Secretario General de Acuerdos, dio cuenta </w:t>
      </w:r>
      <w:r w:rsidRPr="005F2695">
        <w:rPr>
          <w:rFonts w:ascii="Arial" w:eastAsia="MS Mincho" w:hAnsi="Arial" w:cs="Arial"/>
          <w:color w:val="000000" w:themeColor="text1"/>
          <w:sz w:val="22"/>
          <w:szCs w:val="22"/>
          <w:lang w:val="es-ES_tradnl" w:eastAsia="es-ES"/>
        </w:rPr>
        <w:t xml:space="preserve">del acuerdo de </w:t>
      </w:r>
      <w:r w:rsidR="00F71F76">
        <w:rPr>
          <w:rFonts w:ascii="Arial" w:eastAsia="MS Mincho" w:hAnsi="Arial" w:cs="Arial"/>
          <w:color w:val="000000" w:themeColor="text1"/>
          <w:sz w:val="22"/>
          <w:szCs w:val="22"/>
          <w:lang w:val="es-ES_tradnl" w:eastAsia="es-ES"/>
        </w:rPr>
        <w:t>los puntos indicados</w:t>
      </w:r>
      <w:r w:rsidRPr="005F2695">
        <w:rPr>
          <w:rFonts w:ascii="Arial" w:eastAsia="MS Mincho" w:hAnsi="Arial" w:cs="Arial"/>
          <w:color w:val="000000" w:themeColor="text1"/>
          <w:sz w:val="22"/>
          <w:szCs w:val="22"/>
          <w:lang w:val="es-ES_tradnl" w:eastAsia="es-ES"/>
        </w:rPr>
        <w:t xml:space="preserve">, señalando que se trata </w:t>
      </w:r>
      <w:r w:rsidR="00F71F76">
        <w:rPr>
          <w:rFonts w:ascii="Arial" w:eastAsia="MS Mincho" w:hAnsi="Arial" w:cs="Arial"/>
          <w:color w:val="000000" w:themeColor="text1"/>
          <w:sz w:val="22"/>
          <w:szCs w:val="22"/>
          <w:lang w:val="es-ES_tradnl" w:eastAsia="es-ES"/>
        </w:rPr>
        <w:t>del acuerdo nú</w:t>
      </w:r>
      <w:r w:rsidR="00F71F76" w:rsidRPr="00F71F76">
        <w:rPr>
          <w:rFonts w:ascii="Arial" w:eastAsia="MS Mincho" w:hAnsi="Arial" w:cs="Arial"/>
          <w:color w:val="000000" w:themeColor="text1"/>
          <w:sz w:val="22"/>
          <w:szCs w:val="22"/>
          <w:lang w:val="es-ES_tradnl" w:eastAsia="es-ES"/>
        </w:rPr>
        <w:t>mero ACDO/CG/IAIP/039/2021 mediante el cual se aprueba el dictamen para la desincorporación del sujeto obligado</w:t>
      </w:r>
      <w:r w:rsidR="00D1292C">
        <w:rPr>
          <w:rFonts w:ascii="Arial" w:eastAsia="MS Mincho" w:hAnsi="Arial" w:cs="Arial"/>
          <w:color w:val="000000" w:themeColor="text1"/>
          <w:sz w:val="22"/>
          <w:szCs w:val="22"/>
          <w:lang w:val="es-ES_tradnl" w:eastAsia="es-ES"/>
        </w:rPr>
        <w:t xml:space="preserve"> </w:t>
      </w:r>
      <w:r w:rsidR="00F71F76">
        <w:rPr>
          <w:rFonts w:ascii="Arial" w:eastAsia="MS Mincho" w:hAnsi="Arial" w:cs="Arial"/>
          <w:color w:val="000000" w:themeColor="text1"/>
          <w:sz w:val="22"/>
          <w:szCs w:val="22"/>
          <w:lang w:val="es-ES_tradnl" w:eastAsia="es-ES"/>
        </w:rPr>
        <w:t xml:space="preserve">Jefatura de la Gubernatura, </w:t>
      </w:r>
      <w:r w:rsidR="00F71F76" w:rsidRPr="00F71F76">
        <w:rPr>
          <w:rFonts w:ascii="Arial" w:eastAsia="MS Mincho" w:hAnsi="Arial" w:cs="Arial"/>
          <w:color w:val="000000" w:themeColor="text1"/>
          <w:sz w:val="22"/>
          <w:szCs w:val="22"/>
          <w:lang w:val="es-ES_tradnl" w:eastAsia="es-ES"/>
        </w:rPr>
        <w:t xml:space="preserve">del padrón de sujetos obligados de la entidad y </w:t>
      </w:r>
      <w:r w:rsidR="00F71F76">
        <w:rPr>
          <w:rFonts w:ascii="Arial" w:eastAsia="MS Mincho" w:hAnsi="Arial" w:cs="Arial"/>
          <w:color w:val="000000" w:themeColor="text1"/>
          <w:sz w:val="22"/>
          <w:szCs w:val="22"/>
          <w:lang w:val="es-ES_tradnl" w:eastAsia="es-ES"/>
        </w:rPr>
        <w:t xml:space="preserve">el </w:t>
      </w:r>
      <w:r w:rsidR="00F71F76" w:rsidRPr="00F71F76">
        <w:rPr>
          <w:rFonts w:ascii="Arial" w:eastAsia="MS Mincho" w:hAnsi="Arial" w:cs="Arial"/>
          <w:color w:val="000000" w:themeColor="text1"/>
          <w:sz w:val="22"/>
          <w:szCs w:val="22"/>
          <w:lang w:val="es-ES_tradnl" w:eastAsia="es-ES"/>
        </w:rPr>
        <w:t>acuerdo</w:t>
      </w:r>
      <w:r w:rsidR="00F71F76">
        <w:rPr>
          <w:rFonts w:ascii="Arial" w:eastAsia="MS Mincho" w:hAnsi="Arial" w:cs="Arial"/>
          <w:color w:val="000000" w:themeColor="text1"/>
          <w:sz w:val="22"/>
          <w:szCs w:val="22"/>
          <w:lang w:val="es-ES_tradnl" w:eastAsia="es-ES"/>
        </w:rPr>
        <w:t xml:space="preserve"> número</w:t>
      </w:r>
      <w:r w:rsidR="00F71F76" w:rsidRPr="00F71F76">
        <w:rPr>
          <w:rFonts w:ascii="Arial" w:eastAsia="MS Mincho" w:hAnsi="Arial" w:cs="Arial"/>
          <w:color w:val="000000" w:themeColor="text1"/>
          <w:sz w:val="22"/>
          <w:szCs w:val="22"/>
          <w:lang w:val="es-ES_tradnl" w:eastAsia="es-ES"/>
        </w:rPr>
        <w:t xml:space="preserve"> </w:t>
      </w:r>
      <w:r w:rsidR="00F71F76">
        <w:rPr>
          <w:rFonts w:ascii="Arial" w:eastAsia="MS Mincho" w:hAnsi="Arial" w:cs="Arial"/>
          <w:color w:val="000000" w:themeColor="text1"/>
          <w:sz w:val="22"/>
          <w:szCs w:val="22"/>
          <w:lang w:val="es-ES_tradnl" w:eastAsia="es-ES"/>
        </w:rPr>
        <w:t xml:space="preserve"> </w:t>
      </w:r>
      <w:r w:rsidR="00F71F76" w:rsidRPr="00F71F76">
        <w:rPr>
          <w:rFonts w:ascii="Arial" w:eastAsia="MS Mincho" w:hAnsi="Arial" w:cs="Arial"/>
          <w:color w:val="000000" w:themeColor="text1"/>
          <w:sz w:val="22"/>
          <w:szCs w:val="22"/>
          <w:lang w:val="es-ES_tradnl" w:eastAsia="es-ES"/>
        </w:rPr>
        <w:t xml:space="preserve">ACDO/CG/IAIP/044/2021 mediante el cual se aprueba el dictamen para la validación de la actualización del padrón de sujetos obligados de la entidad, en atención a la desincorporación presentada </w:t>
      </w:r>
      <w:r w:rsidR="00F71F76">
        <w:rPr>
          <w:rFonts w:ascii="Arial" w:eastAsia="MS Mincho" w:hAnsi="Arial" w:cs="Arial"/>
          <w:color w:val="000000" w:themeColor="text1"/>
          <w:sz w:val="22"/>
          <w:szCs w:val="22"/>
          <w:lang w:val="es-ES_tradnl" w:eastAsia="es-ES"/>
        </w:rPr>
        <w:t>en el acuerdo anterior. L</w:t>
      </w:r>
      <w:r w:rsidR="00F71F76" w:rsidRPr="00F71F76">
        <w:rPr>
          <w:rFonts w:ascii="Arial" w:eastAsia="MS Mincho" w:hAnsi="Arial" w:cs="Arial"/>
          <w:color w:val="000000" w:themeColor="text1"/>
          <w:sz w:val="22"/>
          <w:szCs w:val="22"/>
          <w:lang w:val="es-ES_tradnl" w:eastAsia="es-ES"/>
        </w:rPr>
        <w:t>os presente</w:t>
      </w:r>
      <w:r w:rsidR="00F71F76">
        <w:rPr>
          <w:rFonts w:ascii="Arial" w:eastAsia="MS Mincho" w:hAnsi="Arial" w:cs="Arial"/>
          <w:color w:val="000000" w:themeColor="text1"/>
          <w:sz w:val="22"/>
          <w:szCs w:val="22"/>
          <w:lang w:val="es-ES_tradnl" w:eastAsia="es-ES"/>
        </w:rPr>
        <w:t>s acuerdos son emitidos por la D</w:t>
      </w:r>
      <w:r w:rsidR="00F71F76" w:rsidRPr="00F71F76">
        <w:rPr>
          <w:rFonts w:ascii="Arial" w:eastAsia="MS Mincho" w:hAnsi="Arial" w:cs="Arial"/>
          <w:color w:val="000000" w:themeColor="text1"/>
          <w:sz w:val="22"/>
          <w:szCs w:val="22"/>
          <w:lang w:val="es-ES_tradnl" w:eastAsia="es-ES"/>
        </w:rPr>
        <w:t>irección de Asuntos Jurídicos del Instituto de Acceso a la Información Pública y Protección de Datos Personales.</w:t>
      </w:r>
      <w:r w:rsidR="005F2695">
        <w:rPr>
          <w:rFonts w:ascii="Arial" w:hAnsi="Arial" w:cs="Arial"/>
          <w:sz w:val="22"/>
          <w:szCs w:val="22"/>
          <w:lang w:val="es-ES_tradnl"/>
        </w:rPr>
        <w:t xml:space="preserve"> </w:t>
      </w:r>
      <w:r w:rsidR="00F71F76">
        <w:rPr>
          <w:rFonts w:ascii="Arial" w:hAnsi="Arial" w:cs="Arial"/>
          <w:sz w:val="22"/>
          <w:szCs w:val="22"/>
          <w:lang w:val="es-ES_tradnl"/>
        </w:rPr>
        <w:t>- - - - - - - - - - - - - - - - - - - - - - - - - - - - - - - - - - - - - - - - - - - - - - - - - - - - - - - - - - -</w:t>
      </w:r>
    </w:p>
    <w:p w14:paraId="1FCD1588" w14:textId="724DAE54" w:rsidR="00AA2AEF" w:rsidRPr="005F2695" w:rsidRDefault="00AA2AEF" w:rsidP="00AA2AEF">
      <w:pPr>
        <w:spacing w:line="360" w:lineRule="auto"/>
        <w:jc w:val="both"/>
        <w:rPr>
          <w:rFonts w:ascii="Arial" w:eastAsia="Calibri" w:hAnsi="Arial" w:cs="Arial"/>
          <w:sz w:val="22"/>
          <w:szCs w:val="22"/>
        </w:rPr>
      </w:pPr>
      <w:r w:rsidRPr="005F2695">
        <w:rPr>
          <w:rFonts w:ascii="Arial" w:eastAsia="Times New Roman" w:hAnsi="Arial" w:cs="Arial"/>
          <w:sz w:val="22"/>
          <w:szCs w:val="22"/>
          <w:shd w:val="clear" w:color="auto" w:fill="FFFFFF"/>
          <w:lang w:eastAsia="es-MX"/>
        </w:rPr>
        <w:t xml:space="preserve">Fue aprobado por unanimidad de votos </w:t>
      </w:r>
      <w:proofErr w:type="spellStart"/>
      <w:r w:rsidRPr="005F2695">
        <w:rPr>
          <w:rFonts w:ascii="Arial" w:eastAsia="Times New Roman" w:hAnsi="Arial" w:cs="Arial"/>
          <w:sz w:val="22"/>
          <w:szCs w:val="22"/>
          <w:shd w:val="clear" w:color="auto" w:fill="FFFFFF"/>
          <w:lang w:eastAsia="es-MX"/>
        </w:rPr>
        <w:t>e</w:t>
      </w:r>
      <w:proofErr w:type="spellEnd"/>
      <w:r w:rsidRPr="005F2695">
        <w:rPr>
          <w:rFonts w:ascii="Arial" w:eastAsia="Times New Roman" w:hAnsi="Arial" w:cs="Arial"/>
          <w:sz w:val="22"/>
          <w:szCs w:val="22"/>
          <w:shd w:val="clear" w:color="auto" w:fill="FFFFFF"/>
          <w:lang w:eastAsia="es-MX"/>
        </w:rPr>
        <w:t xml:space="preserve"> instruido el Secretario General de Acuerdos dar cumplimiento en los términos legales y administrat</w:t>
      </w:r>
      <w:r w:rsidR="00F71F76">
        <w:rPr>
          <w:rFonts w:ascii="Arial" w:eastAsia="Times New Roman" w:hAnsi="Arial" w:cs="Arial"/>
          <w:sz w:val="22"/>
          <w:szCs w:val="22"/>
          <w:shd w:val="clear" w:color="auto" w:fill="FFFFFF"/>
          <w:lang w:eastAsia="es-MX"/>
        </w:rPr>
        <w:t>ivos correspondientes. (Anexos del 32 al 33</w:t>
      </w:r>
      <w:r w:rsidRPr="005F2695">
        <w:rPr>
          <w:rFonts w:ascii="Arial" w:eastAsia="Times New Roman" w:hAnsi="Arial" w:cs="Arial"/>
          <w:sz w:val="22"/>
          <w:szCs w:val="22"/>
          <w:shd w:val="clear" w:color="auto" w:fill="FFFFFF"/>
          <w:lang w:eastAsia="es-MX"/>
        </w:rPr>
        <w:t>).</w:t>
      </w:r>
      <w:r w:rsidR="00F71F76">
        <w:rPr>
          <w:rFonts w:ascii="Arial" w:eastAsia="Times New Roman" w:hAnsi="Arial" w:cs="Arial"/>
          <w:sz w:val="22"/>
          <w:szCs w:val="22"/>
          <w:shd w:val="clear" w:color="auto" w:fill="FFFFFF"/>
          <w:lang w:eastAsia="es-MX"/>
        </w:rPr>
        <w:t xml:space="preserve"> </w:t>
      </w:r>
      <w:r w:rsidRPr="005F2695">
        <w:rPr>
          <w:rFonts w:ascii="Arial" w:eastAsia="Times New Roman" w:hAnsi="Arial" w:cs="Arial"/>
          <w:sz w:val="22"/>
          <w:szCs w:val="22"/>
          <w:shd w:val="clear" w:color="auto" w:fill="FFFFFF"/>
          <w:lang w:eastAsia="es-MX"/>
        </w:rPr>
        <w:t xml:space="preserve">- - - - - - </w:t>
      </w:r>
      <w:r w:rsidR="00F71F76">
        <w:rPr>
          <w:rFonts w:ascii="Arial" w:eastAsia="Times New Roman" w:hAnsi="Arial" w:cs="Arial"/>
          <w:sz w:val="22"/>
          <w:szCs w:val="22"/>
          <w:shd w:val="clear" w:color="auto" w:fill="FFFFFF"/>
          <w:lang w:eastAsia="es-MX"/>
        </w:rPr>
        <w:t>- - - - - - - - - - - - - - - - - - - - - - - - - - - - - - - - - - - - - - - - - - - - - - - - - - - - - - - - - - -</w:t>
      </w:r>
    </w:p>
    <w:p w14:paraId="07BB242D" w14:textId="77777777" w:rsidR="00AA2AEF" w:rsidRDefault="00AA2AEF" w:rsidP="000B4823">
      <w:pPr>
        <w:spacing w:line="360" w:lineRule="auto"/>
        <w:jc w:val="both"/>
        <w:rPr>
          <w:rFonts w:ascii="Arial" w:hAnsi="Arial" w:cs="Arial"/>
          <w:sz w:val="22"/>
          <w:szCs w:val="22"/>
        </w:rPr>
      </w:pPr>
    </w:p>
    <w:p w14:paraId="0A6F8722" w14:textId="02B43E27" w:rsidR="005F2695" w:rsidRDefault="005F2695" w:rsidP="005F2695">
      <w:pPr>
        <w:spacing w:line="360" w:lineRule="auto"/>
        <w:jc w:val="both"/>
        <w:rPr>
          <w:rFonts w:ascii="Arial" w:eastAsia="Calibri" w:hAnsi="Arial" w:cs="Arial"/>
          <w:sz w:val="22"/>
          <w:szCs w:val="22"/>
        </w:rPr>
      </w:pPr>
      <w:r w:rsidRPr="004A4330">
        <w:rPr>
          <w:rFonts w:ascii="Arial" w:hAnsi="Arial" w:cs="Arial"/>
          <w:sz w:val="22"/>
          <w:szCs w:val="22"/>
        </w:rPr>
        <w:t>La Comisionada Presidenta procedi</w:t>
      </w:r>
      <w:r w:rsidR="00DA3657">
        <w:rPr>
          <w:rFonts w:ascii="Arial" w:hAnsi="Arial" w:cs="Arial"/>
          <w:sz w:val="22"/>
          <w:szCs w:val="22"/>
        </w:rPr>
        <w:t>ó al desahogo del punto número 11</w:t>
      </w:r>
      <w:r>
        <w:rPr>
          <w:rFonts w:ascii="Arial" w:hAnsi="Arial" w:cs="Arial"/>
          <w:sz w:val="22"/>
          <w:szCs w:val="22"/>
        </w:rPr>
        <w:t xml:space="preserve"> (</w:t>
      </w:r>
      <w:r w:rsidR="00DA3657">
        <w:rPr>
          <w:rFonts w:ascii="Arial" w:hAnsi="Arial" w:cs="Arial"/>
          <w:sz w:val="22"/>
          <w:szCs w:val="22"/>
        </w:rPr>
        <w:t>once) del o</w:t>
      </w:r>
      <w:r w:rsidRPr="004A4330">
        <w:rPr>
          <w:rFonts w:ascii="Arial" w:hAnsi="Arial" w:cs="Arial"/>
          <w:sz w:val="22"/>
          <w:szCs w:val="22"/>
        </w:rPr>
        <w:t xml:space="preserve">rden del día, </w:t>
      </w:r>
      <w:r>
        <w:rPr>
          <w:rFonts w:ascii="Arial" w:hAnsi="Arial" w:cs="Arial"/>
          <w:sz w:val="22"/>
          <w:szCs w:val="22"/>
        </w:rPr>
        <w:t>relativo a la</w:t>
      </w:r>
      <w:r>
        <w:rPr>
          <w:rFonts w:ascii="Arial" w:eastAsia="MS Mincho" w:hAnsi="Arial" w:cs="Arial"/>
          <w:color w:val="000000" w:themeColor="text1"/>
          <w:sz w:val="22"/>
          <w:szCs w:val="22"/>
          <w:lang w:val="es-ES_tradnl" w:eastAsia="es-ES"/>
        </w:rPr>
        <w:t xml:space="preserve"> a</w:t>
      </w:r>
      <w:r w:rsidRPr="00862213">
        <w:rPr>
          <w:rFonts w:ascii="Arial" w:eastAsia="MS Mincho" w:hAnsi="Arial" w:cs="Arial"/>
          <w:color w:val="000000" w:themeColor="text1"/>
          <w:sz w:val="22"/>
          <w:szCs w:val="22"/>
          <w:lang w:val="es-ES_tradnl" w:eastAsia="es-ES"/>
        </w:rPr>
        <w:t>probac</w:t>
      </w:r>
      <w:r w:rsidR="00DA3657">
        <w:rPr>
          <w:rFonts w:ascii="Arial" w:eastAsia="MS Mincho" w:hAnsi="Arial" w:cs="Arial"/>
          <w:color w:val="000000" w:themeColor="text1"/>
          <w:sz w:val="22"/>
          <w:szCs w:val="22"/>
          <w:lang w:val="es-ES_tradnl" w:eastAsia="es-ES"/>
        </w:rPr>
        <w:t>ión del Acuerdo ACDO/CG/IAIP/041</w:t>
      </w:r>
      <w:r w:rsidRPr="00862213">
        <w:rPr>
          <w:rFonts w:ascii="Arial" w:eastAsia="MS Mincho" w:hAnsi="Arial" w:cs="Arial"/>
          <w:color w:val="000000" w:themeColor="text1"/>
          <w:sz w:val="22"/>
          <w:szCs w:val="22"/>
          <w:lang w:val="es-ES_tradnl" w:eastAsia="es-ES"/>
        </w:rPr>
        <w:t>/2021 del Consejo General del Instituto de Acceso a la Información Pública y Protección de Datos Personales</w:t>
      </w:r>
      <w:r w:rsidRPr="00862213">
        <w:rPr>
          <w:rFonts w:ascii="Arial" w:eastAsia="Calibri" w:hAnsi="Arial" w:cs="Arial"/>
          <w:sz w:val="22"/>
          <w:szCs w:val="22"/>
        </w:rPr>
        <w:t>, para lo cual, solicitó</w:t>
      </w:r>
      <w:r w:rsidRPr="004A4330">
        <w:rPr>
          <w:rFonts w:ascii="Arial" w:eastAsia="Calibri" w:hAnsi="Arial" w:cs="Arial"/>
          <w:sz w:val="22"/>
          <w:szCs w:val="22"/>
        </w:rPr>
        <w:t xml:space="preserve"> al Secretario General de Acuerdos, dar cuenta de este punto.- - - - -</w:t>
      </w:r>
      <w:r>
        <w:rPr>
          <w:rFonts w:ascii="Arial" w:eastAsia="Calibri" w:hAnsi="Arial" w:cs="Arial"/>
          <w:sz w:val="22"/>
          <w:szCs w:val="22"/>
        </w:rPr>
        <w:t xml:space="preserve"> - - - - - - - - - - - - </w:t>
      </w:r>
    </w:p>
    <w:p w14:paraId="561853A7" w14:textId="77777777" w:rsidR="005F2695" w:rsidRDefault="005F2695" w:rsidP="005F2695">
      <w:pPr>
        <w:spacing w:line="360" w:lineRule="auto"/>
        <w:jc w:val="both"/>
        <w:rPr>
          <w:rFonts w:ascii="Arial" w:eastAsia="Calibri" w:hAnsi="Arial" w:cs="Arial"/>
          <w:sz w:val="22"/>
          <w:szCs w:val="22"/>
        </w:rPr>
      </w:pPr>
    </w:p>
    <w:p w14:paraId="2AF4D6D8" w14:textId="720FFBE1" w:rsidR="005F2695" w:rsidRPr="00CD2CD1" w:rsidRDefault="005F2695" w:rsidP="005F2695">
      <w:pPr>
        <w:spacing w:line="360" w:lineRule="auto"/>
        <w:jc w:val="both"/>
        <w:rPr>
          <w:rFonts w:ascii="Arial" w:hAnsi="Arial" w:cs="Arial"/>
          <w:sz w:val="22"/>
          <w:szCs w:val="22"/>
          <w:lang w:val="es-ES_tradnl"/>
        </w:rPr>
      </w:pPr>
      <w:r w:rsidRPr="00CD2CD1">
        <w:rPr>
          <w:rFonts w:ascii="Arial" w:eastAsia="Times New Roman" w:hAnsi="Arial" w:cs="Arial"/>
          <w:sz w:val="22"/>
          <w:szCs w:val="22"/>
          <w:shd w:val="clear" w:color="auto" w:fill="FFFFFF"/>
          <w:lang w:eastAsia="es-MX"/>
        </w:rPr>
        <w:t xml:space="preserve">En ese sentido, el Secretario General de Acuerdos, dio cuenta </w:t>
      </w:r>
      <w:r w:rsidRPr="00CD2CD1">
        <w:rPr>
          <w:rFonts w:ascii="Arial" w:eastAsia="MS Mincho" w:hAnsi="Arial" w:cs="Arial"/>
          <w:color w:val="000000" w:themeColor="text1"/>
          <w:sz w:val="22"/>
          <w:szCs w:val="22"/>
          <w:lang w:val="es-ES_tradnl" w:eastAsia="es-ES"/>
        </w:rPr>
        <w:t xml:space="preserve">del acuerdo de este punto, señalando que se trata </w:t>
      </w:r>
      <w:r w:rsidRPr="00CD2CD1">
        <w:rPr>
          <w:rFonts w:ascii="Arial" w:hAnsi="Arial" w:cs="Arial"/>
          <w:sz w:val="22"/>
          <w:szCs w:val="22"/>
          <w:lang w:val="es-ES_tradnl"/>
        </w:rPr>
        <w:t xml:space="preserve">del acuerdo </w:t>
      </w:r>
      <w:r w:rsidR="00DA3657">
        <w:rPr>
          <w:rFonts w:ascii="Arial" w:hAnsi="Arial" w:cs="Arial"/>
          <w:sz w:val="22"/>
          <w:szCs w:val="22"/>
          <w:lang w:val="es-ES_tradnl"/>
        </w:rPr>
        <w:t>identificado bajo el nú</w:t>
      </w:r>
      <w:r w:rsidR="00DA3657" w:rsidRPr="00DA3657">
        <w:rPr>
          <w:rFonts w:ascii="Arial" w:hAnsi="Arial" w:cs="Arial"/>
          <w:sz w:val="22"/>
          <w:szCs w:val="22"/>
          <w:lang w:val="es-ES_tradnl"/>
        </w:rPr>
        <w:t xml:space="preserve">mero ACDO/CG/IAIP/041/2021 mediante el cual se aprueban multas como medida de apremio que serán impuestas a los servidores públicos responsables de diferentes sujetos obligados, esto atendiendo los considerandos expuestos del presente acuerdo y con fundamento en los artículos 6 apartado A fracciones I, IV y V y 116 fracción VIII de la Constitución Política de los Estados Unidos Mexicanos; 23, 24, 25, 26, 45, 201 al 205 de la Ley General de Transparencia y Acceso a la Información Pública; 3 y 114 apartado C de la Constitución Política del Estado Libre y Soberano de Oaxaca; y 6 fracción XL, 7, 8,10, 15, 63, 66, 69, 81, 82, 83, 87 fracción IV inciso f) de la Ley de Transparencia y Acceso a la Información Pública para el Estado de Oaxaca; los </w:t>
      </w:r>
      <w:r w:rsidR="00DA3657">
        <w:rPr>
          <w:rFonts w:ascii="Arial" w:hAnsi="Arial" w:cs="Arial"/>
          <w:sz w:val="22"/>
          <w:szCs w:val="22"/>
          <w:lang w:val="es-ES_tradnl"/>
        </w:rPr>
        <w:t>L</w:t>
      </w:r>
      <w:r w:rsidR="00DA3657" w:rsidRPr="00DA3657">
        <w:rPr>
          <w:rFonts w:ascii="Arial" w:hAnsi="Arial" w:cs="Arial"/>
          <w:sz w:val="22"/>
          <w:szCs w:val="22"/>
          <w:lang w:val="es-ES_tradnl"/>
        </w:rPr>
        <w:t>ineamientos que regulan la imposición y ejecución de las medidas de apremio y sanciones previs</w:t>
      </w:r>
      <w:r w:rsidR="00DA3657">
        <w:rPr>
          <w:rFonts w:ascii="Arial" w:hAnsi="Arial" w:cs="Arial"/>
          <w:sz w:val="22"/>
          <w:szCs w:val="22"/>
          <w:lang w:val="es-ES_tradnl"/>
        </w:rPr>
        <w:t>tas en la Ley de Transparencia y Acceso a la Información Pública para el Estado de O</w:t>
      </w:r>
      <w:r w:rsidR="00DA3657" w:rsidRPr="00DA3657">
        <w:rPr>
          <w:rFonts w:ascii="Arial" w:hAnsi="Arial" w:cs="Arial"/>
          <w:sz w:val="22"/>
          <w:szCs w:val="22"/>
          <w:lang w:val="es-ES_tradnl"/>
        </w:rPr>
        <w:t xml:space="preserve">axaca, por lo que se </w:t>
      </w:r>
      <w:r w:rsidR="00DA3657">
        <w:rPr>
          <w:rFonts w:ascii="Arial" w:hAnsi="Arial" w:cs="Arial"/>
          <w:sz w:val="22"/>
          <w:szCs w:val="22"/>
          <w:lang w:val="es-ES_tradnl"/>
        </w:rPr>
        <w:t>imponen</w:t>
      </w:r>
      <w:r w:rsidR="00DE51DD">
        <w:rPr>
          <w:rFonts w:ascii="Arial" w:hAnsi="Arial" w:cs="Arial"/>
          <w:sz w:val="22"/>
          <w:szCs w:val="22"/>
          <w:lang w:val="es-ES_tradnl"/>
        </w:rPr>
        <w:t xml:space="preserve"> las multas</w:t>
      </w:r>
      <w:r w:rsidR="00DA3657" w:rsidRPr="00DA3657">
        <w:rPr>
          <w:rFonts w:ascii="Arial" w:hAnsi="Arial" w:cs="Arial"/>
          <w:sz w:val="22"/>
          <w:szCs w:val="22"/>
          <w:lang w:val="es-ES_tradnl"/>
        </w:rPr>
        <w:t xml:space="preserve"> como medidas de apremio a los servidores públicos </w:t>
      </w:r>
      <w:r w:rsidR="00DA3657">
        <w:rPr>
          <w:rFonts w:ascii="Arial" w:hAnsi="Arial" w:cs="Arial"/>
          <w:sz w:val="22"/>
          <w:szCs w:val="22"/>
          <w:lang w:val="es-ES_tradnl"/>
        </w:rPr>
        <w:t>responsables de los siguientes sujetos obligados: H. Ayuntamiento de Salina C</w:t>
      </w:r>
      <w:r w:rsidR="00DA3657" w:rsidRPr="00DA3657">
        <w:rPr>
          <w:rFonts w:ascii="Arial" w:hAnsi="Arial" w:cs="Arial"/>
          <w:sz w:val="22"/>
          <w:szCs w:val="22"/>
          <w:lang w:val="es-ES_tradnl"/>
        </w:rPr>
        <w:t>ruz en los expedientes de los recursos de revisión</w:t>
      </w:r>
      <w:r w:rsidR="00DA3657">
        <w:rPr>
          <w:rFonts w:ascii="Arial" w:hAnsi="Arial" w:cs="Arial"/>
          <w:sz w:val="22"/>
          <w:szCs w:val="22"/>
          <w:lang w:val="es-ES_tradnl"/>
        </w:rPr>
        <w:t xml:space="preserve">: </w:t>
      </w:r>
      <w:r w:rsidR="00DA3657" w:rsidRPr="00DA3657">
        <w:rPr>
          <w:rFonts w:ascii="Arial" w:hAnsi="Arial" w:cs="Arial"/>
          <w:sz w:val="22"/>
          <w:szCs w:val="22"/>
          <w:lang w:val="es-ES_tradnl"/>
        </w:rPr>
        <w:t>R.R.A.I.027</w:t>
      </w:r>
      <w:r w:rsidR="00DA3657">
        <w:rPr>
          <w:rFonts w:ascii="Arial" w:hAnsi="Arial" w:cs="Arial"/>
          <w:sz w:val="22"/>
          <w:szCs w:val="22"/>
          <w:lang w:val="es-ES_tradnl"/>
        </w:rPr>
        <w:t>6/2019/SICOM, R.R.A.I.0345/2019/SICOM, R.R.A.I.0042/2020/SICOM, R.R.A.I.0036/2020/SICOM, R.R.A.I.0376/2019/SICOM, R.R.A.I.0352/2019</w:t>
      </w:r>
      <w:r w:rsidR="00DE51DD">
        <w:rPr>
          <w:rFonts w:ascii="Arial" w:hAnsi="Arial" w:cs="Arial"/>
          <w:sz w:val="22"/>
          <w:szCs w:val="22"/>
          <w:lang w:val="es-ES_tradnl"/>
        </w:rPr>
        <w:t>/SICOM, R.R.A.I.0040/2020/SICOM</w:t>
      </w:r>
      <w:r w:rsidR="00DA3657">
        <w:rPr>
          <w:rFonts w:ascii="Arial" w:hAnsi="Arial" w:cs="Arial"/>
          <w:sz w:val="22"/>
          <w:szCs w:val="22"/>
          <w:lang w:val="es-ES_tradnl"/>
        </w:rPr>
        <w:t xml:space="preserve">, </w:t>
      </w:r>
      <w:r w:rsidR="00DA3657">
        <w:rPr>
          <w:rFonts w:ascii="Arial" w:hAnsi="Arial" w:cs="Arial"/>
          <w:sz w:val="22"/>
          <w:szCs w:val="22"/>
          <w:lang w:val="es-ES_tradnl"/>
        </w:rPr>
        <w:lastRenderedPageBreak/>
        <w:t xml:space="preserve">R.R.A.I.0353/2019/SICOM. </w:t>
      </w:r>
      <w:r w:rsidR="00DA3657" w:rsidRPr="00DA3657">
        <w:rPr>
          <w:rFonts w:ascii="Arial" w:hAnsi="Arial" w:cs="Arial"/>
          <w:sz w:val="22"/>
          <w:szCs w:val="22"/>
          <w:lang w:val="es-ES_tradnl"/>
        </w:rPr>
        <w:t xml:space="preserve">H. </w:t>
      </w:r>
      <w:r w:rsidR="00DA3657">
        <w:rPr>
          <w:rFonts w:ascii="Arial" w:hAnsi="Arial" w:cs="Arial"/>
          <w:sz w:val="22"/>
          <w:szCs w:val="22"/>
          <w:lang w:val="es-ES_tradnl"/>
        </w:rPr>
        <w:t>Ayuntamiento de Juchitán de Z</w:t>
      </w:r>
      <w:r w:rsidR="00DA3657" w:rsidRPr="00DA3657">
        <w:rPr>
          <w:rFonts w:ascii="Arial" w:hAnsi="Arial" w:cs="Arial"/>
          <w:sz w:val="22"/>
          <w:szCs w:val="22"/>
          <w:lang w:val="es-ES_tradnl"/>
        </w:rPr>
        <w:t>aragoza, en los expedientes de los recursos de revisión R.R.A.I. 0164/2020/SI</w:t>
      </w:r>
      <w:r w:rsidR="00DA3657">
        <w:rPr>
          <w:rFonts w:ascii="Arial" w:hAnsi="Arial" w:cs="Arial"/>
          <w:sz w:val="22"/>
          <w:szCs w:val="22"/>
          <w:lang w:val="es-ES_tradnl"/>
        </w:rPr>
        <w:t xml:space="preserve">COM, R.R.A.I. 0395/2019/SICOM y </w:t>
      </w:r>
      <w:r w:rsidR="001143A7">
        <w:rPr>
          <w:rFonts w:ascii="Arial" w:hAnsi="Arial" w:cs="Arial"/>
          <w:sz w:val="22"/>
          <w:szCs w:val="22"/>
          <w:lang w:val="es-ES_tradnl"/>
        </w:rPr>
        <w:t xml:space="preserve">R.R.A.I.0625/2019/SICOM. </w:t>
      </w:r>
      <w:r w:rsidR="00DA3657" w:rsidRPr="00DA3657">
        <w:rPr>
          <w:rFonts w:ascii="Arial" w:hAnsi="Arial" w:cs="Arial"/>
          <w:sz w:val="22"/>
          <w:szCs w:val="22"/>
          <w:lang w:val="es-ES_tradnl"/>
        </w:rPr>
        <w:t xml:space="preserve">H. </w:t>
      </w:r>
      <w:r w:rsidR="001143A7">
        <w:rPr>
          <w:rFonts w:ascii="Arial" w:hAnsi="Arial" w:cs="Arial"/>
          <w:sz w:val="22"/>
          <w:szCs w:val="22"/>
          <w:lang w:val="es-ES_tradnl"/>
        </w:rPr>
        <w:t>Ayuntamiento d</w:t>
      </w:r>
      <w:r w:rsidR="001143A7" w:rsidRPr="00DA3657">
        <w:rPr>
          <w:rFonts w:ascii="Arial" w:hAnsi="Arial" w:cs="Arial"/>
          <w:sz w:val="22"/>
          <w:szCs w:val="22"/>
          <w:lang w:val="es-ES_tradnl"/>
        </w:rPr>
        <w:t xml:space="preserve">e Asunción </w:t>
      </w:r>
      <w:proofErr w:type="spellStart"/>
      <w:r w:rsidR="001143A7" w:rsidRPr="00DA3657">
        <w:rPr>
          <w:rFonts w:ascii="Arial" w:hAnsi="Arial" w:cs="Arial"/>
          <w:sz w:val="22"/>
          <w:szCs w:val="22"/>
          <w:lang w:val="es-ES_tradnl"/>
        </w:rPr>
        <w:t>Nochixtlán</w:t>
      </w:r>
      <w:proofErr w:type="spellEnd"/>
      <w:r w:rsidR="00DA3657" w:rsidRPr="00DA3657">
        <w:rPr>
          <w:rFonts w:ascii="Arial" w:hAnsi="Arial" w:cs="Arial"/>
          <w:sz w:val="22"/>
          <w:szCs w:val="22"/>
          <w:lang w:val="es-ES_tradnl"/>
        </w:rPr>
        <w:t xml:space="preserve">, </w:t>
      </w:r>
      <w:r w:rsidR="001143A7" w:rsidRPr="00DA3657">
        <w:rPr>
          <w:rFonts w:ascii="Arial" w:hAnsi="Arial" w:cs="Arial"/>
          <w:sz w:val="22"/>
          <w:szCs w:val="22"/>
          <w:lang w:val="es-ES_tradnl"/>
        </w:rPr>
        <w:t xml:space="preserve">en el expediente del recurso de revisión </w:t>
      </w:r>
      <w:r w:rsidR="001143A7">
        <w:rPr>
          <w:rFonts w:ascii="Arial" w:hAnsi="Arial" w:cs="Arial"/>
          <w:sz w:val="22"/>
          <w:szCs w:val="22"/>
          <w:lang w:val="es-ES_tradnl"/>
        </w:rPr>
        <w:t xml:space="preserve">R.R.A.I.155/2019. </w:t>
      </w:r>
      <w:r w:rsidR="00DA3657" w:rsidRPr="00DA3657">
        <w:rPr>
          <w:rFonts w:ascii="Arial" w:hAnsi="Arial" w:cs="Arial"/>
          <w:sz w:val="22"/>
          <w:szCs w:val="22"/>
          <w:lang w:val="es-ES_tradnl"/>
        </w:rPr>
        <w:t xml:space="preserve">H. </w:t>
      </w:r>
      <w:r w:rsidR="00DE51DD">
        <w:rPr>
          <w:rFonts w:ascii="Arial" w:hAnsi="Arial" w:cs="Arial"/>
          <w:sz w:val="22"/>
          <w:szCs w:val="22"/>
          <w:lang w:val="es-ES_tradnl"/>
        </w:rPr>
        <w:t xml:space="preserve">Ayuntamiento de Ciudad </w:t>
      </w:r>
      <w:proofErr w:type="spellStart"/>
      <w:r w:rsidR="00DE51DD">
        <w:rPr>
          <w:rFonts w:ascii="Arial" w:hAnsi="Arial" w:cs="Arial"/>
          <w:sz w:val="22"/>
          <w:szCs w:val="22"/>
          <w:lang w:val="es-ES_tradnl"/>
        </w:rPr>
        <w:t>I</w:t>
      </w:r>
      <w:r w:rsidR="001143A7" w:rsidRPr="00DA3657">
        <w:rPr>
          <w:rFonts w:ascii="Arial" w:hAnsi="Arial" w:cs="Arial"/>
          <w:sz w:val="22"/>
          <w:szCs w:val="22"/>
          <w:lang w:val="es-ES_tradnl"/>
        </w:rPr>
        <w:t>xtepec</w:t>
      </w:r>
      <w:proofErr w:type="spellEnd"/>
      <w:r w:rsidR="001143A7" w:rsidRPr="00DA3657">
        <w:rPr>
          <w:rFonts w:ascii="Arial" w:hAnsi="Arial" w:cs="Arial"/>
          <w:sz w:val="22"/>
          <w:szCs w:val="22"/>
          <w:lang w:val="es-ES_tradnl"/>
        </w:rPr>
        <w:t>, en el expediente del recurso de revisión</w:t>
      </w:r>
      <w:r w:rsidR="001143A7">
        <w:rPr>
          <w:rFonts w:ascii="Arial" w:hAnsi="Arial" w:cs="Arial"/>
          <w:sz w:val="22"/>
          <w:szCs w:val="22"/>
          <w:lang w:val="es-ES_tradnl"/>
        </w:rPr>
        <w:t xml:space="preserve"> R.R.A.I.0497/2019/SICOM. </w:t>
      </w:r>
      <w:r w:rsidR="00CD2CD1">
        <w:rPr>
          <w:rFonts w:ascii="Arial" w:hAnsi="Arial" w:cs="Arial"/>
          <w:sz w:val="22"/>
          <w:szCs w:val="22"/>
          <w:lang w:val="es-ES_tradnl"/>
        </w:rPr>
        <w:t xml:space="preserve">- - - - - - - - </w:t>
      </w:r>
      <w:r w:rsidR="001143A7">
        <w:rPr>
          <w:rFonts w:ascii="Arial" w:hAnsi="Arial" w:cs="Arial"/>
          <w:sz w:val="22"/>
          <w:szCs w:val="22"/>
          <w:lang w:val="es-ES_tradnl"/>
        </w:rPr>
        <w:t>- - - - - - - - - - - - - - - - - - - - - - -</w:t>
      </w:r>
    </w:p>
    <w:p w14:paraId="55E0C35D" w14:textId="36AFCA82" w:rsidR="005F2695" w:rsidRDefault="00CD2CD1" w:rsidP="000B4823">
      <w:pPr>
        <w:spacing w:line="360" w:lineRule="auto"/>
        <w:jc w:val="both"/>
        <w:rPr>
          <w:rFonts w:ascii="Arial" w:hAnsi="Arial" w:cs="Arial"/>
          <w:sz w:val="22"/>
          <w:szCs w:val="22"/>
          <w:lang w:val="es-ES"/>
        </w:rPr>
      </w:pPr>
      <w:r w:rsidRPr="005F2695">
        <w:rPr>
          <w:rFonts w:ascii="Arial" w:eastAsia="Times New Roman" w:hAnsi="Arial" w:cs="Arial"/>
          <w:sz w:val="22"/>
          <w:szCs w:val="22"/>
          <w:shd w:val="clear" w:color="auto" w:fill="FFFFFF"/>
          <w:lang w:eastAsia="es-MX"/>
        </w:rPr>
        <w:t xml:space="preserve">Fue aprobado por unanimidad de votos </w:t>
      </w:r>
      <w:proofErr w:type="spellStart"/>
      <w:r w:rsidRPr="005F2695">
        <w:rPr>
          <w:rFonts w:ascii="Arial" w:eastAsia="Times New Roman" w:hAnsi="Arial" w:cs="Arial"/>
          <w:sz w:val="22"/>
          <w:szCs w:val="22"/>
          <w:shd w:val="clear" w:color="auto" w:fill="FFFFFF"/>
          <w:lang w:eastAsia="es-MX"/>
        </w:rPr>
        <w:t>e</w:t>
      </w:r>
      <w:proofErr w:type="spellEnd"/>
      <w:r w:rsidRPr="005F2695">
        <w:rPr>
          <w:rFonts w:ascii="Arial" w:eastAsia="Times New Roman" w:hAnsi="Arial" w:cs="Arial"/>
          <w:sz w:val="22"/>
          <w:szCs w:val="22"/>
          <w:shd w:val="clear" w:color="auto" w:fill="FFFFFF"/>
          <w:lang w:eastAsia="es-MX"/>
        </w:rPr>
        <w:t xml:space="preserve"> instruido el Secretario General de Acuerdos dar cumplimiento en los términos legales y administrat</w:t>
      </w:r>
      <w:r w:rsidR="00F2357E">
        <w:rPr>
          <w:rFonts w:ascii="Arial" w:eastAsia="Times New Roman" w:hAnsi="Arial" w:cs="Arial"/>
          <w:sz w:val="22"/>
          <w:szCs w:val="22"/>
          <w:shd w:val="clear" w:color="auto" w:fill="FFFFFF"/>
          <w:lang w:eastAsia="es-MX"/>
        </w:rPr>
        <w:t>ivos correspondientes. (Anexo 34</w:t>
      </w:r>
      <w:r w:rsidRPr="005F2695">
        <w:rPr>
          <w:rFonts w:ascii="Arial" w:eastAsia="Times New Roman" w:hAnsi="Arial" w:cs="Arial"/>
          <w:sz w:val="22"/>
          <w:szCs w:val="22"/>
          <w:shd w:val="clear" w:color="auto" w:fill="FFFFFF"/>
          <w:lang w:eastAsia="es-MX"/>
        </w:rPr>
        <w:t>).- - - - - -</w:t>
      </w:r>
    </w:p>
    <w:p w14:paraId="2AB3AA11" w14:textId="77777777" w:rsidR="005F2695" w:rsidRDefault="005F2695" w:rsidP="000B4823">
      <w:pPr>
        <w:spacing w:line="360" w:lineRule="auto"/>
        <w:jc w:val="both"/>
        <w:rPr>
          <w:rFonts w:ascii="Arial" w:hAnsi="Arial" w:cs="Arial"/>
          <w:sz w:val="22"/>
          <w:szCs w:val="22"/>
          <w:lang w:val="es-ES"/>
        </w:rPr>
      </w:pPr>
    </w:p>
    <w:p w14:paraId="46BFE8C2" w14:textId="637D2561" w:rsidR="00F2357E" w:rsidRDefault="00F2357E" w:rsidP="000B4823">
      <w:pPr>
        <w:spacing w:line="360" w:lineRule="auto"/>
        <w:jc w:val="both"/>
        <w:rPr>
          <w:rFonts w:ascii="Arial" w:eastAsia="Calibri" w:hAnsi="Arial" w:cs="Arial"/>
          <w:sz w:val="22"/>
          <w:szCs w:val="22"/>
        </w:rPr>
      </w:pPr>
      <w:r>
        <w:rPr>
          <w:rFonts w:ascii="Arial" w:hAnsi="Arial" w:cs="Arial"/>
          <w:sz w:val="22"/>
          <w:szCs w:val="22"/>
          <w:lang w:val="es-ES"/>
        </w:rPr>
        <w:t>La Comisionada Presidenta</w:t>
      </w:r>
      <w:r w:rsidRPr="00EE1B02">
        <w:rPr>
          <w:rFonts w:ascii="Arial" w:hAnsi="Arial" w:cs="Arial"/>
          <w:sz w:val="22"/>
          <w:szCs w:val="22"/>
          <w:lang w:val="es-ES"/>
        </w:rPr>
        <w:t>, procedió</w:t>
      </w:r>
      <w:r>
        <w:rPr>
          <w:rFonts w:ascii="Arial" w:hAnsi="Arial" w:cs="Arial"/>
          <w:sz w:val="22"/>
          <w:szCs w:val="22"/>
          <w:lang w:val="es-ES"/>
        </w:rPr>
        <w:t xml:space="preserve"> al desahogo del punto número 13 (trece) </w:t>
      </w:r>
      <w:r>
        <w:rPr>
          <w:rFonts w:ascii="Arial" w:hAnsi="Arial" w:cs="Arial"/>
          <w:sz w:val="22"/>
          <w:szCs w:val="22"/>
        </w:rPr>
        <w:t>del o</w:t>
      </w:r>
      <w:r w:rsidRPr="004A4330">
        <w:rPr>
          <w:rFonts w:ascii="Arial" w:hAnsi="Arial" w:cs="Arial"/>
          <w:sz w:val="22"/>
          <w:szCs w:val="22"/>
        </w:rPr>
        <w:t xml:space="preserve">rden del día, </w:t>
      </w:r>
      <w:r>
        <w:rPr>
          <w:rFonts w:ascii="Arial" w:hAnsi="Arial" w:cs="Arial"/>
          <w:sz w:val="22"/>
          <w:szCs w:val="22"/>
        </w:rPr>
        <w:t>relativo a la</w:t>
      </w:r>
      <w:r>
        <w:rPr>
          <w:rFonts w:ascii="Arial" w:eastAsia="MS Mincho" w:hAnsi="Arial" w:cs="Arial"/>
          <w:color w:val="000000" w:themeColor="text1"/>
          <w:sz w:val="22"/>
          <w:szCs w:val="22"/>
          <w:lang w:val="es-ES_tradnl" w:eastAsia="es-ES"/>
        </w:rPr>
        <w:t xml:space="preserve"> a</w:t>
      </w:r>
      <w:r w:rsidRPr="00862213">
        <w:rPr>
          <w:rFonts w:ascii="Arial" w:eastAsia="MS Mincho" w:hAnsi="Arial" w:cs="Arial"/>
          <w:color w:val="000000" w:themeColor="text1"/>
          <w:sz w:val="22"/>
          <w:szCs w:val="22"/>
          <w:lang w:val="es-ES_tradnl" w:eastAsia="es-ES"/>
        </w:rPr>
        <w:t>probac</w:t>
      </w:r>
      <w:r>
        <w:rPr>
          <w:rFonts w:ascii="Arial" w:eastAsia="MS Mincho" w:hAnsi="Arial" w:cs="Arial"/>
          <w:color w:val="000000" w:themeColor="text1"/>
          <w:sz w:val="22"/>
          <w:szCs w:val="22"/>
          <w:lang w:val="es-ES_tradnl" w:eastAsia="es-ES"/>
        </w:rPr>
        <w:t>ión del Acuerdo ACDO/CG/IAIP/043</w:t>
      </w:r>
      <w:r w:rsidRPr="00862213">
        <w:rPr>
          <w:rFonts w:ascii="Arial" w:eastAsia="MS Mincho" w:hAnsi="Arial" w:cs="Arial"/>
          <w:color w:val="000000" w:themeColor="text1"/>
          <w:sz w:val="22"/>
          <w:szCs w:val="22"/>
          <w:lang w:val="es-ES_tradnl" w:eastAsia="es-ES"/>
        </w:rPr>
        <w:t>/2021 del Consejo General del Instituto de Acceso a la Información Pública y Protección de Datos Personales</w:t>
      </w:r>
      <w:r w:rsidRPr="00862213">
        <w:rPr>
          <w:rFonts w:ascii="Arial" w:eastAsia="Calibri" w:hAnsi="Arial" w:cs="Arial"/>
          <w:sz w:val="22"/>
          <w:szCs w:val="22"/>
        </w:rPr>
        <w:t>, para lo cual, solicitó</w:t>
      </w:r>
      <w:r w:rsidRPr="004A4330">
        <w:rPr>
          <w:rFonts w:ascii="Arial" w:eastAsia="Calibri" w:hAnsi="Arial" w:cs="Arial"/>
          <w:sz w:val="22"/>
          <w:szCs w:val="22"/>
        </w:rPr>
        <w:t xml:space="preserve"> al Secretario General de Acuerdos, dar cuenta de este punto</w:t>
      </w:r>
      <w:r>
        <w:rPr>
          <w:rFonts w:ascii="Arial" w:eastAsia="Calibri" w:hAnsi="Arial" w:cs="Arial"/>
          <w:sz w:val="22"/>
          <w:szCs w:val="22"/>
        </w:rPr>
        <w:t xml:space="preserve">. - - - - - - - - - - - - - - - - - </w:t>
      </w:r>
    </w:p>
    <w:p w14:paraId="33BB7E3D" w14:textId="77777777" w:rsidR="00F2357E" w:rsidRDefault="00F2357E" w:rsidP="000B4823">
      <w:pPr>
        <w:spacing w:line="360" w:lineRule="auto"/>
        <w:jc w:val="both"/>
        <w:rPr>
          <w:rFonts w:ascii="Arial" w:eastAsia="Times New Roman" w:hAnsi="Arial" w:cs="Arial"/>
          <w:sz w:val="22"/>
          <w:szCs w:val="22"/>
          <w:shd w:val="clear" w:color="auto" w:fill="FFFFFF"/>
          <w:lang w:eastAsia="es-MX"/>
        </w:rPr>
      </w:pPr>
    </w:p>
    <w:p w14:paraId="4F204FD3" w14:textId="2FE22D59" w:rsidR="00F2357E" w:rsidRPr="00F2357E" w:rsidRDefault="00F2357E" w:rsidP="00F2357E">
      <w:pPr>
        <w:spacing w:line="360" w:lineRule="auto"/>
        <w:jc w:val="both"/>
        <w:rPr>
          <w:rFonts w:ascii="Arial" w:hAnsi="Arial" w:cs="Arial"/>
          <w:sz w:val="22"/>
          <w:szCs w:val="22"/>
          <w:lang w:val="es-ES_tradnl"/>
        </w:rPr>
      </w:pPr>
      <w:r>
        <w:rPr>
          <w:rFonts w:ascii="Arial" w:eastAsia="Times New Roman" w:hAnsi="Arial" w:cs="Arial"/>
          <w:sz w:val="22"/>
          <w:szCs w:val="22"/>
          <w:shd w:val="clear" w:color="auto" w:fill="FFFFFF"/>
          <w:lang w:eastAsia="es-MX"/>
        </w:rPr>
        <w:t>E</w:t>
      </w:r>
      <w:r w:rsidRPr="00CD2CD1">
        <w:rPr>
          <w:rFonts w:ascii="Arial" w:eastAsia="Times New Roman" w:hAnsi="Arial" w:cs="Arial"/>
          <w:sz w:val="22"/>
          <w:szCs w:val="22"/>
          <w:shd w:val="clear" w:color="auto" w:fill="FFFFFF"/>
          <w:lang w:eastAsia="es-MX"/>
        </w:rPr>
        <w:t>l</w:t>
      </w:r>
      <w:r w:rsidR="00C6621E">
        <w:rPr>
          <w:rFonts w:ascii="Arial" w:eastAsia="Times New Roman" w:hAnsi="Arial" w:cs="Arial"/>
          <w:sz w:val="22"/>
          <w:szCs w:val="22"/>
          <w:shd w:val="clear" w:color="auto" w:fill="FFFFFF"/>
          <w:lang w:eastAsia="es-MX"/>
        </w:rPr>
        <w:t xml:space="preserve"> Secretario General de Acuerdos</w:t>
      </w:r>
      <w:r w:rsidRPr="00CD2CD1">
        <w:rPr>
          <w:rFonts w:ascii="Arial" w:eastAsia="Times New Roman" w:hAnsi="Arial" w:cs="Arial"/>
          <w:sz w:val="22"/>
          <w:szCs w:val="22"/>
          <w:shd w:val="clear" w:color="auto" w:fill="FFFFFF"/>
          <w:lang w:eastAsia="es-MX"/>
        </w:rPr>
        <w:t xml:space="preserve"> dio cuenta </w:t>
      </w:r>
      <w:r w:rsidRPr="00CD2CD1">
        <w:rPr>
          <w:rFonts w:ascii="Arial" w:eastAsia="MS Mincho" w:hAnsi="Arial" w:cs="Arial"/>
          <w:color w:val="000000" w:themeColor="text1"/>
          <w:sz w:val="22"/>
          <w:szCs w:val="22"/>
          <w:lang w:val="es-ES_tradnl" w:eastAsia="es-ES"/>
        </w:rPr>
        <w:t xml:space="preserve">de este punto, señalando que se trata </w:t>
      </w:r>
      <w:r w:rsidRPr="00CD2CD1">
        <w:rPr>
          <w:rFonts w:ascii="Arial" w:hAnsi="Arial" w:cs="Arial"/>
          <w:sz w:val="22"/>
          <w:szCs w:val="22"/>
          <w:lang w:val="es-ES_tradnl"/>
        </w:rPr>
        <w:t xml:space="preserve">del acuerdo </w:t>
      </w:r>
      <w:r>
        <w:rPr>
          <w:rFonts w:ascii="Arial" w:hAnsi="Arial" w:cs="Arial"/>
          <w:sz w:val="22"/>
          <w:szCs w:val="22"/>
          <w:lang w:val="es-ES_tradnl"/>
        </w:rPr>
        <w:t>identificado bajo el nú</w:t>
      </w:r>
      <w:r w:rsidRPr="00DA3657">
        <w:rPr>
          <w:rFonts w:ascii="Arial" w:hAnsi="Arial" w:cs="Arial"/>
          <w:sz w:val="22"/>
          <w:szCs w:val="22"/>
          <w:lang w:val="es-ES_tradnl"/>
        </w:rPr>
        <w:t>mero</w:t>
      </w:r>
      <w:r w:rsidRPr="00F2357E">
        <w:t xml:space="preserve"> </w:t>
      </w:r>
      <w:r w:rsidRPr="00F2357E">
        <w:rPr>
          <w:rFonts w:ascii="Arial" w:hAnsi="Arial" w:cs="Arial"/>
          <w:sz w:val="22"/>
          <w:szCs w:val="22"/>
          <w:lang w:val="es-ES_tradnl"/>
        </w:rPr>
        <w:t>ACDO/CG/IA</w:t>
      </w:r>
      <w:r>
        <w:rPr>
          <w:rFonts w:ascii="Arial" w:hAnsi="Arial" w:cs="Arial"/>
          <w:sz w:val="22"/>
          <w:szCs w:val="22"/>
          <w:lang w:val="es-ES_tradnl"/>
        </w:rPr>
        <w:t>IP/043/2021, presentado por el C</w:t>
      </w:r>
      <w:r w:rsidRPr="00F2357E">
        <w:rPr>
          <w:rFonts w:ascii="Arial" w:hAnsi="Arial" w:cs="Arial"/>
          <w:sz w:val="22"/>
          <w:szCs w:val="22"/>
          <w:lang w:val="es-ES_tradnl"/>
        </w:rPr>
        <w:t>omisionado</w:t>
      </w:r>
      <w:r>
        <w:rPr>
          <w:rFonts w:ascii="Arial" w:hAnsi="Arial" w:cs="Arial"/>
          <w:sz w:val="22"/>
          <w:szCs w:val="22"/>
          <w:lang w:val="es-ES_tradnl"/>
        </w:rPr>
        <w:t>, Licenciado</w:t>
      </w:r>
      <w:r w:rsidRPr="00F2357E">
        <w:rPr>
          <w:rFonts w:ascii="Arial" w:hAnsi="Arial" w:cs="Arial"/>
          <w:sz w:val="22"/>
          <w:szCs w:val="22"/>
          <w:lang w:val="es-ES_tradnl"/>
        </w:rPr>
        <w:t xml:space="preserve"> Fernando Rodolfo Gómez Cuevas, por el que se aprueba el levantamiento de la suspensión de los plazos legales, esto fundado en la importancia de seguir garantizando sin limitación alguna el ejercicio de los derechos fundamentales de Acceso a la Información Pública y Protección de Datos Personales en el marco de la nueva normalidad, en este sentido y para garantizar el Derecho a la Salud, este Consejo General ha aprobado el </w:t>
      </w:r>
      <w:r>
        <w:rPr>
          <w:rFonts w:ascii="Arial" w:hAnsi="Arial" w:cs="Arial"/>
          <w:sz w:val="22"/>
          <w:szCs w:val="22"/>
          <w:lang w:val="es-ES_tradnl"/>
        </w:rPr>
        <w:t>P</w:t>
      </w:r>
      <w:r w:rsidR="00C6095D">
        <w:rPr>
          <w:rFonts w:ascii="Arial" w:hAnsi="Arial" w:cs="Arial"/>
          <w:sz w:val="22"/>
          <w:szCs w:val="22"/>
          <w:lang w:val="es-ES_tradnl"/>
        </w:rPr>
        <w:t>rotocolo de s</w:t>
      </w:r>
      <w:r>
        <w:rPr>
          <w:rFonts w:ascii="Arial" w:hAnsi="Arial" w:cs="Arial"/>
          <w:sz w:val="22"/>
          <w:szCs w:val="22"/>
          <w:lang w:val="es-ES_tradnl"/>
        </w:rPr>
        <w:t>egurid</w:t>
      </w:r>
      <w:r w:rsidR="00C6095D">
        <w:rPr>
          <w:rFonts w:ascii="Arial" w:hAnsi="Arial" w:cs="Arial"/>
          <w:sz w:val="22"/>
          <w:szCs w:val="22"/>
          <w:lang w:val="es-ES_tradnl"/>
        </w:rPr>
        <w:t>ad s</w:t>
      </w:r>
      <w:r w:rsidRPr="00F2357E">
        <w:rPr>
          <w:rFonts w:ascii="Arial" w:hAnsi="Arial" w:cs="Arial"/>
          <w:sz w:val="22"/>
          <w:szCs w:val="22"/>
          <w:lang w:val="es-ES_tradnl"/>
        </w:rPr>
        <w:t>anit</w:t>
      </w:r>
      <w:r w:rsidR="00C6095D">
        <w:rPr>
          <w:rFonts w:ascii="Arial" w:hAnsi="Arial" w:cs="Arial"/>
          <w:sz w:val="22"/>
          <w:szCs w:val="22"/>
          <w:lang w:val="es-ES_tradnl"/>
        </w:rPr>
        <w:t>aria en el entorno laboral del Instituto de Acceso a la Información Pública y Protección de D</w:t>
      </w:r>
      <w:r w:rsidRPr="00F2357E">
        <w:rPr>
          <w:rFonts w:ascii="Arial" w:hAnsi="Arial" w:cs="Arial"/>
          <w:sz w:val="22"/>
          <w:szCs w:val="22"/>
          <w:lang w:val="es-ES_tradnl"/>
        </w:rPr>
        <w:t xml:space="preserve">atos </w:t>
      </w:r>
      <w:r w:rsidR="00C6095D">
        <w:rPr>
          <w:rFonts w:ascii="Arial" w:hAnsi="Arial" w:cs="Arial"/>
          <w:sz w:val="22"/>
          <w:szCs w:val="22"/>
          <w:lang w:val="es-ES_tradnl"/>
        </w:rPr>
        <w:t>P</w:t>
      </w:r>
      <w:r w:rsidRPr="00F2357E">
        <w:rPr>
          <w:rFonts w:ascii="Arial" w:hAnsi="Arial" w:cs="Arial"/>
          <w:sz w:val="22"/>
          <w:szCs w:val="22"/>
          <w:lang w:val="es-ES_tradnl"/>
        </w:rPr>
        <w:t>ersonales, en el marco de la nueva normalidad</w:t>
      </w:r>
      <w:r w:rsidR="00C6621E">
        <w:rPr>
          <w:rFonts w:ascii="Arial" w:hAnsi="Arial" w:cs="Arial"/>
          <w:sz w:val="22"/>
          <w:szCs w:val="22"/>
          <w:lang w:val="es-ES_tradnl"/>
        </w:rPr>
        <w:t>, el cual se encuentra vigente</w:t>
      </w:r>
      <w:r w:rsidR="00C6095D">
        <w:rPr>
          <w:rFonts w:ascii="Arial" w:hAnsi="Arial" w:cs="Arial"/>
          <w:sz w:val="22"/>
          <w:szCs w:val="22"/>
          <w:lang w:val="es-ES_tradnl"/>
        </w:rPr>
        <w:t xml:space="preserve">. Por </w:t>
      </w:r>
      <w:r w:rsidRPr="00F2357E">
        <w:rPr>
          <w:rFonts w:ascii="Arial" w:hAnsi="Arial" w:cs="Arial"/>
          <w:sz w:val="22"/>
          <w:szCs w:val="22"/>
          <w:lang w:val="es-ES_tradnl"/>
        </w:rPr>
        <w:t>las consideraciones de hecho y de derecho expresadas en el presente acuerdo, se pone a consideración del</w:t>
      </w:r>
      <w:r w:rsidR="00C6095D">
        <w:rPr>
          <w:rFonts w:ascii="Arial" w:hAnsi="Arial" w:cs="Arial"/>
          <w:sz w:val="22"/>
          <w:szCs w:val="22"/>
          <w:lang w:val="es-ES_tradnl"/>
        </w:rPr>
        <w:t xml:space="preserve"> P</w:t>
      </w:r>
      <w:r w:rsidRPr="00F2357E">
        <w:rPr>
          <w:rFonts w:ascii="Arial" w:hAnsi="Arial" w:cs="Arial"/>
          <w:sz w:val="22"/>
          <w:szCs w:val="22"/>
          <w:lang w:val="es-ES_tradnl"/>
        </w:rPr>
        <w:t>leno de este Consejo General dar por concluida la fase del levantamiento de la suspensión de los plazos legales para la tramitación de solicitudes de acceso a la información y/o protección de datos personales, recursos de revisión, quejas y denuncias por incumplimiento de obligaciones de transparencia para la totalidad del padrón de Sujetos Obligados de la Entidad.</w:t>
      </w:r>
      <w:r w:rsidR="00C6095D">
        <w:rPr>
          <w:rFonts w:ascii="Arial" w:hAnsi="Arial" w:cs="Arial"/>
          <w:sz w:val="22"/>
          <w:szCs w:val="22"/>
          <w:lang w:val="es-ES_tradnl"/>
        </w:rPr>
        <w:t xml:space="preserve">- - - - - - - - - - - - - - - - - - - - - - - - - - - - - - - - - - - - - - - - - - </w:t>
      </w:r>
    </w:p>
    <w:p w14:paraId="09ACB023" w14:textId="00700A76" w:rsidR="00C6095D" w:rsidRDefault="00C6095D" w:rsidP="00C6095D">
      <w:pPr>
        <w:spacing w:line="360" w:lineRule="auto"/>
        <w:jc w:val="both"/>
        <w:rPr>
          <w:rFonts w:ascii="Arial" w:hAnsi="Arial" w:cs="Arial"/>
          <w:sz w:val="22"/>
          <w:szCs w:val="22"/>
          <w:lang w:val="es-ES"/>
        </w:rPr>
      </w:pPr>
      <w:r w:rsidRPr="005F2695">
        <w:rPr>
          <w:rFonts w:ascii="Arial" w:eastAsia="Times New Roman" w:hAnsi="Arial" w:cs="Arial"/>
          <w:sz w:val="22"/>
          <w:szCs w:val="22"/>
          <w:shd w:val="clear" w:color="auto" w:fill="FFFFFF"/>
          <w:lang w:eastAsia="es-MX"/>
        </w:rPr>
        <w:t xml:space="preserve">Fue aprobado por unanimidad de votos </w:t>
      </w:r>
      <w:proofErr w:type="spellStart"/>
      <w:r w:rsidRPr="005F2695">
        <w:rPr>
          <w:rFonts w:ascii="Arial" w:eastAsia="Times New Roman" w:hAnsi="Arial" w:cs="Arial"/>
          <w:sz w:val="22"/>
          <w:szCs w:val="22"/>
          <w:shd w:val="clear" w:color="auto" w:fill="FFFFFF"/>
          <w:lang w:eastAsia="es-MX"/>
        </w:rPr>
        <w:t>e</w:t>
      </w:r>
      <w:proofErr w:type="spellEnd"/>
      <w:r w:rsidRPr="005F2695">
        <w:rPr>
          <w:rFonts w:ascii="Arial" w:eastAsia="Times New Roman" w:hAnsi="Arial" w:cs="Arial"/>
          <w:sz w:val="22"/>
          <w:szCs w:val="22"/>
          <w:shd w:val="clear" w:color="auto" w:fill="FFFFFF"/>
          <w:lang w:eastAsia="es-MX"/>
        </w:rPr>
        <w:t xml:space="preserve"> instruido el Secretario General de Acuerdos dar cumplimiento en los términos legales y administrat</w:t>
      </w:r>
      <w:r>
        <w:rPr>
          <w:rFonts w:ascii="Arial" w:eastAsia="Times New Roman" w:hAnsi="Arial" w:cs="Arial"/>
          <w:sz w:val="22"/>
          <w:szCs w:val="22"/>
          <w:shd w:val="clear" w:color="auto" w:fill="FFFFFF"/>
          <w:lang w:eastAsia="es-MX"/>
        </w:rPr>
        <w:t>ivos correspondientes. (Anexo 35</w:t>
      </w:r>
      <w:r w:rsidRPr="005F2695">
        <w:rPr>
          <w:rFonts w:ascii="Arial" w:eastAsia="Times New Roman" w:hAnsi="Arial" w:cs="Arial"/>
          <w:sz w:val="22"/>
          <w:szCs w:val="22"/>
          <w:shd w:val="clear" w:color="auto" w:fill="FFFFFF"/>
          <w:lang w:eastAsia="es-MX"/>
        </w:rPr>
        <w:t>).- - - - - -</w:t>
      </w:r>
    </w:p>
    <w:p w14:paraId="538A0FC7" w14:textId="77777777" w:rsidR="00E32B5C" w:rsidRDefault="00E32B5C" w:rsidP="00E32B5C">
      <w:pPr>
        <w:spacing w:line="360" w:lineRule="auto"/>
        <w:jc w:val="both"/>
        <w:rPr>
          <w:rFonts w:ascii="Arial" w:hAnsi="Arial" w:cs="Arial"/>
          <w:sz w:val="22"/>
          <w:szCs w:val="22"/>
          <w:lang w:val="es-ES"/>
        </w:rPr>
      </w:pPr>
    </w:p>
    <w:p w14:paraId="339418D9" w14:textId="6E1A2DA8" w:rsidR="00E32B5C" w:rsidRDefault="00E32B5C" w:rsidP="00E32B5C">
      <w:pPr>
        <w:spacing w:line="360" w:lineRule="auto"/>
        <w:jc w:val="both"/>
        <w:rPr>
          <w:rFonts w:ascii="Arial" w:eastAsia="Calibri" w:hAnsi="Arial" w:cs="Arial"/>
          <w:sz w:val="22"/>
          <w:szCs w:val="22"/>
        </w:rPr>
      </w:pPr>
      <w:r>
        <w:rPr>
          <w:rFonts w:ascii="Arial" w:hAnsi="Arial" w:cs="Arial"/>
          <w:sz w:val="22"/>
          <w:szCs w:val="22"/>
          <w:lang w:val="es-ES"/>
        </w:rPr>
        <w:t>La Comisionada Presidenta</w:t>
      </w:r>
      <w:r w:rsidRPr="00EE1B02">
        <w:rPr>
          <w:rFonts w:ascii="Arial" w:hAnsi="Arial" w:cs="Arial"/>
          <w:sz w:val="22"/>
          <w:szCs w:val="22"/>
          <w:lang w:val="es-ES"/>
        </w:rPr>
        <w:t>, procedió</w:t>
      </w:r>
      <w:r>
        <w:rPr>
          <w:rFonts w:ascii="Arial" w:hAnsi="Arial" w:cs="Arial"/>
          <w:sz w:val="22"/>
          <w:szCs w:val="22"/>
          <w:lang w:val="es-ES"/>
        </w:rPr>
        <w:t xml:space="preserve"> al desahogo del punto número 15 (quince) </w:t>
      </w:r>
      <w:r>
        <w:rPr>
          <w:rFonts w:ascii="Arial" w:hAnsi="Arial" w:cs="Arial"/>
          <w:sz w:val="22"/>
          <w:szCs w:val="22"/>
        </w:rPr>
        <w:t>del o</w:t>
      </w:r>
      <w:r w:rsidRPr="004A4330">
        <w:rPr>
          <w:rFonts w:ascii="Arial" w:hAnsi="Arial" w:cs="Arial"/>
          <w:sz w:val="22"/>
          <w:szCs w:val="22"/>
        </w:rPr>
        <w:t xml:space="preserve">rden del día, </w:t>
      </w:r>
      <w:r>
        <w:rPr>
          <w:rFonts w:ascii="Arial" w:hAnsi="Arial" w:cs="Arial"/>
          <w:sz w:val="22"/>
          <w:szCs w:val="22"/>
        </w:rPr>
        <w:t>relativo a la</w:t>
      </w:r>
      <w:r>
        <w:rPr>
          <w:rFonts w:ascii="Arial" w:eastAsia="MS Mincho" w:hAnsi="Arial" w:cs="Arial"/>
          <w:color w:val="000000" w:themeColor="text1"/>
          <w:sz w:val="22"/>
          <w:szCs w:val="22"/>
          <w:lang w:val="es-ES_tradnl" w:eastAsia="es-ES"/>
        </w:rPr>
        <w:t xml:space="preserve"> a</w:t>
      </w:r>
      <w:r w:rsidRPr="00862213">
        <w:rPr>
          <w:rFonts w:ascii="Arial" w:eastAsia="MS Mincho" w:hAnsi="Arial" w:cs="Arial"/>
          <w:color w:val="000000" w:themeColor="text1"/>
          <w:sz w:val="22"/>
          <w:szCs w:val="22"/>
          <w:lang w:val="es-ES_tradnl" w:eastAsia="es-ES"/>
        </w:rPr>
        <w:t>probac</w:t>
      </w:r>
      <w:r>
        <w:rPr>
          <w:rFonts w:ascii="Arial" w:eastAsia="MS Mincho" w:hAnsi="Arial" w:cs="Arial"/>
          <w:color w:val="000000" w:themeColor="text1"/>
          <w:sz w:val="22"/>
          <w:szCs w:val="22"/>
          <w:lang w:val="es-ES_tradnl" w:eastAsia="es-ES"/>
        </w:rPr>
        <w:t>ión</w:t>
      </w:r>
      <w:r w:rsidRPr="00E32B5C">
        <w:t xml:space="preserve"> </w:t>
      </w:r>
      <w:r w:rsidRPr="00E32B5C">
        <w:rPr>
          <w:rFonts w:ascii="Arial" w:eastAsia="MS Mincho" w:hAnsi="Arial" w:cs="Arial"/>
          <w:color w:val="000000" w:themeColor="text1"/>
          <w:sz w:val="22"/>
          <w:szCs w:val="22"/>
          <w:lang w:val="es-ES_tradnl" w:eastAsia="es-ES"/>
        </w:rPr>
        <w:t>del Programa Anual de Auditoría 2021 que presenta la Contraloría General del Instituto de Acceso a la Información Pública y</w:t>
      </w:r>
      <w:r>
        <w:rPr>
          <w:rFonts w:ascii="Arial" w:eastAsia="MS Mincho" w:hAnsi="Arial" w:cs="Arial"/>
          <w:color w:val="000000" w:themeColor="text1"/>
          <w:sz w:val="22"/>
          <w:szCs w:val="22"/>
          <w:lang w:val="es-ES_tradnl" w:eastAsia="es-ES"/>
        </w:rPr>
        <w:t xml:space="preserve"> Protección de Datos Personales</w:t>
      </w:r>
      <w:r w:rsidRPr="00862213">
        <w:rPr>
          <w:rFonts w:ascii="Arial" w:eastAsia="Calibri" w:hAnsi="Arial" w:cs="Arial"/>
          <w:sz w:val="22"/>
          <w:szCs w:val="22"/>
        </w:rPr>
        <w:t>, para lo cual, solicitó</w:t>
      </w:r>
      <w:r w:rsidRPr="004A4330">
        <w:rPr>
          <w:rFonts w:ascii="Arial" w:eastAsia="Calibri" w:hAnsi="Arial" w:cs="Arial"/>
          <w:sz w:val="22"/>
          <w:szCs w:val="22"/>
        </w:rPr>
        <w:t xml:space="preserve"> al Secretario General de Acuerdos, dar cuenta de este punto</w:t>
      </w:r>
      <w:r w:rsidR="009C2A4C">
        <w:rPr>
          <w:rFonts w:ascii="Arial" w:eastAsia="Calibri" w:hAnsi="Arial" w:cs="Arial"/>
          <w:sz w:val="22"/>
          <w:szCs w:val="22"/>
        </w:rPr>
        <w:t>.-</w:t>
      </w:r>
    </w:p>
    <w:p w14:paraId="1D9B14D2" w14:textId="77777777" w:rsidR="00E32B5C" w:rsidRDefault="00E32B5C" w:rsidP="000B4823">
      <w:pPr>
        <w:spacing w:line="360" w:lineRule="auto"/>
        <w:jc w:val="both"/>
        <w:rPr>
          <w:rFonts w:ascii="Arial" w:eastAsia="Times New Roman" w:hAnsi="Arial" w:cs="Arial"/>
          <w:sz w:val="22"/>
          <w:szCs w:val="22"/>
          <w:shd w:val="clear" w:color="auto" w:fill="FFFFFF"/>
          <w:lang w:eastAsia="es-MX"/>
        </w:rPr>
      </w:pPr>
    </w:p>
    <w:p w14:paraId="37AE45E0" w14:textId="3D1A70B5" w:rsidR="00F2357E" w:rsidRDefault="00E32B5C" w:rsidP="00E32B5C">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E</w:t>
      </w:r>
      <w:r w:rsidRPr="00CD2CD1">
        <w:rPr>
          <w:rFonts w:ascii="Arial" w:eastAsia="Times New Roman" w:hAnsi="Arial" w:cs="Arial"/>
          <w:sz w:val="22"/>
          <w:szCs w:val="22"/>
          <w:shd w:val="clear" w:color="auto" w:fill="FFFFFF"/>
          <w:lang w:eastAsia="es-MX"/>
        </w:rPr>
        <w:t>l Secretario General de Acuerdos, dio cuenta</w:t>
      </w:r>
      <w:r>
        <w:rPr>
          <w:rFonts w:ascii="Arial" w:eastAsia="Times New Roman" w:hAnsi="Arial" w:cs="Arial"/>
          <w:sz w:val="22"/>
          <w:szCs w:val="22"/>
          <w:shd w:val="clear" w:color="auto" w:fill="FFFFFF"/>
          <w:lang w:eastAsia="es-MX"/>
        </w:rPr>
        <w:t xml:space="preserve"> del punto referido señalando </w:t>
      </w:r>
      <w:r w:rsidRPr="00E32B5C">
        <w:rPr>
          <w:rFonts w:ascii="Arial" w:eastAsia="Times New Roman" w:hAnsi="Arial" w:cs="Arial"/>
          <w:sz w:val="22"/>
          <w:szCs w:val="22"/>
          <w:shd w:val="clear" w:color="auto" w:fill="FFFFFF"/>
          <w:lang w:eastAsia="es-MX"/>
        </w:rPr>
        <w:t xml:space="preserve">Programa Anual de Auditoría 2021 que presenta la Contraloría General del Instituto de Acceso a la Información Pública y Protección de Datos Personales, en el cual y en términos muy generales incorpora el </w:t>
      </w:r>
      <w:r>
        <w:rPr>
          <w:rFonts w:ascii="Arial" w:eastAsia="Times New Roman" w:hAnsi="Arial" w:cs="Arial"/>
          <w:sz w:val="22"/>
          <w:szCs w:val="22"/>
          <w:shd w:val="clear" w:color="auto" w:fill="FFFFFF"/>
          <w:lang w:eastAsia="es-MX"/>
        </w:rPr>
        <w:t>Programa Anual de Auditoría, Plan de Auditoría, Objetivos, Procesos y Procedimiento</w:t>
      </w:r>
      <w:r w:rsidR="00CC7ABB">
        <w:rPr>
          <w:rFonts w:ascii="Arial" w:eastAsia="Times New Roman" w:hAnsi="Arial" w:cs="Arial"/>
          <w:sz w:val="22"/>
          <w:szCs w:val="22"/>
          <w:shd w:val="clear" w:color="auto" w:fill="FFFFFF"/>
          <w:lang w:eastAsia="es-MX"/>
        </w:rPr>
        <w:t>s</w:t>
      </w:r>
      <w:r>
        <w:rPr>
          <w:rFonts w:ascii="Arial" w:eastAsia="Times New Roman" w:hAnsi="Arial" w:cs="Arial"/>
          <w:sz w:val="22"/>
          <w:szCs w:val="22"/>
          <w:shd w:val="clear" w:color="auto" w:fill="FFFFFF"/>
          <w:lang w:eastAsia="es-MX"/>
        </w:rPr>
        <w:t xml:space="preserve"> de la Auditoría Interna y su Marco n</w:t>
      </w:r>
      <w:r w:rsidRPr="00E32B5C">
        <w:rPr>
          <w:rFonts w:ascii="Arial" w:eastAsia="Times New Roman" w:hAnsi="Arial" w:cs="Arial"/>
          <w:sz w:val="22"/>
          <w:szCs w:val="22"/>
          <w:shd w:val="clear" w:color="auto" w:fill="FFFFFF"/>
          <w:lang w:eastAsia="es-MX"/>
        </w:rPr>
        <w:t>ormativo</w:t>
      </w:r>
      <w:r>
        <w:rPr>
          <w:rFonts w:ascii="Arial" w:eastAsia="Times New Roman" w:hAnsi="Arial" w:cs="Arial"/>
          <w:sz w:val="22"/>
          <w:szCs w:val="22"/>
          <w:shd w:val="clear" w:color="auto" w:fill="FFFFFF"/>
          <w:lang w:eastAsia="es-MX"/>
        </w:rPr>
        <w:t xml:space="preserve">. </w:t>
      </w:r>
      <w:r w:rsidR="00CC7ABB">
        <w:rPr>
          <w:rFonts w:ascii="Arial" w:eastAsia="Times New Roman" w:hAnsi="Arial" w:cs="Arial"/>
          <w:sz w:val="22"/>
          <w:szCs w:val="22"/>
          <w:shd w:val="clear" w:color="auto" w:fill="FFFFFF"/>
          <w:lang w:eastAsia="es-MX"/>
        </w:rPr>
        <w:t>El o</w:t>
      </w:r>
      <w:r w:rsidRPr="00E32B5C">
        <w:rPr>
          <w:rFonts w:ascii="Arial" w:eastAsia="Times New Roman" w:hAnsi="Arial" w:cs="Arial"/>
          <w:sz w:val="22"/>
          <w:szCs w:val="22"/>
          <w:shd w:val="clear" w:color="auto" w:fill="FFFFFF"/>
          <w:lang w:eastAsia="es-MX"/>
        </w:rPr>
        <w:t xml:space="preserve">bjetivo del programa de auditoría, es que el </w:t>
      </w:r>
      <w:r w:rsidRPr="00E32B5C">
        <w:rPr>
          <w:rFonts w:ascii="Arial" w:eastAsia="Times New Roman" w:hAnsi="Arial" w:cs="Arial"/>
          <w:sz w:val="22"/>
          <w:szCs w:val="22"/>
          <w:shd w:val="clear" w:color="auto" w:fill="FFFFFF"/>
          <w:lang w:eastAsia="es-MX"/>
        </w:rPr>
        <w:lastRenderedPageBreak/>
        <w:t>Órgano de Control Interno de este Instituto en su dualidad de sujeto obligado y organismo garante, cuente con un marco donde se establezca, las metas, los procesos, así como el seguimiento a los resultados obtenidos</w:t>
      </w:r>
      <w:r w:rsidR="004E75FA">
        <w:rPr>
          <w:rFonts w:ascii="Arial" w:eastAsia="Times New Roman" w:hAnsi="Arial" w:cs="Arial"/>
          <w:sz w:val="22"/>
          <w:szCs w:val="22"/>
          <w:shd w:val="clear" w:color="auto" w:fill="FFFFFF"/>
          <w:lang w:eastAsia="es-MX"/>
        </w:rPr>
        <w:t xml:space="preserve"> a través de las auditorías, asi</w:t>
      </w:r>
      <w:r w:rsidRPr="00E32B5C">
        <w:rPr>
          <w:rFonts w:ascii="Arial" w:eastAsia="Times New Roman" w:hAnsi="Arial" w:cs="Arial"/>
          <w:sz w:val="22"/>
          <w:szCs w:val="22"/>
          <w:shd w:val="clear" w:color="auto" w:fill="FFFFFF"/>
          <w:lang w:eastAsia="es-MX"/>
        </w:rPr>
        <w:t xml:space="preserve">mismo, su alcance y su línea de tiempo para la ejecución de estas. El programa de auditoría también debe describir los documentos de trabajo también llamados papeles de trabajo, que </w:t>
      </w:r>
      <w:r w:rsidR="004E75FA">
        <w:rPr>
          <w:rFonts w:ascii="Arial" w:eastAsia="Times New Roman" w:hAnsi="Arial" w:cs="Arial"/>
          <w:sz w:val="22"/>
          <w:szCs w:val="22"/>
          <w:shd w:val="clear" w:color="auto" w:fill="FFFFFF"/>
          <w:lang w:eastAsia="es-MX"/>
        </w:rPr>
        <w:t xml:space="preserve">es </w:t>
      </w:r>
      <w:r w:rsidRPr="00E32B5C">
        <w:rPr>
          <w:rFonts w:ascii="Arial" w:eastAsia="Times New Roman" w:hAnsi="Arial" w:cs="Arial"/>
          <w:sz w:val="22"/>
          <w:szCs w:val="22"/>
          <w:shd w:val="clear" w:color="auto" w:fill="FFFFFF"/>
          <w:lang w:eastAsia="es-MX"/>
        </w:rPr>
        <w:t>la evidencia documental de la auditoría, los cuales también serán recopilados, revisados e informados.</w:t>
      </w:r>
      <w:r w:rsidR="00857F07">
        <w:rPr>
          <w:rFonts w:ascii="Arial" w:eastAsia="Times New Roman" w:hAnsi="Arial" w:cs="Arial"/>
          <w:sz w:val="22"/>
          <w:szCs w:val="22"/>
          <w:shd w:val="clear" w:color="auto" w:fill="FFFFFF"/>
          <w:lang w:eastAsia="es-MX"/>
        </w:rPr>
        <w:t xml:space="preserve"> - - </w:t>
      </w:r>
    </w:p>
    <w:p w14:paraId="6B0B2296" w14:textId="5CE4B1E2" w:rsidR="00857F07" w:rsidRDefault="00857F07" w:rsidP="00857F07">
      <w:pPr>
        <w:spacing w:line="360" w:lineRule="auto"/>
        <w:jc w:val="both"/>
        <w:rPr>
          <w:rFonts w:ascii="Arial" w:hAnsi="Arial" w:cs="Arial"/>
          <w:sz w:val="22"/>
          <w:szCs w:val="22"/>
          <w:lang w:val="es-ES"/>
        </w:rPr>
      </w:pPr>
      <w:r w:rsidRPr="005F2695">
        <w:rPr>
          <w:rFonts w:ascii="Arial" w:eastAsia="Times New Roman" w:hAnsi="Arial" w:cs="Arial"/>
          <w:sz w:val="22"/>
          <w:szCs w:val="22"/>
          <w:shd w:val="clear" w:color="auto" w:fill="FFFFFF"/>
          <w:lang w:eastAsia="es-MX"/>
        </w:rPr>
        <w:t xml:space="preserve">Fue aprobado por unanimidad de votos </w:t>
      </w:r>
      <w:proofErr w:type="spellStart"/>
      <w:r w:rsidRPr="005F2695">
        <w:rPr>
          <w:rFonts w:ascii="Arial" w:eastAsia="Times New Roman" w:hAnsi="Arial" w:cs="Arial"/>
          <w:sz w:val="22"/>
          <w:szCs w:val="22"/>
          <w:shd w:val="clear" w:color="auto" w:fill="FFFFFF"/>
          <w:lang w:eastAsia="es-MX"/>
        </w:rPr>
        <w:t>e</w:t>
      </w:r>
      <w:proofErr w:type="spellEnd"/>
      <w:r w:rsidRPr="005F2695">
        <w:rPr>
          <w:rFonts w:ascii="Arial" w:eastAsia="Times New Roman" w:hAnsi="Arial" w:cs="Arial"/>
          <w:sz w:val="22"/>
          <w:szCs w:val="22"/>
          <w:shd w:val="clear" w:color="auto" w:fill="FFFFFF"/>
          <w:lang w:eastAsia="es-MX"/>
        </w:rPr>
        <w:t xml:space="preserve"> instruido el Secretario General de Acuerdos dar cumplimiento en los términos legales y administrat</w:t>
      </w:r>
      <w:r>
        <w:rPr>
          <w:rFonts w:ascii="Arial" w:eastAsia="Times New Roman" w:hAnsi="Arial" w:cs="Arial"/>
          <w:sz w:val="22"/>
          <w:szCs w:val="22"/>
          <w:shd w:val="clear" w:color="auto" w:fill="FFFFFF"/>
          <w:lang w:eastAsia="es-MX"/>
        </w:rPr>
        <w:t>ivos correspondientes. (Anexo 36</w:t>
      </w:r>
      <w:r w:rsidRPr="005F2695">
        <w:rPr>
          <w:rFonts w:ascii="Arial" w:eastAsia="Times New Roman" w:hAnsi="Arial" w:cs="Arial"/>
          <w:sz w:val="22"/>
          <w:szCs w:val="22"/>
          <w:shd w:val="clear" w:color="auto" w:fill="FFFFFF"/>
          <w:lang w:eastAsia="es-MX"/>
        </w:rPr>
        <w:t>).- - - - - -</w:t>
      </w:r>
    </w:p>
    <w:p w14:paraId="004B7D1B" w14:textId="77777777" w:rsidR="00857F07" w:rsidRDefault="00857F07" w:rsidP="00E32B5C">
      <w:pPr>
        <w:spacing w:line="360" w:lineRule="auto"/>
        <w:jc w:val="both"/>
        <w:rPr>
          <w:rFonts w:ascii="Arial" w:eastAsia="Times New Roman" w:hAnsi="Arial" w:cs="Arial"/>
          <w:sz w:val="22"/>
          <w:szCs w:val="22"/>
          <w:shd w:val="clear" w:color="auto" w:fill="FFFFFF"/>
          <w:lang w:eastAsia="es-MX"/>
        </w:rPr>
      </w:pPr>
    </w:p>
    <w:p w14:paraId="4AA3F971" w14:textId="75928394" w:rsidR="009C2A4C" w:rsidRDefault="009C2A4C" w:rsidP="009C2A4C">
      <w:pPr>
        <w:spacing w:line="360" w:lineRule="auto"/>
        <w:jc w:val="both"/>
        <w:rPr>
          <w:rFonts w:ascii="Arial" w:eastAsia="MS Mincho" w:hAnsi="Arial" w:cs="Arial"/>
          <w:sz w:val="22"/>
          <w:szCs w:val="22"/>
          <w:lang w:val="es-ES_tradnl" w:eastAsia="es-ES"/>
        </w:rPr>
      </w:pPr>
      <w:r w:rsidRPr="0097781C">
        <w:rPr>
          <w:rFonts w:ascii="Arial" w:eastAsia="Times New Roman" w:hAnsi="Arial" w:cs="Arial"/>
          <w:sz w:val="22"/>
          <w:szCs w:val="22"/>
          <w:shd w:val="clear" w:color="auto" w:fill="FFFFFF"/>
          <w:lang w:eastAsia="es-MX"/>
        </w:rPr>
        <w:t>La Comisionada Presidenta procedi</w:t>
      </w:r>
      <w:r>
        <w:rPr>
          <w:rFonts w:ascii="Arial" w:eastAsia="Times New Roman" w:hAnsi="Arial" w:cs="Arial"/>
          <w:sz w:val="22"/>
          <w:szCs w:val="22"/>
          <w:shd w:val="clear" w:color="auto" w:fill="FFFFFF"/>
          <w:lang w:eastAsia="es-MX"/>
        </w:rPr>
        <w:t>ó al desahogo del punto número 16 (dieciséis) del o</w:t>
      </w:r>
      <w:r w:rsidRPr="0097781C">
        <w:rPr>
          <w:rFonts w:ascii="Arial" w:eastAsia="Times New Roman" w:hAnsi="Arial" w:cs="Arial"/>
          <w:sz w:val="22"/>
          <w:szCs w:val="22"/>
          <w:shd w:val="clear" w:color="auto" w:fill="FFFFFF"/>
          <w:lang w:eastAsia="es-MX"/>
        </w:rPr>
        <w:t xml:space="preserve">rden del </w:t>
      </w:r>
      <w:r w:rsidRPr="00130951">
        <w:rPr>
          <w:rFonts w:ascii="Arial" w:eastAsia="Times New Roman" w:hAnsi="Arial" w:cs="Arial"/>
          <w:sz w:val="22"/>
          <w:szCs w:val="22"/>
          <w:shd w:val="clear" w:color="auto" w:fill="FFFFFF"/>
          <w:lang w:eastAsia="es-MX"/>
        </w:rPr>
        <w:t xml:space="preserve">día, </w:t>
      </w:r>
      <w:r w:rsidRPr="008D7DBB">
        <w:rPr>
          <w:rFonts w:ascii="Arial" w:eastAsia="Times New Roman" w:hAnsi="Arial" w:cs="Arial"/>
          <w:sz w:val="22"/>
          <w:szCs w:val="22"/>
          <w:shd w:val="clear" w:color="auto" w:fill="FFFFFF"/>
          <w:lang w:eastAsia="es-MX"/>
        </w:rPr>
        <w:t xml:space="preserve">relativo a la </w:t>
      </w:r>
      <w:r w:rsidRPr="008D7DBB">
        <w:rPr>
          <w:rFonts w:ascii="Arial" w:eastAsia="MS Mincho" w:hAnsi="Arial" w:cs="Arial"/>
          <w:color w:val="000000" w:themeColor="text1"/>
          <w:sz w:val="22"/>
          <w:szCs w:val="22"/>
          <w:lang w:val="es-ES_tradnl" w:eastAsia="es-ES"/>
        </w:rPr>
        <w:t xml:space="preserve">aprobación de la designación </w:t>
      </w:r>
      <w:r w:rsidRPr="009C2A4C">
        <w:rPr>
          <w:rFonts w:ascii="Arial" w:eastAsia="MS Mincho" w:hAnsi="Arial" w:cs="Arial"/>
          <w:color w:val="000000" w:themeColor="text1"/>
          <w:sz w:val="22"/>
          <w:szCs w:val="22"/>
          <w:lang w:val="es-ES_tradnl" w:eastAsia="es-ES"/>
        </w:rPr>
        <w:t>del Jefe del Departamento de Protección de Datos Personales y Archivo adscrito a la Supervisión de Evaluación, Archivos y Datos Personales de la Dirección de Comunicación, Capacitación, Evaluación, Archivo y Datos Personales</w:t>
      </w:r>
      <w:r w:rsidRPr="008D7DBB">
        <w:rPr>
          <w:rFonts w:ascii="Arial" w:eastAsia="MS Mincho" w:hAnsi="Arial" w:cs="Arial"/>
          <w:color w:val="000000" w:themeColor="text1"/>
          <w:sz w:val="22"/>
          <w:szCs w:val="22"/>
          <w:lang w:val="es-ES_tradnl" w:eastAsia="es-ES"/>
        </w:rPr>
        <w:t xml:space="preserve">, y en este punto, la Comisionada Presidenta tuvo a bien someter a consideración del Pleno, la propuesta </w:t>
      </w:r>
      <w:r>
        <w:rPr>
          <w:rFonts w:ascii="Arial" w:eastAsia="MS Mincho" w:hAnsi="Arial" w:cs="Arial"/>
          <w:color w:val="000000" w:themeColor="text1"/>
          <w:sz w:val="22"/>
          <w:szCs w:val="22"/>
          <w:lang w:val="es-ES_tradnl" w:eastAsia="es-ES"/>
        </w:rPr>
        <w:t>del</w:t>
      </w:r>
      <w:r w:rsidR="004E75FA">
        <w:rPr>
          <w:rFonts w:ascii="Arial" w:eastAsia="MS Mincho" w:hAnsi="Arial" w:cs="Arial"/>
          <w:color w:val="000000" w:themeColor="text1"/>
          <w:sz w:val="22"/>
          <w:szCs w:val="22"/>
          <w:lang w:val="es-ES_tradnl" w:eastAsia="es-ES"/>
        </w:rPr>
        <w:t xml:space="preserve"> Ciudadano</w:t>
      </w:r>
      <w:r>
        <w:rPr>
          <w:rFonts w:ascii="Arial" w:eastAsia="MS Mincho" w:hAnsi="Arial" w:cs="Arial"/>
          <w:color w:val="000000" w:themeColor="text1"/>
          <w:sz w:val="22"/>
          <w:szCs w:val="22"/>
          <w:lang w:val="es-ES_tradnl" w:eastAsia="es-ES"/>
        </w:rPr>
        <w:t xml:space="preserve"> </w:t>
      </w:r>
      <w:r w:rsidRPr="009C2A4C">
        <w:rPr>
          <w:rFonts w:ascii="Arial" w:eastAsia="MS Mincho" w:hAnsi="Arial" w:cs="Arial"/>
          <w:color w:val="000000" w:themeColor="text1"/>
          <w:sz w:val="22"/>
          <w:szCs w:val="22"/>
          <w:lang w:val="es-ES_tradnl" w:eastAsia="es-ES"/>
        </w:rPr>
        <w:t>Fernando Ariel López García</w:t>
      </w:r>
      <w:r>
        <w:rPr>
          <w:rFonts w:ascii="Arial" w:eastAsia="MS Mincho" w:hAnsi="Arial" w:cs="Arial"/>
          <w:color w:val="000000" w:themeColor="text1"/>
          <w:sz w:val="22"/>
          <w:szCs w:val="22"/>
          <w:lang w:val="es-ES_tradnl" w:eastAsia="es-ES"/>
        </w:rPr>
        <w:t xml:space="preserve">, para ocupar el cargo de </w:t>
      </w:r>
      <w:r w:rsidRPr="009C2A4C">
        <w:rPr>
          <w:rFonts w:ascii="Arial" w:eastAsia="MS Mincho" w:hAnsi="Arial" w:cs="Arial"/>
          <w:color w:val="000000" w:themeColor="text1"/>
          <w:sz w:val="22"/>
          <w:szCs w:val="22"/>
          <w:lang w:val="es-ES_tradnl" w:eastAsia="es-ES"/>
        </w:rPr>
        <w:t>Jefe del Departamento de Protección de Datos Personales y Archivo</w:t>
      </w:r>
      <w:r w:rsidRPr="008D7DBB">
        <w:rPr>
          <w:rFonts w:ascii="Arial" w:eastAsia="MS Mincho" w:hAnsi="Arial" w:cs="Arial"/>
          <w:color w:val="000000" w:themeColor="text1"/>
          <w:sz w:val="22"/>
          <w:szCs w:val="22"/>
          <w:lang w:val="es-ES_tradnl" w:eastAsia="es-ES"/>
        </w:rPr>
        <w:t xml:space="preserve"> adscrito a la Supervisión de Evaluación, Archivos y Datos Personales de la Dirección de Comunicación, Capacitación, Evaluación, Archivo y Datos Personales</w:t>
      </w:r>
      <w:r>
        <w:rPr>
          <w:rFonts w:ascii="Arial" w:eastAsia="MS Mincho" w:hAnsi="Arial" w:cs="Arial"/>
          <w:color w:val="000000" w:themeColor="text1"/>
          <w:sz w:val="22"/>
          <w:szCs w:val="22"/>
          <w:lang w:val="es-ES_tradnl" w:eastAsia="es-ES"/>
        </w:rPr>
        <w:t>.</w:t>
      </w:r>
      <w:r w:rsidRPr="0097781C">
        <w:rPr>
          <w:rFonts w:ascii="Arial" w:eastAsia="MS Mincho" w:hAnsi="Arial" w:cs="Arial"/>
          <w:sz w:val="22"/>
          <w:szCs w:val="22"/>
          <w:lang w:val="es-ES" w:eastAsia="es-ES"/>
        </w:rPr>
        <w:t xml:space="preserve">- - - - - - - </w:t>
      </w:r>
      <w:r>
        <w:rPr>
          <w:rFonts w:ascii="Arial" w:eastAsia="MS Mincho" w:hAnsi="Arial" w:cs="Arial"/>
          <w:sz w:val="22"/>
          <w:szCs w:val="22"/>
          <w:lang w:val="es-ES" w:eastAsia="es-ES"/>
        </w:rPr>
        <w:t xml:space="preserve">- - - - - - - - - - - - - - - - - - - - - - - - - - - - - - - </w:t>
      </w:r>
    </w:p>
    <w:p w14:paraId="4F83B9AD" w14:textId="5AF824A0" w:rsidR="009C2A4C" w:rsidRDefault="009C2A4C" w:rsidP="009C2A4C">
      <w:pPr>
        <w:spacing w:line="360" w:lineRule="auto"/>
        <w:jc w:val="both"/>
        <w:rPr>
          <w:rFonts w:ascii="Arial" w:eastAsia="MS Mincho" w:hAnsi="Arial" w:cs="Arial"/>
          <w:sz w:val="22"/>
          <w:szCs w:val="22"/>
          <w:lang w:val="es-ES_tradnl" w:eastAsia="es-ES"/>
        </w:rPr>
      </w:pPr>
      <w:r w:rsidRPr="0097781C">
        <w:rPr>
          <w:rFonts w:ascii="Arial" w:eastAsia="MS Mincho" w:hAnsi="Arial" w:cs="Arial"/>
          <w:sz w:val="22"/>
          <w:szCs w:val="22"/>
          <w:lang w:val="es-ES_tradnl" w:eastAsia="es-ES"/>
        </w:rPr>
        <w:t>Fue aprobado por unanimidad de votos</w:t>
      </w:r>
      <w:r>
        <w:rPr>
          <w:rFonts w:ascii="Arial" w:eastAsia="MS Mincho" w:hAnsi="Arial" w:cs="Arial"/>
          <w:sz w:val="22"/>
          <w:szCs w:val="22"/>
          <w:lang w:val="es-ES_tradnl" w:eastAsia="es-ES"/>
        </w:rPr>
        <w:t xml:space="preserve"> </w:t>
      </w:r>
      <w:proofErr w:type="spellStart"/>
      <w:r>
        <w:rPr>
          <w:rFonts w:ascii="Arial" w:eastAsia="MS Mincho" w:hAnsi="Arial" w:cs="Arial"/>
          <w:sz w:val="22"/>
          <w:szCs w:val="22"/>
          <w:lang w:val="es-ES_tradnl" w:eastAsia="es-ES"/>
        </w:rPr>
        <w:t>e</w:t>
      </w:r>
      <w:proofErr w:type="spellEnd"/>
      <w:r>
        <w:rPr>
          <w:rFonts w:ascii="Arial" w:eastAsia="MS Mincho" w:hAnsi="Arial" w:cs="Arial"/>
          <w:sz w:val="22"/>
          <w:szCs w:val="22"/>
          <w:lang w:val="es-ES_tradnl" w:eastAsia="es-ES"/>
        </w:rPr>
        <w:t xml:space="preserve"> instruido el Secretario General de Acuerdos, para dar cumplimiento en los términos legales y administrativos correspondientes. (Anexo 37).- - - </w:t>
      </w:r>
    </w:p>
    <w:p w14:paraId="7B85E6E7" w14:textId="77777777" w:rsidR="009C2A4C" w:rsidRDefault="009C2A4C" w:rsidP="009C2A4C">
      <w:pPr>
        <w:spacing w:line="360" w:lineRule="auto"/>
        <w:jc w:val="both"/>
        <w:rPr>
          <w:rFonts w:ascii="Arial" w:eastAsia="MS Mincho" w:hAnsi="Arial" w:cs="Arial"/>
          <w:sz w:val="22"/>
          <w:szCs w:val="22"/>
          <w:lang w:val="es-ES_tradnl" w:eastAsia="es-ES"/>
        </w:rPr>
      </w:pPr>
    </w:p>
    <w:p w14:paraId="0B76F1F3" w14:textId="7F606826" w:rsidR="009C2A4C" w:rsidRDefault="009C2A4C" w:rsidP="009C2A4C">
      <w:pPr>
        <w:spacing w:line="360" w:lineRule="auto"/>
        <w:jc w:val="both"/>
        <w:rPr>
          <w:rFonts w:ascii="Arial" w:eastAsia="MS Mincho" w:hAnsi="Arial" w:cs="Arial"/>
          <w:sz w:val="22"/>
          <w:szCs w:val="22"/>
          <w:lang w:val="es-ES_tradnl" w:eastAsia="es-ES"/>
        </w:rPr>
      </w:pPr>
      <w:r>
        <w:rPr>
          <w:rFonts w:ascii="Arial" w:eastAsia="MS Mincho" w:hAnsi="Arial" w:cs="Arial"/>
          <w:sz w:val="22"/>
          <w:szCs w:val="22"/>
          <w:lang w:val="es-ES_tradnl" w:eastAsia="es-ES"/>
        </w:rPr>
        <w:t xml:space="preserve">Acto seguido, la Comisionada Presidenta, realizó la toma de protesta de Ley correspondiente al </w:t>
      </w:r>
      <w:r>
        <w:rPr>
          <w:rFonts w:ascii="Arial" w:eastAsia="MS Mincho" w:hAnsi="Arial" w:cs="Arial"/>
          <w:color w:val="000000" w:themeColor="text1"/>
          <w:sz w:val="22"/>
          <w:szCs w:val="22"/>
          <w:lang w:val="es-ES_tradnl" w:eastAsia="es-ES"/>
        </w:rPr>
        <w:t xml:space="preserve">C. </w:t>
      </w:r>
      <w:r w:rsidRPr="009C2A4C">
        <w:rPr>
          <w:rFonts w:ascii="Arial" w:eastAsia="MS Mincho" w:hAnsi="Arial" w:cs="Arial"/>
          <w:color w:val="000000" w:themeColor="text1"/>
          <w:sz w:val="22"/>
          <w:szCs w:val="22"/>
          <w:lang w:val="es-ES_tradnl" w:eastAsia="es-ES"/>
        </w:rPr>
        <w:t>Fernando Ariel López García</w:t>
      </w:r>
      <w:r>
        <w:rPr>
          <w:rFonts w:ascii="Arial" w:eastAsia="MS Mincho" w:hAnsi="Arial" w:cs="Arial"/>
          <w:color w:val="000000" w:themeColor="text1"/>
          <w:sz w:val="22"/>
          <w:szCs w:val="22"/>
          <w:lang w:val="es-ES_tradnl" w:eastAsia="es-ES"/>
        </w:rPr>
        <w:t xml:space="preserve">, para ocupar el cargo de </w:t>
      </w:r>
      <w:r w:rsidRPr="009C2A4C">
        <w:rPr>
          <w:rFonts w:ascii="Arial" w:eastAsia="MS Mincho" w:hAnsi="Arial" w:cs="Arial"/>
          <w:color w:val="000000" w:themeColor="text1"/>
          <w:sz w:val="22"/>
          <w:szCs w:val="22"/>
          <w:lang w:val="es-ES_tradnl" w:eastAsia="es-ES"/>
        </w:rPr>
        <w:t>Jefe del Departamento de Protección de Datos Personales y Archivo</w:t>
      </w:r>
      <w:r w:rsidRPr="008D7DBB">
        <w:rPr>
          <w:rFonts w:ascii="Arial" w:eastAsia="MS Mincho" w:hAnsi="Arial" w:cs="Arial"/>
          <w:color w:val="000000" w:themeColor="text1"/>
          <w:sz w:val="22"/>
          <w:szCs w:val="22"/>
          <w:lang w:val="es-ES_tradnl" w:eastAsia="es-ES"/>
        </w:rPr>
        <w:t xml:space="preserve"> adscrito a la Supervisión de Evaluación, Archivos y Datos Personales de la Dirección de Comunicación, Capacitación, Evaluación, Archivo y Datos Personales</w:t>
      </w:r>
      <w:r>
        <w:rPr>
          <w:rFonts w:ascii="Arial" w:eastAsia="MS Mincho" w:hAnsi="Arial" w:cs="Arial"/>
          <w:color w:val="000000" w:themeColor="text1"/>
          <w:sz w:val="22"/>
          <w:szCs w:val="22"/>
          <w:lang w:val="es-ES_tradnl" w:eastAsia="es-ES"/>
        </w:rPr>
        <w:t xml:space="preserve"> del IAIP.- - - - - - - - - - - - - - - - - - - - - - - - - - - - - - - - - - - - - - - - - - - - - - - - </w:t>
      </w:r>
    </w:p>
    <w:p w14:paraId="53F03845" w14:textId="77777777" w:rsidR="009C2A4C" w:rsidRPr="00857F07" w:rsidRDefault="009C2A4C" w:rsidP="00E32B5C">
      <w:pPr>
        <w:spacing w:line="360" w:lineRule="auto"/>
        <w:jc w:val="both"/>
        <w:rPr>
          <w:rFonts w:ascii="Arial" w:eastAsia="Times New Roman" w:hAnsi="Arial" w:cs="Arial"/>
          <w:sz w:val="22"/>
          <w:szCs w:val="22"/>
          <w:shd w:val="clear" w:color="auto" w:fill="FFFFFF"/>
          <w:lang w:eastAsia="es-MX"/>
        </w:rPr>
      </w:pPr>
    </w:p>
    <w:p w14:paraId="3F4F3996" w14:textId="4EAD2FBF" w:rsidR="000B4823" w:rsidRDefault="00D057E0" w:rsidP="000B4823">
      <w:pPr>
        <w:spacing w:line="360" w:lineRule="auto"/>
        <w:jc w:val="both"/>
        <w:rPr>
          <w:rFonts w:ascii="Arial" w:eastAsia="Times New Roman" w:hAnsi="Arial" w:cs="Arial"/>
          <w:bCs/>
          <w:sz w:val="22"/>
          <w:szCs w:val="22"/>
        </w:rPr>
      </w:pPr>
      <w:r>
        <w:rPr>
          <w:rFonts w:ascii="Arial" w:hAnsi="Arial" w:cs="Arial"/>
          <w:sz w:val="22"/>
          <w:szCs w:val="22"/>
          <w:lang w:val="es-ES"/>
        </w:rPr>
        <w:t>La Comisionada</w:t>
      </w:r>
      <w:r w:rsidR="000B4823">
        <w:rPr>
          <w:rFonts w:ascii="Arial" w:hAnsi="Arial" w:cs="Arial"/>
          <w:sz w:val="22"/>
          <w:szCs w:val="22"/>
          <w:lang w:val="es-ES"/>
        </w:rPr>
        <w:t xml:space="preserve"> Presidenta</w:t>
      </w:r>
      <w:r w:rsidR="000B4823" w:rsidRPr="00EE1B02">
        <w:rPr>
          <w:rFonts w:ascii="Arial" w:hAnsi="Arial" w:cs="Arial"/>
          <w:sz w:val="22"/>
          <w:szCs w:val="22"/>
          <w:lang w:val="es-ES"/>
        </w:rPr>
        <w:t>, procedió</w:t>
      </w:r>
      <w:r>
        <w:rPr>
          <w:rFonts w:ascii="Arial" w:hAnsi="Arial" w:cs="Arial"/>
          <w:sz w:val="22"/>
          <w:szCs w:val="22"/>
          <w:lang w:val="es-ES"/>
        </w:rPr>
        <w:t xml:space="preserve"> al desahogo d</w:t>
      </w:r>
      <w:r w:rsidR="00C36A85">
        <w:rPr>
          <w:rFonts w:ascii="Arial" w:hAnsi="Arial" w:cs="Arial"/>
          <w:sz w:val="22"/>
          <w:szCs w:val="22"/>
          <w:lang w:val="es-ES"/>
        </w:rPr>
        <w:t>el punto</w:t>
      </w:r>
      <w:r w:rsidR="009C2A4C">
        <w:rPr>
          <w:rFonts w:ascii="Arial" w:hAnsi="Arial" w:cs="Arial"/>
          <w:sz w:val="22"/>
          <w:szCs w:val="22"/>
          <w:lang w:val="es-ES"/>
        </w:rPr>
        <w:t xml:space="preserve"> número 17</w:t>
      </w:r>
      <w:r w:rsidR="000B4823" w:rsidRPr="00EE1B02">
        <w:rPr>
          <w:rFonts w:ascii="Arial" w:hAnsi="Arial" w:cs="Arial"/>
          <w:sz w:val="22"/>
          <w:szCs w:val="22"/>
          <w:lang w:val="es-ES"/>
        </w:rPr>
        <w:t xml:space="preserve"> (</w:t>
      </w:r>
      <w:r w:rsidR="0006304A">
        <w:rPr>
          <w:rFonts w:ascii="Arial" w:hAnsi="Arial" w:cs="Arial"/>
          <w:sz w:val="22"/>
          <w:szCs w:val="22"/>
          <w:lang w:val="es-ES"/>
        </w:rPr>
        <w:t>die</w:t>
      </w:r>
      <w:r w:rsidR="009C2A4C">
        <w:rPr>
          <w:rFonts w:ascii="Arial" w:hAnsi="Arial" w:cs="Arial"/>
          <w:sz w:val="22"/>
          <w:szCs w:val="22"/>
          <w:lang w:val="es-ES"/>
        </w:rPr>
        <w:t>cisiete</w:t>
      </w:r>
      <w:r w:rsidR="00152A3A">
        <w:rPr>
          <w:rFonts w:ascii="Arial" w:hAnsi="Arial" w:cs="Arial"/>
          <w:sz w:val="22"/>
          <w:szCs w:val="22"/>
          <w:lang w:val="es-ES"/>
        </w:rPr>
        <w:t>) del o</w:t>
      </w:r>
      <w:r w:rsidR="001314B3">
        <w:rPr>
          <w:rFonts w:ascii="Arial" w:hAnsi="Arial" w:cs="Arial"/>
          <w:sz w:val="22"/>
          <w:szCs w:val="22"/>
          <w:lang w:val="es-ES"/>
        </w:rPr>
        <w:t xml:space="preserve">rden </w:t>
      </w:r>
      <w:r w:rsidR="000B4823" w:rsidRPr="00EE1B02">
        <w:rPr>
          <w:rFonts w:ascii="Arial" w:hAnsi="Arial" w:cs="Arial"/>
          <w:sz w:val="22"/>
          <w:szCs w:val="22"/>
          <w:lang w:val="es-ES"/>
        </w:rPr>
        <w:t>del día relativo</w:t>
      </w:r>
      <w:r w:rsidR="000B4823" w:rsidRPr="00EE1B02">
        <w:rPr>
          <w:rFonts w:eastAsia="MS Mincho" w:cs="Arial"/>
          <w:sz w:val="22"/>
          <w:szCs w:val="22"/>
          <w:lang w:val="es-ES"/>
        </w:rPr>
        <w:t xml:space="preserve"> </w:t>
      </w:r>
      <w:r w:rsidR="000B4823" w:rsidRPr="00EE1B02">
        <w:rPr>
          <w:rFonts w:ascii="Arial" w:eastAsia="MS Mincho" w:hAnsi="Arial" w:cs="Arial"/>
          <w:sz w:val="22"/>
          <w:szCs w:val="22"/>
          <w:lang w:val="es-ES"/>
        </w:rPr>
        <w:t xml:space="preserve">a </w:t>
      </w:r>
      <w:r w:rsidR="000B4823" w:rsidRPr="00EE1B02">
        <w:rPr>
          <w:rFonts w:ascii="Arial" w:eastAsia="Times New Roman" w:hAnsi="Arial" w:cs="Arial"/>
          <w:bCs/>
          <w:sz w:val="22"/>
          <w:szCs w:val="22"/>
        </w:rPr>
        <w:t>Asuntos Generales, y</w:t>
      </w:r>
      <w:r w:rsidR="000B4823">
        <w:rPr>
          <w:rFonts w:ascii="Arial" w:eastAsia="Times New Roman" w:hAnsi="Arial" w:cs="Arial"/>
          <w:bCs/>
          <w:sz w:val="22"/>
          <w:szCs w:val="22"/>
        </w:rPr>
        <w:t xml:space="preserve"> en este punto</w:t>
      </w:r>
      <w:r w:rsidR="000B4823" w:rsidRPr="00EE1B02">
        <w:rPr>
          <w:rFonts w:ascii="Arial" w:eastAsia="Times New Roman" w:hAnsi="Arial" w:cs="Arial"/>
          <w:bCs/>
          <w:sz w:val="22"/>
          <w:szCs w:val="22"/>
        </w:rPr>
        <w:t xml:space="preserve"> preguntó </w:t>
      </w:r>
      <w:r w:rsidR="000B4823">
        <w:rPr>
          <w:rFonts w:ascii="Arial" w:eastAsia="Times New Roman" w:hAnsi="Arial" w:cs="Arial"/>
          <w:bCs/>
          <w:sz w:val="22"/>
          <w:szCs w:val="22"/>
        </w:rPr>
        <w:t>al Comisionado integrante</w:t>
      </w:r>
      <w:r w:rsidR="000B4823" w:rsidRPr="00EE1B02">
        <w:rPr>
          <w:rFonts w:ascii="Arial" w:eastAsia="Times New Roman" w:hAnsi="Arial" w:cs="Arial"/>
          <w:bCs/>
          <w:sz w:val="22"/>
          <w:szCs w:val="22"/>
        </w:rPr>
        <w:t xml:space="preserve"> del Consejo General si era su deseo agregar algún asunto y someterlo a votación.</w:t>
      </w:r>
      <w:r w:rsidR="000B4823">
        <w:rPr>
          <w:rFonts w:ascii="Arial" w:eastAsia="Times New Roman" w:hAnsi="Arial" w:cs="Arial"/>
          <w:bCs/>
          <w:sz w:val="22"/>
          <w:szCs w:val="22"/>
        </w:rPr>
        <w:t xml:space="preserve"> - - - - - - - - - - </w:t>
      </w:r>
    </w:p>
    <w:p w14:paraId="2DAC14FE" w14:textId="1A17DF2C" w:rsidR="00E3785D" w:rsidRDefault="0043114F" w:rsidP="0043114F">
      <w:pPr>
        <w:spacing w:line="360" w:lineRule="auto"/>
        <w:jc w:val="both"/>
        <w:rPr>
          <w:rFonts w:ascii="Arial" w:eastAsia="Calibri" w:hAnsi="Arial" w:cs="Arial"/>
          <w:i/>
          <w:sz w:val="22"/>
          <w:szCs w:val="22"/>
        </w:rPr>
      </w:pPr>
      <w:r w:rsidRPr="00DF2CA9">
        <w:rPr>
          <w:rFonts w:ascii="Arial" w:hAnsi="Arial" w:cs="Arial"/>
          <w:sz w:val="22"/>
          <w:szCs w:val="22"/>
          <w:lang w:val="es-ES"/>
        </w:rPr>
        <w:t xml:space="preserve">No habiendo más asuntos que tratar, se procedió al desahogo </w:t>
      </w:r>
      <w:r w:rsidR="00E3785D">
        <w:rPr>
          <w:rFonts w:ascii="Arial" w:eastAsia="Times New Roman" w:hAnsi="Arial" w:cs="Arial"/>
          <w:bCs/>
          <w:sz w:val="22"/>
          <w:szCs w:val="22"/>
        </w:rPr>
        <w:t xml:space="preserve">del punto </w:t>
      </w:r>
      <w:r w:rsidR="009C2A4C">
        <w:rPr>
          <w:rFonts w:ascii="Arial" w:eastAsia="Times New Roman" w:hAnsi="Arial" w:cs="Arial"/>
          <w:bCs/>
          <w:sz w:val="22"/>
          <w:szCs w:val="22"/>
        </w:rPr>
        <w:t>número 18</w:t>
      </w:r>
      <w:r w:rsidRPr="006C52B8">
        <w:rPr>
          <w:rFonts w:ascii="Arial" w:eastAsia="Times New Roman" w:hAnsi="Arial" w:cs="Arial"/>
          <w:bCs/>
          <w:sz w:val="22"/>
          <w:szCs w:val="22"/>
        </w:rPr>
        <w:t xml:space="preserve"> (</w:t>
      </w:r>
      <w:r w:rsidR="009C2A4C">
        <w:rPr>
          <w:rFonts w:ascii="Arial" w:eastAsia="Times New Roman" w:hAnsi="Arial" w:cs="Arial"/>
          <w:bCs/>
          <w:sz w:val="22"/>
          <w:szCs w:val="22"/>
        </w:rPr>
        <w:t>dieciocho</w:t>
      </w:r>
      <w:r w:rsidRPr="006C52B8">
        <w:rPr>
          <w:rFonts w:ascii="Arial" w:eastAsia="Times New Roman" w:hAnsi="Arial" w:cs="Arial"/>
          <w:bCs/>
          <w:sz w:val="22"/>
          <w:szCs w:val="22"/>
        </w:rPr>
        <w:t>) del</w:t>
      </w:r>
      <w:r w:rsidRPr="00DF2CA9">
        <w:rPr>
          <w:rFonts w:ascii="Arial" w:eastAsia="Times New Roman" w:hAnsi="Arial" w:cs="Arial"/>
          <w:bCs/>
          <w:sz w:val="22"/>
          <w:szCs w:val="22"/>
        </w:rPr>
        <w:t xml:space="preserve"> orden del día consistente en l</w:t>
      </w:r>
      <w:r w:rsidRPr="000F44F3">
        <w:rPr>
          <w:rFonts w:ascii="Arial" w:eastAsia="Times New Roman" w:hAnsi="Arial" w:cs="Arial"/>
          <w:bCs/>
          <w:sz w:val="22"/>
          <w:szCs w:val="22"/>
        </w:rPr>
        <w:t>a clausura de la Sesión; y en</w:t>
      </w:r>
      <w:r w:rsidRPr="000F44F3">
        <w:rPr>
          <w:rFonts w:ascii="Arial" w:hAnsi="Arial" w:cs="Arial"/>
          <w:bCs/>
          <w:sz w:val="22"/>
          <w:szCs w:val="22"/>
          <w:lang w:eastAsia="es-MX"/>
        </w:rPr>
        <w:t xml:space="preserve"> uso de la palabra, la Comisionada Presidenta emitió la declaratoria correspondiente: </w:t>
      </w:r>
      <w:r w:rsidR="00D057E0" w:rsidRPr="000F44F3">
        <w:rPr>
          <w:rFonts w:ascii="Arial" w:eastAsia="Calibri" w:hAnsi="Arial" w:cs="Arial"/>
          <w:sz w:val="22"/>
          <w:szCs w:val="22"/>
        </w:rPr>
        <w:t>“</w:t>
      </w:r>
      <w:r w:rsidR="00A505F3" w:rsidRPr="000F44F3">
        <w:rPr>
          <w:rFonts w:ascii="Arial" w:eastAsia="Calibri" w:hAnsi="Arial" w:cs="Arial"/>
          <w:i/>
          <w:sz w:val="22"/>
          <w:szCs w:val="22"/>
        </w:rPr>
        <w:t>en virtud de que han sido desahogados todos y cada uno de los puntos del orden del día de esta sesión; siendo la</w:t>
      </w:r>
      <w:r w:rsidR="00E3785D" w:rsidRPr="000F44F3">
        <w:rPr>
          <w:rFonts w:ascii="Arial" w:eastAsia="Calibri" w:hAnsi="Arial" w:cs="Arial"/>
          <w:i/>
          <w:sz w:val="22"/>
          <w:szCs w:val="22"/>
        </w:rPr>
        <w:t xml:space="preserve">s </w:t>
      </w:r>
      <w:r w:rsidR="00675ED2" w:rsidRPr="000F44F3">
        <w:rPr>
          <w:rFonts w:ascii="Arial" w:eastAsia="Calibri" w:hAnsi="Arial" w:cs="Arial"/>
          <w:i/>
          <w:sz w:val="22"/>
          <w:szCs w:val="22"/>
        </w:rPr>
        <w:t>catorce</w:t>
      </w:r>
      <w:r w:rsidR="0074157A" w:rsidRPr="000F44F3">
        <w:rPr>
          <w:rFonts w:ascii="Arial" w:eastAsia="Calibri" w:hAnsi="Arial" w:cs="Arial"/>
          <w:i/>
          <w:sz w:val="22"/>
          <w:szCs w:val="22"/>
        </w:rPr>
        <w:t xml:space="preserve"> horas</w:t>
      </w:r>
      <w:r w:rsidR="00675ED2" w:rsidRPr="000F44F3">
        <w:rPr>
          <w:rFonts w:ascii="Arial" w:eastAsia="Calibri" w:hAnsi="Arial" w:cs="Arial"/>
          <w:i/>
          <w:sz w:val="22"/>
          <w:szCs w:val="22"/>
        </w:rPr>
        <w:t xml:space="preserve"> con </w:t>
      </w:r>
      <w:r w:rsidR="000F44F3" w:rsidRPr="000F44F3">
        <w:rPr>
          <w:rFonts w:ascii="Arial" w:eastAsia="Calibri" w:hAnsi="Arial" w:cs="Arial"/>
          <w:i/>
          <w:sz w:val="22"/>
          <w:szCs w:val="22"/>
        </w:rPr>
        <w:t>cuarenta</w:t>
      </w:r>
      <w:r w:rsidR="007A6940" w:rsidRPr="000F44F3">
        <w:rPr>
          <w:rFonts w:ascii="Arial" w:eastAsia="Calibri" w:hAnsi="Arial" w:cs="Arial"/>
          <w:i/>
          <w:sz w:val="22"/>
          <w:szCs w:val="22"/>
        </w:rPr>
        <w:t xml:space="preserve"> y nueve</w:t>
      </w:r>
      <w:r w:rsidR="00675ED2" w:rsidRPr="000F44F3">
        <w:rPr>
          <w:rFonts w:ascii="Arial" w:eastAsia="Calibri" w:hAnsi="Arial" w:cs="Arial"/>
          <w:i/>
          <w:sz w:val="22"/>
          <w:szCs w:val="22"/>
        </w:rPr>
        <w:t xml:space="preserve"> minutos</w:t>
      </w:r>
      <w:r w:rsidR="0074157A" w:rsidRPr="000F44F3">
        <w:rPr>
          <w:rFonts w:ascii="Arial" w:eastAsia="Calibri" w:hAnsi="Arial" w:cs="Arial"/>
          <w:i/>
          <w:sz w:val="22"/>
          <w:szCs w:val="22"/>
        </w:rPr>
        <w:t xml:space="preserve"> </w:t>
      </w:r>
      <w:r w:rsidR="007A6940" w:rsidRPr="000F44F3">
        <w:rPr>
          <w:rFonts w:ascii="Arial" w:eastAsia="Calibri" w:hAnsi="Arial" w:cs="Arial"/>
          <w:i/>
          <w:sz w:val="22"/>
          <w:szCs w:val="22"/>
        </w:rPr>
        <w:t xml:space="preserve">del </w:t>
      </w:r>
      <w:r w:rsidR="000F44F3" w:rsidRPr="000F44F3">
        <w:rPr>
          <w:rFonts w:ascii="Arial" w:eastAsia="Calibri" w:hAnsi="Arial" w:cs="Arial"/>
          <w:i/>
          <w:sz w:val="22"/>
          <w:szCs w:val="22"/>
        </w:rPr>
        <w:t>15 de junio</w:t>
      </w:r>
      <w:r w:rsidR="00A505F3" w:rsidRPr="000F44F3">
        <w:rPr>
          <w:rFonts w:ascii="Arial" w:eastAsia="Calibri" w:hAnsi="Arial" w:cs="Arial"/>
          <w:i/>
          <w:sz w:val="22"/>
          <w:szCs w:val="22"/>
        </w:rPr>
        <w:t xml:space="preserve"> del 202</w:t>
      </w:r>
      <w:r w:rsidR="007A6940" w:rsidRPr="000F44F3">
        <w:rPr>
          <w:rFonts w:ascii="Arial" w:eastAsia="Calibri" w:hAnsi="Arial" w:cs="Arial"/>
          <w:i/>
          <w:sz w:val="22"/>
          <w:szCs w:val="22"/>
        </w:rPr>
        <w:t>1, declaro clausurada la Décima</w:t>
      </w:r>
      <w:r w:rsidR="005B4033" w:rsidRPr="000F44F3">
        <w:rPr>
          <w:rFonts w:ascii="Arial" w:eastAsia="Calibri" w:hAnsi="Arial" w:cs="Arial"/>
          <w:i/>
          <w:sz w:val="22"/>
          <w:szCs w:val="22"/>
        </w:rPr>
        <w:t xml:space="preserve"> </w:t>
      </w:r>
      <w:r w:rsidR="000F44F3" w:rsidRPr="000F44F3">
        <w:rPr>
          <w:rFonts w:ascii="Arial" w:eastAsia="Calibri" w:hAnsi="Arial" w:cs="Arial"/>
          <w:i/>
          <w:sz w:val="22"/>
          <w:szCs w:val="22"/>
        </w:rPr>
        <w:t xml:space="preserve">Primera </w:t>
      </w:r>
      <w:r w:rsidR="00A505F3" w:rsidRPr="000F44F3">
        <w:rPr>
          <w:rFonts w:ascii="Arial" w:eastAsia="Calibri" w:hAnsi="Arial" w:cs="Arial"/>
          <w:i/>
          <w:sz w:val="22"/>
          <w:szCs w:val="22"/>
        </w:rPr>
        <w:t xml:space="preserve">Sesión Ordinaria 2021 del Instituto de Acceso a la Información Pública y Protección de Datos Personales del </w:t>
      </w:r>
      <w:r w:rsidR="0017711F" w:rsidRPr="000F44F3">
        <w:rPr>
          <w:rFonts w:ascii="Arial" w:eastAsia="Calibri" w:hAnsi="Arial" w:cs="Arial"/>
          <w:i/>
          <w:sz w:val="22"/>
          <w:szCs w:val="22"/>
        </w:rPr>
        <w:t>Estado de Oaxaca y válidos</w:t>
      </w:r>
      <w:r w:rsidR="005A0CAE" w:rsidRPr="000F44F3">
        <w:rPr>
          <w:rFonts w:ascii="Arial" w:eastAsia="Calibri" w:hAnsi="Arial" w:cs="Arial"/>
          <w:i/>
          <w:sz w:val="22"/>
          <w:szCs w:val="22"/>
        </w:rPr>
        <w:t xml:space="preserve"> todos </w:t>
      </w:r>
      <w:r w:rsidR="00A505F3" w:rsidRPr="000F44F3">
        <w:rPr>
          <w:rFonts w:ascii="Arial" w:eastAsia="Calibri" w:hAnsi="Arial" w:cs="Arial"/>
          <w:i/>
          <w:sz w:val="22"/>
          <w:szCs w:val="22"/>
        </w:rPr>
        <w:t xml:space="preserve"> los acuerdos y resoluciones que en esta fueron aprobados. Se levanta la sesión; muchas gracias por su asistencia y muy buenas</w:t>
      </w:r>
      <w:r w:rsidRPr="000F44F3">
        <w:rPr>
          <w:rFonts w:ascii="Arial" w:eastAsia="Calibri" w:hAnsi="Arial" w:cs="Arial"/>
          <w:i/>
          <w:sz w:val="22"/>
          <w:szCs w:val="22"/>
        </w:rPr>
        <w:t xml:space="preserve"> tardes</w:t>
      </w:r>
      <w:r w:rsidR="00E3785D" w:rsidRPr="000F44F3">
        <w:rPr>
          <w:rFonts w:ascii="Arial" w:eastAsia="Calibri" w:hAnsi="Arial" w:cs="Arial"/>
          <w:i/>
          <w:sz w:val="22"/>
          <w:szCs w:val="22"/>
        </w:rPr>
        <w:t xml:space="preserve"> a todas y a todos</w:t>
      </w:r>
      <w:r w:rsidR="005B4033" w:rsidRPr="000F44F3">
        <w:rPr>
          <w:rFonts w:ascii="Arial" w:eastAsia="Calibri" w:hAnsi="Arial" w:cs="Arial"/>
          <w:i/>
          <w:sz w:val="22"/>
          <w:szCs w:val="22"/>
        </w:rPr>
        <w:t>”</w:t>
      </w:r>
      <w:r w:rsidRPr="000F44F3">
        <w:rPr>
          <w:rFonts w:ascii="Arial" w:eastAsia="Calibri" w:hAnsi="Arial" w:cs="Arial"/>
          <w:i/>
          <w:sz w:val="22"/>
          <w:szCs w:val="22"/>
        </w:rPr>
        <w:t>.</w:t>
      </w:r>
      <w:r w:rsidR="007A6940" w:rsidRPr="000F44F3">
        <w:rPr>
          <w:rFonts w:ascii="Arial" w:eastAsia="Calibri" w:hAnsi="Arial" w:cs="Arial"/>
          <w:i/>
          <w:sz w:val="22"/>
          <w:szCs w:val="22"/>
        </w:rPr>
        <w:t>- - - - - - - - - - - - - - - - - - - - - - - - - - - - - - -</w:t>
      </w:r>
      <w:r w:rsidR="007A6940">
        <w:rPr>
          <w:rFonts w:ascii="Arial" w:eastAsia="Calibri" w:hAnsi="Arial" w:cs="Arial"/>
          <w:i/>
          <w:sz w:val="22"/>
          <w:szCs w:val="22"/>
        </w:rPr>
        <w:t xml:space="preserve"> </w:t>
      </w:r>
    </w:p>
    <w:p w14:paraId="5C4EB5AC" w14:textId="77777777" w:rsidR="00E3785D" w:rsidRDefault="00E3785D" w:rsidP="0043114F">
      <w:pPr>
        <w:spacing w:line="360" w:lineRule="auto"/>
        <w:jc w:val="both"/>
        <w:rPr>
          <w:rFonts w:ascii="Arial" w:eastAsia="Calibri" w:hAnsi="Arial" w:cs="Arial"/>
          <w:i/>
          <w:sz w:val="22"/>
          <w:szCs w:val="22"/>
        </w:rPr>
      </w:pPr>
    </w:p>
    <w:p w14:paraId="63EE56F0" w14:textId="77777777" w:rsidR="007A6940" w:rsidRDefault="007A6940" w:rsidP="00E3785D">
      <w:pPr>
        <w:spacing w:line="360" w:lineRule="auto"/>
        <w:jc w:val="both"/>
        <w:rPr>
          <w:rFonts w:ascii="Arial" w:hAnsi="Arial" w:cs="Arial"/>
          <w:sz w:val="22"/>
          <w:szCs w:val="22"/>
        </w:rPr>
      </w:pPr>
    </w:p>
    <w:p w14:paraId="0F2AFB2A" w14:textId="77777777" w:rsidR="009C2A4C" w:rsidRDefault="009C2A4C" w:rsidP="00E3785D">
      <w:pPr>
        <w:spacing w:line="360" w:lineRule="auto"/>
        <w:jc w:val="both"/>
        <w:rPr>
          <w:rFonts w:ascii="Arial" w:hAnsi="Arial" w:cs="Arial"/>
          <w:sz w:val="22"/>
          <w:szCs w:val="22"/>
        </w:rPr>
      </w:pPr>
    </w:p>
    <w:p w14:paraId="7EF23346" w14:textId="77777777" w:rsidR="009C2A4C" w:rsidRDefault="009C2A4C" w:rsidP="00E3785D">
      <w:pPr>
        <w:spacing w:line="360" w:lineRule="auto"/>
        <w:jc w:val="both"/>
        <w:rPr>
          <w:rFonts w:ascii="Arial" w:hAnsi="Arial" w:cs="Arial"/>
          <w:sz w:val="22"/>
          <w:szCs w:val="22"/>
        </w:rPr>
      </w:pPr>
    </w:p>
    <w:p w14:paraId="498A18EB" w14:textId="77777777" w:rsidR="007A6940" w:rsidRDefault="007A6940" w:rsidP="00E3785D">
      <w:pPr>
        <w:spacing w:line="360" w:lineRule="auto"/>
        <w:jc w:val="both"/>
        <w:rPr>
          <w:rFonts w:ascii="Arial" w:hAnsi="Arial" w:cs="Arial"/>
          <w:sz w:val="22"/>
          <w:szCs w:val="22"/>
        </w:rPr>
      </w:pPr>
    </w:p>
    <w:p w14:paraId="33F19498" w14:textId="6E39573F" w:rsidR="005B4033" w:rsidRDefault="0043114F" w:rsidP="00E3785D">
      <w:pPr>
        <w:spacing w:line="360" w:lineRule="auto"/>
        <w:jc w:val="both"/>
        <w:rPr>
          <w:rFonts w:ascii="Arial" w:eastAsia="Calibri" w:hAnsi="Arial" w:cs="Arial"/>
          <w:i/>
          <w:sz w:val="22"/>
          <w:szCs w:val="22"/>
        </w:rPr>
      </w:pPr>
      <w:r w:rsidRPr="006452E3">
        <w:rPr>
          <w:rFonts w:ascii="Arial" w:hAnsi="Arial" w:cs="Arial"/>
          <w:sz w:val="22"/>
          <w:szCs w:val="22"/>
        </w:rPr>
        <w:t>Así lo acordaron y firma</w:t>
      </w:r>
      <w:r>
        <w:rPr>
          <w:rFonts w:ascii="Arial" w:hAnsi="Arial" w:cs="Arial"/>
          <w:sz w:val="22"/>
          <w:szCs w:val="22"/>
        </w:rPr>
        <w:t>n</w:t>
      </w:r>
      <w:r w:rsidRPr="006452E3">
        <w:rPr>
          <w:rFonts w:ascii="Arial" w:hAnsi="Arial" w:cs="Arial"/>
          <w:sz w:val="22"/>
          <w:szCs w:val="22"/>
        </w:rPr>
        <w:t xml:space="preserve">, </w:t>
      </w:r>
      <w:r>
        <w:rPr>
          <w:rFonts w:ascii="Arial" w:hAnsi="Arial" w:cs="Arial"/>
          <w:sz w:val="22"/>
          <w:szCs w:val="22"/>
        </w:rPr>
        <w:t xml:space="preserve">la </w:t>
      </w:r>
      <w:r w:rsidRPr="006452E3">
        <w:rPr>
          <w:rFonts w:ascii="Arial" w:hAnsi="Arial" w:cs="Arial"/>
          <w:sz w:val="22"/>
          <w:szCs w:val="22"/>
        </w:rPr>
        <w:t xml:space="preserve">Mtra. María Antonieta Velásquez </w:t>
      </w:r>
      <w:proofErr w:type="spellStart"/>
      <w:r w:rsidRPr="006452E3">
        <w:rPr>
          <w:rFonts w:ascii="Arial" w:hAnsi="Arial" w:cs="Arial"/>
          <w:sz w:val="22"/>
          <w:szCs w:val="22"/>
        </w:rPr>
        <w:t>Chagoya</w:t>
      </w:r>
      <w:proofErr w:type="spellEnd"/>
      <w:r>
        <w:rPr>
          <w:rFonts w:ascii="Arial" w:hAnsi="Arial" w:cs="Arial"/>
          <w:sz w:val="22"/>
          <w:szCs w:val="22"/>
        </w:rPr>
        <w:t xml:space="preserve"> </w:t>
      </w:r>
      <w:r w:rsidRPr="006452E3">
        <w:rPr>
          <w:rFonts w:ascii="Arial" w:hAnsi="Arial" w:cs="Arial"/>
          <w:sz w:val="22"/>
          <w:szCs w:val="22"/>
        </w:rPr>
        <w:t>y</w:t>
      </w:r>
      <w:r>
        <w:rPr>
          <w:rFonts w:ascii="Arial" w:hAnsi="Arial" w:cs="Arial"/>
          <w:sz w:val="22"/>
          <w:szCs w:val="22"/>
        </w:rPr>
        <w:t xml:space="preserve"> el</w:t>
      </w:r>
      <w:r w:rsidRPr="006452E3">
        <w:rPr>
          <w:rFonts w:ascii="Arial" w:hAnsi="Arial" w:cs="Arial"/>
          <w:sz w:val="22"/>
          <w:szCs w:val="22"/>
        </w:rPr>
        <w:t xml:space="preserve"> Lic. Fernando R</w:t>
      </w:r>
      <w:r>
        <w:rPr>
          <w:rFonts w:ascii="Arial" w:hAnsi="Arial" w:cs="Arial"/>
          <w:sz w:val="22"/>
          <w:szCs w:val="22"/>
        </w:rPr>
        <w:t>odolfo Gómez Cuevas, Comisionada Presidenta,</w:t>
      </w:r>
      <w:r w:rsidRPr="006452E3">
        <w:rPr>
          <w:rFonts w:ascii="Arial" w:hAnsi="Arial" w:cs="Arial"/>
          <w:sz w:val="22"/>
          <w:szCs w:val="22"/>
        </w:rPr>
        <w:t xml:space="preserve"> y Comisionado</w:t>
      </w:r>
      <w:r>
        <w:rPr>
          <w:rFonts w:ascii="Arial" w:hAnsi="Arial" w:cs="Arial"/>
          <w:sz w:val="22"/>
          <w:szCs w:val="22"/>
        </w:rPr>
        <w:t xml:space="preserve"> del</w:t>
      </w:r>
      <w:r w:rsidRPr="006452E3">
        <w:rPr>
          <w:rFonts w:ascii="Arial" w:hAnsi="Arial" w:cs="Arial"/>
          <w:sz w:val="22"/>
          <w:szCs w:val="22"/>
        </w:rPr>
        <w:t xml:space="preserve"> Consejo General del Instituto de Acceso a la Información Pública y Protección de Datos Personales de Oaxaca, asistidos del Lic. </w:t>
      </w:r>
      <w:r>
        <w:rPr>
          <w:rFonts w:ascii="Arial" w:hAnsi="Arial" w:cs="Arial"/>
          <w:sz w:val="22"/>
          <w:szCs w:val="22"/>
        </w:rPr>
        <w:t>Guadalupe Gustavo Díaz Altamirano</w:t>
      </w:r>
      <w:r w:rsidRPr="006452E3">
        <w:rPr>
          <w:rFonts w:ascii="Arial" w:hAnsi="Arial" w:cs="Arial"/>
          <w:sz w:val="22"/>
          <w:szCs w:val="22"/>
        </w:rPr>
        <w:t>, Sec</w:t>
      </w:r>
      <w:r>
        <w:rPr>
          <w:rFonts w:ascii="Arial" w:hAnsi="Arial" w:cs="Arial"/>
          <w:sz w:val="22"/>
          <w:szCs w:val="22"/>
        </w:rPr>
        <w:t>retario General de Acuerdos</w:t>
      </w:r>
      <w:r w:rsidRPr="006452E3">
        <w:rPr>
          <w:rFonts w:ascii="Arial" w:hAnsi="Arial" w:cs="Arial"/>
          <w:sz w:val="22"/>
          <w:szCs w:val="22"/>
        </w:rPr>
        <w:t>, quien autoriza y da fe.</w:t>
      </w:r>
      <w:r>
        <w:rPr>
          <w:rFonts w:ascii="Arial" w:hAnsi="Arial" w:cs="Arial"/>
          <w:sz w:val="22"/>
          <w:szCs w:val="22"/>
        </w:rPr>
        <w:t xml:space="preserve"> </w:t>
      </w:r>
      <w:r w:rsidRPr="006452E3">
        <w:rPr>
          <w:rFonts w:ascii="Arial" w:hAnsi="Arial" w:cs="Arial"/>
          <w:sz w:val="22"/>
          <w:szCs w:val="22"/>
        </w:rPr>
        <w:t xml:space="preserve">- - - </w:t>
      </w:r>
      <w:r>
        <w:rPr>
          <w:rFonts w:ascii="Arial" w:hAnsi="Arial" w:cs="Arial"/>
          <w:sz w:val="22"/>
          <w:szCs w:val="22"/>
        </w:rPr>
        <w:t xml:space="preserve">- - - - - - - - - - - - - - - - - - - - - - - - - - - - - - - - - - - - - - - - - - - - - - - </w:t>
      </w:r>
      <w:r w:rsidR="0017711F">
        <w:rPr>
          <w:rFonts w:ascii="Arial" w:hAnsi="Arial" w:cs="Arial"/>
          <w:sz w:val="22"/>
          <w:szCs w:val="22"/>
        </w:rPr>
        <w:t xml:space="preserve">- </w:t>
      </w:r>
      <w:r w:rsidR="00E412E7">
        <w:rPr>
          <w:rFonts w:ascii="Arial" w:hAnsi="Arial" w:cs="Arial"/>
          <w:sz w:val="22"/>
          <w:szCs w:val="22"/>
        </w:rPr>
        <w:t xml:space="preserve">- - - - - </w:t>
      </w:r>
    </w:p>
    <w:p w14:paraId="28D50652" w14:textId="77777777" w:rsidR="00E3785D" w:rsidRPr="00E3785D" w:rsidRDefault="00E3785D" w:rsidP="00E3785D">
      <w:pPr>
        <w:spacing w:line="360" w:lineRule="auto"/>
        <w:jc w:val="both"/>
        <w:rPr>
          <w:rFonts w:ascii="Arial" w:eastAsia="Calibri" w:hAnsi="Arial" w:cs="Arial"/>
          <w:i/>
          <w:sz w:val="22"/>
          <w:szCs w:val="22"/>
        </w:rPr>
      </w:pPr>
    </w:p>
    <w:p w14:paraId="3AE36A11" w14:textId="77777777" w:rsidR="0043114F" w:rsidRDefault="0043114F" w:rsidP="0043114F">
      <w:pPr>
        <w:jc w:val="both"/>
        <w:rPr>
          <w:rFonts w:ascii="Arial" w:hAnsi="Arial" w:cs="Arial"/>
          <w:sz w:val="22"/>
          <w:szCs w:val="22"/>
        </w:rPr>
      </w:pPr>
    </w:p>
    <w:p w14:paraId="6FE6614B" w14:textId="77777777" w:rsidR="00675ED2" w:rsidRDefault="00675ED2" w:rsidP="0043114F">
      <w:pPr>
        <w:jc w:val="both"/>
        <w:rPr>
          <w:rFonts w:ascii="Arial" w:hAnsi="Arial" w:cs="Arial"/>
          <w:sz w:val="22"/>
          <w:szCs w:val="22"/>
        </w:rPr>
      </w:pPr>
    </w:p>
    <w:p w14:paraId="742F5E33" w14:textId="77777777" w:rsidR="00675ED2" w:rsidRDefault="00675ED2" w:rsidP="0043114F">
      <w:pPr>
        <w:jc w:val="both"/>
        <w:rPr>
          <w:rFonts w:ascii="Arial" w:hAnsi="Arial" w:cs="Arial"/>
          <w:sz w:val="22"/>
          <w:szCs w:val="22"/>
        </w:rPr>
      </w:pPr>
    </w:p>
    <w:p w14:paraId="583DB05B" w14:textId="77777777" w:rsidR="00675ED2" w:rsidRDefault="00675ED2" w:rsidP="0043114F">
      <w:pPr>
        <w:jc w:val="both"/>
        <w:rPr>
          <w:rFonts w:ascii="Arial" w:hAnsi="Arial" w:cs="Arial"/>
          <w:sz w:val="22"/>
          <w:szCs w:val="22"/>
        </w:rPr>
      </w:pPr>
    </w:p>
    <w:p w14:paraId="2BD473D3" w14:textId="77777777" w:rsidR="00DE79F4" w:rsidRDefault="00DE79F4" w:rsidP="0043114F">
      <w:pPr>
        <w:jc w:val="both"/>
        <w:rPr>
          <w:rFonts w:ascii="Arial" w:hAnsi="Arial" w:cs="Arial"/>
          <w:sz w:val="22"/>
          <w:szCs w:val="22"/>
        </w:rPr>
      </w:pPr>
    </w:p>
    <w:p w14:paraId="106C1E60" w14:textId="77777777" w:rsidR="00DE79F4" w:rsidRPr="006452E3" w:rsidRDefault="00DE79F4" w:rsidP="0043114F">
      <w:pPr>
        <w:jc w:val="both"/>
        <w:rPr>
          <w:rFonts w:ascii="Arial" w:hAnsi="Arial" w:cs="Arial"/>
          <w:sz w:val="22"/>
          <w:szCs w:val="22"/>
        </w:rPr>
      </w:pPr>
    </w:p>
    <w:p w14:paraId="4168E22C" w14:textId="77777777" w:rsidR="0043114F" w:rsidRPr="006C0830" w:rsidRDefault="0043114F" w:rsidP="0043114F">
      <w:pPr>
        <w:spacing w:line="276" w:lineRule="auto"/>
        <w:jc w:val="center"/>
        <w:rPr>
          <w:rFonts w:ascii="Arial" w:hAnsi="Arial" w:cs="Arial"/>
          <w:sz w:val="22"/>
          <w:szCs w:val="22"/>
        </w:rPr>
      </w:pPr>
      <w:r w:rsidRPr="006C0830">
        <w:rPr>
          <w:rFonts w:ascii="Arial" w:hAnsi="Arial" w:cs="Arial"/>
          <w:sz w:val="22"/>
          <w:szCs w:val="22"/>
        </w:rPr>
        <w:t xml:space="preserve">Mtra. María Antonieta Velásquez </w:t>
      </w:r>
      <w:proofErr w:type="spellStart"/>
      <w:r w:rsidRPr="006C0830">
        <w:rPr>
          <w:rFonts w:ascii="Arial" w:hAnsi="Arial" w:cs="Arial"/>
          <w:sz w:val="22"/>
          <w:szCs w:val="22"/>
        </w:rPr>
        <w:t>Chagoya</w:t>
      </w:r>
      <w:proofErr w:type="spellEnd"/>
    </w:p>
    <w:p w14:paraId="6FB97D36" w14:textId="77777777" w:rsidR="0043114F" w:rsidRPr="006C0830" w:rsidRDefault="0043114F" w:rsidP="0043114F">
      <w:pPr>
        <w:jc w:val="center"/>
        <w:rPr>
          <w:rFonts w:ascii="Arial" w:hAnsi="Arial" w:cs="Arial"/>
          <w:sz w:val="22"/>
          <w:szCs w:val="22"/>
        </w:rPr>
      </w:pPr>
      <w:r w:rsidRPr="006C0830">
        <w:rPr>
          <w:rFonts w:ascii="Arial" w:hAnsi="Arial" w:cs="Arial"/>
          <w:sz w:val="22"/>
          <w:szCs w:val="22"/>
        </w:rPr>
        <w:t>Comisionada Presidenta</w:t>
      </w:r>
    </w:p>
    <w:p w14:paraId="3A05688B" w14:textId="77777777" w:rsidR="0043114F" w:rsidRDefault="0043114F" w:rsidP="0043114F">
      <w:pPr>
        <w:spacing w:line="276" w:lineRule="auto"/>
        <w:rPr>
          <w:rFonts w:ascii="Arial" w:hAnsi="Arial" w:cs="Arial"/>
          <w:sz w:val="22"/>
          <w:szCs w:val="22"/>
        </w:rPr>
      </w:pPr>
    </w:p>
    <w:p w14:paraId="7A327AD7" w14:textId="77777777" w:rsidR="00E3785D" w:rsidRDefault="00E3785D" w:rsidP="0043114F">
      <w:pPr>
        <w:spacing w:line="276" w:lineRule="auto"/>
        <w:rPr>
          <w:rFonts w:ascii="Arial" w:hAnsi="Arial" w:cs="Arial"/>
          <w:sz w:val="22"/>
          <w:szCs w:val="22"/>
        </w:rPr>
      </w:pPr>
    </w:p>
    <w:p w14:paraId="51A36734" w14:textId="77777777" w:rsidR="00675ED2" w:rsidRDefault="00675ED2" w:rsidP="0043114F">
      <w:pPr>
        <w:spacing w:line="276" w:lineRule="auto"/>
        <w:rPr>
          <w:rFonts w:ascii="Arial" w:hAnsi="Arial" w:cs="Arial"/>
          <w:sz w:val="22"/>
          <w:szCs w:val="22"/>
        </w:rPr>
      </w:pPr>
    </w:p>
    <w:p w14:paraId="04BB0F0F" w14:textId="77777777" w:rsidR="00675ED2" w:rsidRDefault="00675ED2" w:rsidP="0043114F">
      <w:pPr>
        <w:spacing w:line="276" w:lineRule="auto"/>
        <w:rPr>
          <w:rFonts w:ascii="Arial" w:hAnsi="Arial" w:cs="Arial"/>
          <w:sz w:val="22"/>
          <w:szCs w:val="22"/>
        </w:rPr>
      </w:pPr>
    </w:p>
    <w:p w14:paraId="1ED60F9C" w14:textId="77777777" w:rsidR="00DE79F4" w:rsidRDefault="00DE79F4" w:rsidP="0043114F">
      <w:pPr>
        <w:spacing w:line="276" w:lineRule="auto"/>
        <w:rPr>
          <w:rFonts w:ascii="Arial" w:hAnsi="Arial" w:cs="Arial"/>
          <w:sz w:val="22"/>
          <w:szCs w:val="22"/>
        </w:rPr>
      </w:pPr>
    </w:p>
    <w:p w14:paraId="15219922" w14:textId="77777777" w:rsidR="00DE79F4" w:rsidRPr="006C0830" w:rsidRDefault="00DE79F4" w:rsidP="0043114F">
      <w:pPr>
        <w:spacing w:line="276" w:lineRule="auto"/>
        <w:rPr>
          <w:rFonts w:ascii="Arial" w:hAnsi="Arial" w:cs="Arial"/>
          <w:sz w:val="22"/>
          <w:szCs w:val="22"/>
        </w:rPr>
      </w:pPr>
    </w:p>
    <w:p w14:paraId="6A93A4D5" w14:textId="77777777" w:rsidR="005A0CAE" w:rsidRPr="006C0830" w:rsidRDefault="005A0CAE" w:rsidP="0043114F">
      <w:pPr>
        <w:spacing w:line="276" w:lineRule="auto"/>
        <w:rPr>
          <w:rFonts w:ascii="Arial" w:hAnsi="Arial" w:cs="Arial"/>
          <w:sz w:val="22"/>
          <w:szCs w:val="22"/>
        </w:rPr>
      </w:pPr>
    </w:p>
    <w:p w14:paraId="5CA796E2" w14:textId="54618FD4" w:rsidR="0017711F" w:rsidRPr="005A0CAE" w:rsidRDefault="0043114F" w:rsidP="005A0CAE">
      <w:pPr>
        <w:spacing w:line="276" w:lineRule="auto"/>
        <w:jc w:val="center"/>
        <w:rPr>
          <w:rFonts w:ascii="Arial" w:hAnsi="Arial" w:cs="Arial"/>
        </w:rPr>
      </w:pPr>
      <w:r w:rsidRPr="006C0830">
        <w:rPr>
          <w:rFonts w:ascii="Arial" w:hAnsi="Arial" w:cs="Arial"/>
          <w:sz w:val="22"/>
          <w:szCs w:val="22"/>
        </w:rPr>
        <w:t xml:space="preserve">Lic. Fernando Rodolfo Gómez Cuevas.               </w:t>
      </w:r>
      <w:r>
        <w:rPr>
          <w:rFonts w:ascii="Arial" w:hAnsi="Arial" w:cs="Arial"/>
          <w:sz w:val="22"/>
          <w:szCs w:val="22"/>
        </w:rPr>
        <w:t xml:space="preserve">                      </w:t>
      </w:r>
      <w:r w:rsidRPr="006C0830">
        <w:rPr>
          <w:rFonts w:ascii="Arial" w:hAnsi="Arial" w:cs="Arial"/>
          <w:sz w:val="22"/>
          <w:szCs w:val="22"/>
        </w:rPr>
        <w:t xml:space="preserve">                                                     Comisionado.</w:t>
      </w:r>
    </w:p>
    <w:p w14:paraId="24544514" w14:textId="77777777" w:rsidR="0017711F" w:rsidRDefault="0017711F" w:rsidP="002436E0">
      <w:pPr>
        <w:tabs>
          <w:tab w:val="left" w:pos="855"/>
        </w:tabs>
        <w:rPr>
          <w:rFonts w:ascii="Arial" w:hAnsi="Arial" w:cs="Arial"/>
          <w:sz w:val="22"/>
          <w:szCs w:val="22"/>
        </w:rPr>
      </w:pPr>
    </w:p>
    <w:p w14:paraId="173D6BC6" w14:textId="77777777" w:rsidR="00675ED2" w:rsidRDefault="00675ED2" w:rsidP="002436E0">
      <w:pPr>
        <w:tabs>
          <w:tab w:val="left" w:pos="855"/>
        </w:tabs>
        <w:rPr>
          <w:rFonts w:ascii="Arial" w:hAnsi="Arial" w:cs="Arial"/>
          <w:sz w:val="22"/>
          <w:szCs w:val="22"/>
        </w:rPr>
      </w:pPr>
    </w:p>
    <w:p w14:paraId="2A5C3CAF" w14:textId="77777777" w:rsidR="00675ED2" w:rsidRDefault="00675ED2" w:rsidP="002436E0">
      <w:pPr>
        <w:tabs>
          <w:tab w:val="left" w:pos="855"/>
        </w:tabs>
        <w:rPr>
          <w:rFonts w:ascii="Arial" w:hAnsi="Arial" w:cs="Arial"/>
          <w:sz w:val="22"/>
          <w:szCs w:val="22"/>
        </w:rPr>
      </w:pPr>
    </w:p>
    <w:p w14:paraId="44FC6F70" w14:textId="77777777" w:rsidR="00DE79F4" w:rsidRDefault="00DE79F4" w:rsidP="002436E0">
      <w:pPr>
        <w:tabs>
          <w:tab w:val="left" w:pos="855"/>
        </w:tabs>
        <w:rPr>
          <w:rFonts w:ascii="Arial" w:hAnsi="Arial" w:cs="Arial"/>
          <w:sz w:val="22"/>
          <w:szCs w:val="22"/>
        </w:rPr>
      </w:pPr>
    </w:p>
    <w:p w14:paraId="234BFD79" w14:textId="77777777" w:rsidR="00DE79F4" w:rsidRDefault="00DE79F4" w:rsidP="002436E0">
      <w:pPr>
        <w:tabs>
          <w:tab w:val="left" w:pos="855"/>
        </w:tabs>
        <w:rPr>
          <w:rFonts w:ascii="Arial" w:hAnsi="Arial" w:cs="Arial"/>
          <w:sz w:val="22"/>
          <w:szCs w:val="22"/>
        </w:rPr>
      </w:pPr>
    </w:p>
    <w:p w14:paraId="3547C002" w14:textId="77777777" w:rsidR="00DE79F4" w:rsidRDefault="00DE79F4" w:rsidP="002436E0">
      <w:pPr>
        <w:tabs>
          <w:tab w:val="left" w:pos="855"/>
        </w:tabs>
        <w:rPr>
          <w:rFonts w:ascii="Arial" w:hAnsi="Arial" w:cs="Arial"/>
          <w:sz w:val="22"/>
          <w:szCs w:val="22"/>
        </w:rPr>
      </w:pPr>
    </w:p>
    <w:p w14:paraId="7D9F8EE0" w14:textId="77777777" w:rsidR="00E3785D" w:rsidRDefault="00E3785D" w:rsidP="002436E0">
      <w:pPr>
        <w:tabs>
          <w:tab w:val="left" w:pos="855"/>
        </w:tabs>
        <w:rPr>
          <w:rFonts w:ascii="Arial" w:hAnsi="Arial" w:cs="Arial"/>
          <w:sz w:val="22"/>
          <w:szCs w:val="22"/>
        </w:rPr>
      </w:pPr>
    </w:p>
    <w:p w14:paraId="6051A11D" w14:textId="77777777" w:rsidR="005B4033" w:rsidRPr="006452E3" w:rsidRDefault="005B4033" w:rsidP="002436E0">
      <w:pPr>
        <w:tabs>
          <w:tab w:val="left" w:pos="855"/>
        </w:tabs>
        <w:rPr>
          <w:rFonts w:ascii="Arial" w:hAnsi="Arial" w:cs="Arial"/>
          <w:sz w:val="22"/>
          <w:szCs w:val="22"/>
        </w:rPr>
      </w:pPr>
    </w:p>
    <w:p w14:paraId="7BF1AB58" w14:textId="77777777" w:rsidR="0043114F" w:rsidRPr="006452E3" w:rsidRDefault="0043114F" w:rsidP="0043114F">
      <w:pPr>
        <w:jc w:val="center"/>
        <w:rPr>
          <w:rFonts w:ascii="Arial" w:hAnsi="Arial" w:cs="Arial"/>
          <w:sz w:val="22"/>
          <w:szCs w:val="22"/>
        </w:rPr>
      </w:pPr>
      <w:r w:rsidRPr="006452E3">
        <w:rPr>
          <w:rFonts w:ascii="Arial" w:hAnsi="Arial" w:cs="Arial"/>
          <w:sz w:val="22"/>
          <w:szCs w:val="22"/>
        </w:rPr>
        <w:t xml:space="preserve">Lic. </w:t>
      </w:r>
      <w:r>
        <w:rPr>
          <w:rFonts w:ascii="Arial" w:hAnsi="Arial" w:cs="Arial"/>
          <w:sz w:val="22"/>
          <w:szCs w:val="22"/>
        </w:rPr>
        <w:t>Guadalupe Gustavo Díaz Altamirano.</w:t>
      </w:r>
    </w:p>
    <w:p w14:paraId="014756F8" w14:textId="77777777" w:rsidR="0043114F" w:rsidRDefault="0043114F" w:rsidP="0043114F">
      <w:pPr>
        <w:jc w:val="center"/>
        <w:rPr>
          <w:rFonts w:ascii="Arial" w:hAnsi="Arial" w:cs="Arial"/>
          <w:sz w:val="22"/>
          <w:szCs w:val="22"/>
        </w:rPr>
      </w:pPr>
      <w:r w:rsidRPr="006452E3">
        <w:rPr>
          <w:rFonts w:ascii="Arial" w:hAnsi="Arial" w:cs="Arial"/>
          <w:sz w:val="22"/>
          <w:szCs w:val="22"/>
        </w:rPr>
        <w:t>Secretario General de Acuerdos</w:t>
      </w:r>
      <w:r>
        <w:rPr>
          <w:rFonts w:ascii="Arial" w:hAnsi="Arial" w:cs="Arial"/>
          <w:sz w:val="22"/>
          <w:szCs w:val="22"/>
        </w:rPr>
        <w:t>.</w:t>
      </w:r>
    </w:p>
    <w:p w14:paraId="1127B8CE" w14:textId="77777777" w:rsidR="005A0CAE" w:rsidRDefault="005A0CAE" w:rsidP="0043114F">
      <w:pPr>
        <w:jc w:val="center"/>
        <w:rPr>
          <w:rFonts w:ascii="Arial" w:hAnsi="Arial" w:cs="Arial"/>
          <w:sz w:val="22"/>
          <w:szCs w:val="22"/>
        </w:rPr>
      </w:pPr>
    </w:p>
    <w:p w14:paraId="4EF575FB" w14:textId="77777777" w:rsidR="00E3785D" w:rsidRDefault="00E3785D" w:rsidP="0043114F">
      <w:pPr>
        <w:jc w:val="center"/>
        <w:rPr>
          <w:rFonts w:ascii="Arial" w:hAnsi="Arial" w:cs="Arial"/>
          <w:sz w:val="22"/>
          <w:szCs w:val="22"/>
        </w:rPr>
      </w:pPr>
    </w:p>
    <w:p w14:paraId="6A4A2BA8" w14:textId="77777777" w:rsidR="00675ED2" w:rsidRDefault="00675ED2" w:rsidP="0043114F">
      <w:pPr>
        <w:jc w:val="center"/>
        <w:rPr>
          <w:rFonts w:ascii="Arial" w:hAnsi="Arial" w:cs="Arial"/>
          <w:sz w:val="22"/>
          <w:szCs w:val="22"/>
        </w:rPr>
      </w:pPr>
    </w:p>
    <w:p w14:paraId="3A79BC33" w14:textId="77777777" w:rsidR="00675ED2" w:rsidRDefault="00675ED2" w:rsidP="0043114F">
      <w:pPr>
        <w:jc w:val="center"/>
        <w:rPr>
          <w:rFonts w:ascii="Arial" w:hAnsi="Arial" w:cs="Arial"/>
          <w:sz w:val="22"/>
          <w:szCs w:val="22"/>
        </w:rPr>
      </w:pPr>
    </w:p>
    <w:p w14:paraId="6B35C724" w14:textId="77777777" w:rsidR="00675ED2" w:rsidRDefault="00675ED2" w:rsidP="0043114F">
      <w:pPr>
        <w:jc w:val="center"/>
        <w:rPr>
          <w:rFonts w:ascii="Arial" w:hAnsi="Arial" w:cs="Arial"/>
          <w:sz w:val="22"/>
          <w:szCs w:val="22"/>
        </w:rPr>
      </w:pPr>
    </w:p>
    <w:p w14:paraId="0925AF63" w14:textId="77777777" w:rsidR="00675ED2" w:rsidRDefault="00675ED2" w:rsidP="0043114F">
      <w:pPr>
        <w:jc w:val="center"/>
        <w:rPr>
          <w:rFonts w:ascii="Arial" w:hAnsi="Arial" w:cs="Arial"/>
          <w:sz w:val="22"/>
          <w:szCs w:val="22"/>
        </w:rPr>
      </w:pPr>
    </w:p>
    <w:p w14:paraId="05C60D75" w14:textId="77777777" w:rsidR="00675ED2" w:rsidRDefault="00675ED2" w:rsidP="0043114F">
      <w:pPr>
        <w:jc w:val="center"/>
        <w:rPr>
          <w:rFonts w:ascii="Arial" w:hAnsi="Arial" w:cs="Arial"/>
          <w:sz w:val="22"/>
          <w:szCs w:val="22"/>
        </w:rPr>
      </w:pPr>
    </w:p>
    <w:p w14:paraId="19FF0697" w14:textId="77777777" w:rsidR="00675ED2" w:rsidRDefault="00675ED2" w:rsidP="0043114F">
      <w:pPr>
        <w:jc w:val="center"/>
        <w:rPr>
          <w:rFonts w:ascii="Arial" w:hAnsi="Arial" w:cs="Arial"/>
          <w:sz w:val="22"/>
          <w:szCs w:val="22"/>
        </w:rPr>
      </w:pPr>
    </w:p>
    <w:p w14:paraId="67AC9476" w14:textId="77777777" w:rsidR="00675ED2" w:rsidRDefault="00675ED2" w:rsidP="0043114F">
      <w:pPr>
        <w:jc w:val="center"/>
        <w:rPr>
          <w:rFonts w:ascii="Arial" w:hAnsi="Arial" w:cs="Arial"/>
          <w:sz w:val="22"/>
          <w:szCs w:val="22"/>
        </w:rPr>
      </w:pPr>
    </w:p>
    <w:p w14:paraId="62C86941" w14:textId="77777777" w:rsidR="00675ED2" w:rsidRDefault="00675ED2" w:rsidP="0043114F">
      <w:pPr>
        <w:jc w:val="center"/>
        <w:rPr>
          <w:rFonts w:ascii="Arial" w:hAnsi="Arial" w:cs="Arial"/>
          <w:sz w:val="22"/>
          <w:szCs w:val="22"/>
        </w:rPr>
      </w:pPr>
    </w:p>
    <w:p w14:paraId="3D7ABC27" w14:textId="77777777" w:rsidR="00675ED2" w:rsidRDefault="00675ED2" w:rsidP="0043114F">
      <w:pPr>
        <w:jc w:val="center"/>
        <w:rPr>
          <w:rFonts w:ascii="Arial" w:hAnsi="Arial" w:cs="Arial"/>
          <w:sz w:val="22"/>
          <w:szCs w:val="22"/>
        </w:rPr>
      </w:pPr>
    </w:p>
    <w:p w14:paraId="5DC68063" w14:textId="77777777" w:rsidR="00675ED2" w:rsidRDefault="00675ED2" w:rsidP="0043114F">
      <w:pPr>
        <w:jc w:val="center"/>
        <w:rPr>
          <w:rFonts w:ascii="Arial" w:hAnsi="Arial" w:cs="Arial"/>
          <w:sz w:val="22"/>
          <w:szCs w:val="22"/>
        </w:rPr>
      </w:pPr>
    </w:p>
    <w:p w14:paraId="39BBF1A8" w14:textId="77777777" w:rsidR="00E3785D" w:rsidRDefault="00E3785D" w:rsidP="0043114F">
      <w:pPr>
        <w:jc w:val="center"/>
        <w:rPr>
          <w:rFonts w:ascii="Arial" w:hAnsi="Arial" w:cs="Arial"/>
          <w:sz w:val="22"/>
          <w:szCs w:val="22"/>
        </w:rPr>
      </w:pPr>
    </w:p>
    <w:p w14:paraId="7BFF8510" w14:textId="6E7E2300" w:rsidR="00505074" w:rsidRPr="00370717" w:rsidRDefault="0043114F" w:rsidP="00370717">
      <w:pPr>
        <w:jc w:val="both"/>
        <w:rPr>
          <w:rFonts w:ascii="Arial" w:hAnsi="Arial" w:cs="Arial"/>
          <w:sz w:val="16"/>
          <w:szCs w:val="16"/>
        </w:rPr>
      </w:pPr>
      <w:r w:rsidRPr="006452E3">
        <w:rPr>
          <w:rFonts w:ascii="Arial" w:hAnsi="Arial" w:cs="Arial"/>
          <w:sz w:val="16"/>
          <w:szCs w:val="16"/>
        </w:rPr>
        <w:t>La presente hoja de firmas corresponde a</w:t>
      </w:r>
      <w:r w:rsidR="00675ED2">
        <w:rPr>
          <w:rFonts w:ascii="Arial" w:hAnsi="Arial" w:cs="Arial"/>
          <w:sz w:val="16"/>
          <w:szCs w:val="16"/>
        </w:rPr>
        <w:t>l a</w:t>
      </w:r>
      <w:r w:rsidRPr="006452E3">
        <w:rPr>
          <w:rFonts w:ascii="Arial" w:hAnsi="Arial" w:cs="Arial"/>
          <w:sz w:val="16"/>
          <w:szCs w:val="16"/>
        </w:rPr>
        <w:t xml:space="preserve">cta de la </w:t>
      </w:r>
      <w:r w:rsidR="007A6940">
        <w:rPr>
          <w:rFonts w:ascii="Arial" w:hAnsi="Arial" w:cs="Arial"/>
          <w:sz w:val="16"/>
          <w:szCs w:val="16"/>
        </w:rPr>
        <w:t>Décima</w:t>
      </w:r>
      <w:r>
        <w:rPr>
          <w:rFonts w:ascii="Arial" w:hAnsi="Arial" w:cs="Arial"/>
          <w:sz w:val="16"/>
          <w:szCs w:val="16"/>
        </w:rPr>
        <w:t xml:space="preserve"> </w:t>
      </w:r>
      <w:r w:rsidR="009C2A4C">
        <w:rPr>
          <w:rFonts w:ascii="Arial" w:hAnsi="Arial" w:cs="Arial"/>
          <w:sz w:val="16"/>
          <w:szCs w:val="16"/>
        </w:rPr>
        <w:t xml:space="preserve">Primera </w:t>
      </w:r>
      <w:r>
        <w:rPr>
          <w:rFonts w:ascii="Arial" w:hAnsi="Arial" w:cs="Arial"/>
          <w:sz w:val="16"/>
          <w:szCs w:val="16"/>
        </w:rPr>
        <w:t>Sesión Ordinaria 2021</w:t>
      </w:r>
      <w:r w:rsidRPr="006452E3">
        <w:rPr>
          <w:rFonts w:ascii="Arial" w:hAnsi="Arial" w:cs="Arial"/>
          <w:sz w:val="16"/>
          <w:szCs w:val="16"/>
        </w:rPr>
        <w:t xml:space="preserve"> del Consejo General del Instituto de Acceso a la Información Pública y Protección de Datos Personales de Oaxaca, celebrada el </w:t>
      </w:r>
      <w:r w:rsidR="009C2A4C">
        <w:rPr>
          <w:rFonts w:ascii="Arial" w:hAnsi="Arial" w:cs="Arial"/>
          <w:sz w:val="16"/>
          <w:szCs w:val="16"/>
        </w:rPr>
        <w:t>15</w:t>
      </w:r>
      <w:r w:rsidRPr="006452E3">
        <w:rPr>
          <w:rFonts w:ascii="Arial" w:hAnsi="Arial" w:cs="Arial"/>
          <w:sz w:val="16"/>
          <w:szCs w:val="16"/>
        </w:rPr>
        <w:t xml:space="preserve"> de </w:t>
      </w:r>
      <w:r w:rsidR="009C2A4C">
        <w:rPr>
          <w:rFonts w:ascii="Arial" w:hAnsi="Arial" w:cs="Arial"/>
          <w:sz w:val="16"/>
          <w:szCs w:val="16"/>
        </w:rPr>
        <w:t>junio</w:t>
      </w:r>
      <w:r>
        <w:rPr>
          <w:rFonts w:ascii="Arial" w:hAnsi="Arial" w:cs="Arial"/>
          <w:sz w:val="16"/>
          <w:szCs w:val="16"/>
        </w:rPr>
        <w:t xml:space="preserve"> de 2021</w:t>
      </w:r>
      <w:r w:rsidRPr="006452E3">
        <w:rPr>
          <w:rFonts w:ascii="Arial" w:hAnsi="Arial" w:cs="Arial"/>
          <w:sz w:val="16"/>
          <w:szCs w:val="16"/>
        </w:rPr>
        <w:t>.</w:t>
      </w:r>
      <w:r>
        <w:rPr>
          <w:rFonts w:ascii="Arial" w:hAnsi="Arial" w:cs="Arial"/>
          <w:sz w:val="16"/>
          <w:szCs w:val="16"/>
        </w:rPr>
        <w:t xml:space="preserve">- </w:t>
      </w:r>
      <w:r w:rsidR="009C2A4C">
        <w:rPr>
          <w:rFonts w:ascii="Arial" w:hAnsi="Arial" w:cs="Arial"/>
          <w:sz w:val="16"/>
          <w:szCs w:val="16"/>
        </w:rPr>
        <w:t xml:space="preserve">- - - - - - - - </w:t>
      </w:r>
      <w:proofErr w:type="spellStart"/>
      <w:r w:rsidR="009C2A4C">
        <w:rPr>
          <w:rFonts w:ascii="Arial" w:hAnsi="Arial" w:cs="Arial"/>
          <w:sz w:val="16"/>
          <w:szCs w:val="16"/>
        </w:rPr>
        <w:t>MTRR°weas</w:t>
      </w:r>
      <w:proofErr w:type="spellEnd"/>
      <w:r w:rsidRPr="006452E3">
        <w:rPr>
          <w:noProof/>
          <w:sz w:val="22"/>
          <w:szCs w:val="22"/>
          <w:lang w:eastAsia="es-MX"/>
        </w:rPr>
        <w:drawing>
          <wp:anchor distT="0" distB="0" distL="114300" distR="114300" simplePos="0" relativeHeight="251666432" behindDoc="1" locked="0" layoutInCell="1" allowOverlap="1" wp14:anchorId="090279E2" wp14:editId="3F0A811C">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5408" behindDoc="1" locked="0" layoutInCell="1" allowOverlap="1" wp14:anchorId="1107D6E2" wp14:editId="74CB490E">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4384" behindDoc="1" locked="0" layoutInCell="1" allowOverlap="1" wp14:anchorId="35BE9DB1" wp14:editId="6CB44FA9">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3360" behindDoc="1" locked="0" layoutInCell="1" allowOverlap="1" wp14:anchorId="5C6107B8" wp14:editId="11720B78">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2336" behindDoc="1" locked="0" layoutInCell="1" allowOverlap="1" wp14:anchorId="5F2EA41A" wp14:editId="1B5A6B6A">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1312" behindDoc="1" locked="0" layoutInCell="1" allowOverlap="1" wp14:anchorId="76D77F8C" wp14:editId="444506FC">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0288" behindDoc="1" locked="0" layoutInCell="1" allowOverlap="1" wp14:anchorId="2729C565" wp14:editId="088670FD">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59264" behindDoc="1" locked="0" layoutInCell="1" allowOverlap="1" wp14:anchorId="28A93D5A" wp14:editId="7FA37C4F">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370717" w:rsidSect="00E3785D">
      <w:headerReference w:type="default" r:id="rId9"/>
      <w:footerReference w:type="default" r:id="rId10"/>
      <w:pgSz w:w="12240" w:h="19296"/>
      <w:pgMar w:top="1701"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D6C2" w14:textId="77777777" w:rsidR="000B5B86" w:rsidRDefault="000B5B86" w:rsidP="00505074">
      <w:r>
        <w:separator/>
      </w:r>
    </w:p>
  </w:endnote>
  <w:endnote w:type="continuationSeparator" w:id="0">
    <w:p w14:paraId="6739C7B5" w14:textId="77777777" w:rsidR="000B5B86" w:rsidRDefault="000B5B8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1521" w14:textId="6E3ADCB3" w:rsidR="00803F6C" w:rsidRDefault="000B5B86">
    <w:pPr>
      <w:pStyle w:val="Piedepgina"/>
      <w:jc w:val="right"/>
    </w:pPr>
    <w:sdt>
      <w:sdtPr>
        <w:id w:val="-695929814"/>
        <w:docPartObj>
          <w:docPartGallery w:val="Page Numbers (Bottom of Page)"/>
          <w:docPartUnique/>
        </w:docPartObj>
      </w:sdtPr>
      <w:sdtEndPr/>
      <w:sdtContent>
        <w:sdt>
          <w:sdtPr>
            <w:id w:val="-1769616900"/>
            <w:docPartObj>
              <w:docPartGallery w:val="Page Numbers (Top of Page)"/>
              <w:docPartUnique/>
            </w:docPartObj>
          </w:sdtPr>
          <w:sdtEndPr/>
          <w:sdtContent>
            <w:r w:rsidR="00803F6C">
              <w:rPr>
                <w:lang w:val="es-ES"/>
              </w:rPr>
              <w:t xml:space="preserve">Página </w:t>
            </w:r>
            <w:r w:rsidR="00803F6C">
              <w:rPr>
                <w:b/>
                <w:bCs/>
              </w:rPr>
              <w:fldChar w:fldCharType="begin"/>
            </w:r>
            <w:r w:rsidR="00803F6C">
              <w:rPr>
                <w:b/>
                <w:bCs/>
              </w:rPr>
              <w:instrText>PAGE</w:instrText>
            </w:r>
            <w:r w:rsidR="00803F6C">
              <w:rPr>
                <w:b/>
                <w:bCs/>
              </w:rPr>
              <w:fldChar w:fldCharType="separate"/>
            </w:r>
            <w:r w:rsidR="00E73A28">
              <w:rPr>
                <w:b/>
                <w:bCs/>
                <w:noProof/>
              </w:rPr>
              <w:t>7</w:t>
            </w:r>
            <w:r w:rsidR="00803F6C">
              <w:rPr>
                <w:b/>
                <w:bCs/>
              </w:rPr>
              <w:fldChar w:fldCharType="end"/>
            </w:r>
            <w:r w:rsidR="00803F6C">
              <w:rPr>
                <w:lang w:val="es-ES"/>
              </w:rPr>
              <w:t xml:space="preserve"> de </w:t>
            </w:r>
            <w:r w:rsidR="00803F6C">
              <w:rPr>
                <w:b/>
                <w:bCs/>
              </w:rPr>
              <w:fldChar w:fldCharType="begin"/>
            </w:r>
            <w:r w:rsidR="00803F6C">
              <w:rPr>
                <w:b/>
                <w:bCs/>
              </w:rPr>
              <w:instrText>NUMPAGES</w:instrText>
            </w:r>
            <w:r w:rsidR="00803F6C">
              <w:rPr>
                <w:b/>
                <w:bCs/>
              </w:rPr>
              <w:fldChar w:fldCharType="separate"/>
            </w:r>
            <w:r w:rsidR="00E73A28">
              <w:rPr>
                <w:b/>
                <w:bCs/>
                <w:noProof/>
              </w:rPr>
              <w:t>10</w:t>
            </w:r>
            <w:r w:rsidR="00803F6C">
              <w:rPr>
                <w:b/>
                <w:bCs/>
              </w:rPr>
              <w:fldChar w:fldCharType="end"/>
            </w:r>
          </w:sdtContent>
        </w:sdt>
      </w:sdtContent>
    </w:sdt>
  </w:p>
  <w:p w14:paraId="7624EA2C" w14:textId="226A5D8C" w:rsidR="00803F6C" w:rsidRDefault="00803F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D124" w14:textId="77777777" w:rsidR="000B5B86" w:rsidRDefault="000B5B86" w:rsidP="00505074">
      <w:r>
        <w:separator/>
      </w:r>
    </w:p>
  </w:footnote>
  <w:footnote w:type="continuationSeparator" w:id="0">
    <w:p w14:paraId="03CEAC60" w14:textId="77777777" w:rsidR="000B5B86" w:rsidRDefault="000B5B86"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BC57" w14:textId="58A62C38" w:rsidR="00803F6C" w:rsidRDefault="00803F6C">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6432" behindDoc="0" locked="0" layoutInCell="1" allowOverlap="1" wp14:anchorId="6FD54699" wp14:editId="3CE5A694">
          <wp:simplePos x="0" y="0"/>
          <wp:positionH relativeFrom="margin">
            <wp:posOffset>-418795</wp:posOffset>
          </wp:positionH>
          <wp:positionV relativeFrom="paragraph">
            <wp:posOffset>-139931</wp:posOffset>
          </wp:positionV>
          <wp:extent cx="6355023" cy="105955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19338C5B" w14:textId="77777777" w:rsidR="00803F6C" w:rsidRDefault="00803F6C">
    <w:pPr>
      <w:pStyle w:val="Encabezado"/>
    </w:pPr>
  </w:p>
  <w:p w14:paraId="7260DF00" w14:textId="54FA8EC3" w:rsidR="00803F6C" w:rsidRDefault="00803F6C">
    <w:pPr>
      <w:pStyle w:val="Encabezado"/>
    </w:pPr>
  </w:p>
  <w:p w14:paraId="58493B84" w14:textId="1E889677" w:rsidR="00803F6C" w:rsidRDefault="00803F6C">
    <w:pPr>
      <w:pStyle w:val="Encabezado"/>
    </w:pPr>
  </w:p>
  <w:p w14:paraId="38B3F7C6" w14:textId="2028CF51" w:rsidR="00803F6C" w:rsidRDefault="00803F6C">
    <w:pPr>
      <w:pStyle w:val="Encabezado"/>
    </w:pPr>
    <w:r>
      <w:rPr>
        <w:noProof/>
        <w:lang w:eastAsia="es-MX"/>
      </w:rPr>
      <w:drawing>
        <wp:anchor distT="0" distB="0" distL="114300" distR="114300" simplePos="0" relativeHeight="251668480" behindDoc="0" locked="0" layoutInCell="1" allowOverlap="1" wp14:anchorId="2D564DC5" wp14:editId="09653D34">
          <wp:simplePos x="0" y="0"/>
          <wp:positionH relativeFrom="margin">
            <wp:posOffset>3115627</wp:posOffset>
          </wp:positionH>
          <wp:positionV relativeFrom="paragraph">
            <wp:posOffset>4468579</wp:posOffset>
          </wp:positionV>
          <wp:extent cx="6355023" cy="1059555"/>
          <wp:effectExtent l="6033" t="0" r="1587" b="1588"/>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EBE"/>
    <w:rsid w:val="000040F6"/>
    <w:rsid w:val="000049DD"/>
    <w:rsid w:val="00011BE9"/>
    <w:rsid w:val="00014359"/>
    <w:rsid w:val="00015DB6"/>
    <w:rsid w:val="0002112E"/>
    <w:rsid w:val="00021792"/>
    <w:rsid w:val="00022D12"/>
    <w:rsid w:val="00023336"/>
    <w:rsid w:val="000341B0"/>
    <w:rsid w:val="00036549"/>
    <w:rsid w:val="000368FC"/>
    <w:rsid w:val="00041B7F"/>
    <w:rsid w:val="0004326E"/>
    <w:rsid w:val="00044AEA"/>
    <w:rsid w:val="00055039"/>
    <w:rsid w:val="0005548D"/>
    <w:rsid w:val="0006304A"/>
    <w:rsid w:val="0006539A"/>
    <w:rsid w:val="00071E73"/>
    <w:rsid w:val="000827F3"/>
    <w:rsid w:val="0008354D"/>
    <w:rsid w:val="000928C2"/>
    <w:rsid w:val="000955B8"/>
    <w:rsid w:val="00097B46"/>
    <w:rsid w:val="000A082D"/>
    <w:rsid w:val="000A54D2"/>
    <w:rsid w:val="000B0572"/>
    <w:rsid w:val="000B4371"/>
    <w:rsid w:val="000B4823"/>
    <w:rsid w:val="000B5B86"/>
    <w:rsid w:val="000E0A0C"/>
    <w:rsid w:val="000F0FDD"/>
    <w:rsid w:val="000F44F3"/>
    <w:rsid w:val="00103D7D"/>
    <w:rsid w:val="0010466A"/>
    <w:rsid w:val="001068D2"/>
    <w:rsid w:val="00114123"/>
    <w:rsid w:val="001143A7"/>
    <w:rsid w:val="00114657"/>
    <w:rsid w:val="00116FFE"/>
    <w:rsid w:val="00117AA0"/>
    <w:rsid w:val="00121EF4"/>
    <w:rsid w:val="00122CB8"/>
    <w:rsid w:val="001254D0"/>
    <w:rsid w:val="001313DF"/>
    <w:rsid w:val="001314B3"/>
    <w:rsid w:val="00136330"/>
    <w:rsid w:val="00140A1A"/>
    <w:rsid w:val="00150F05"/>
    <w:rsid w:val="00151027"/>
    <w:rsid w:val="00152A3A"/>
    <w:rsid w:val="00161371"/>
    <w:rsid w:val="00161F7B"/>
    <w:rsid w:val="00163D3E"/>
    <w:rsid w:val="0016468B"/>
    <w:rsid w:val="00165DB8"/>
    <w:rsid w:val="0017426D"/>
    <w:rsid w:val="00175609"/>
    <w:rsid w:val="0017711F"/>
    <w:rsid w:val="00180212"/>
    <w:rsid w:val="00182534"/>
    <w:rsid w:val="001857FF"/>
    <w:rsid w:val="001865D0"/>
    <w:rsid w:val="00196BBD"/>
    <w:rsid w:val="0019796A"/>
    <w:rsid w:val="001C1635"/>
    <w:rsid w:val="001C1F88"/>
    <w:rsid w:val="001C3A24"/>
    <w:rsid w:val="001D0E1D"/>
    <w:rsid w:val="001D24C7"/>
    <w:rsid w:val="001D2EB2"/>
    <w:rsid w:val="001D6669"/>
    <w:rsid w:val="001E3623"/>
    <w:rsid w:val="001E6FC5"/>
    <w:rsid w:val="001F1726"/>
    <w:rsid w:val="001F229C"/>
    <w:rsid w:val="001F39C4"/>
    <w:rsid w:val="001F441F"/>
    <w:rsid w:val="001F6F56"/>
    <w:rsid w:val="00202F05"/>
    <w:rsid w:val="00216397"/>
    <w:rsid w:val="00223C2E"/>
    <w:rsid w:val="0024114A"/>
    <w:rsid w:val="002436E0"/>
    <w:rsid w:val="002735A8"/>
    <w:rsid w:val="0028174E"/>
    <w:rsid w:val="00282C44"/>
    <w:rsid w:val="002871CA"/>
    <w:rsid w:val="00287860"/>
    <w:rsid w:val="00290380"/>
    <w:rsid w:val="002B22A2"/>
    <w:rsid w:val="002B24BF"/>
    <w:rsid w:val="002B2547"/>
    <w:rsid w:val="002C0F8F"/>
    <w:rsid w:val="002C2878"/>
    <w:rsid w:val="002D1F22"/>
    <w:rsid w:val="002D7C32"/>
    <w:rsid w:val="002E362F"/>
    <w:rsid w:val="002E64E5"/>
    <w:rsid w:val="002F4FD0"/>
    <w:rsid w:val="0030754C"/>
    <w:rsid w:val="0031203E"/>
    <w:rsid w:val="00320B59"/>
    <w:rsid w:val="003250C8"/>
    <w:rsid w:val="00325D3B"/>
    <w:rsid w:val="00331765"/>
    <w:rsid w:val="003419D7"/>
    <w:rsid w:val="0034463B"/>
    <w:rsid w:val="00352A3D"/>
    <w:rsid w:val="00354A05"/>
    <w:rsid w:val="00355294"/>
    <w:rsid w:val="0035543F"/>
    <w:rsid w:val="00370717"/>
    <w:rsid w:val="00377FD5"/>
    <w:rsid w:val="00384A46"/>
    <w:rsid w:val="0039184B"/>
    <w:rsid w:val="003A41C1"/>
    <w:rsid w:val="003A7CAA"/>
    <w:rsid w:val="003C4A03"/>
    <w:rsid w:val="003C4B7B"/>
    <w:rsid w:val="003C7B7F"/>
    <w:rsid w:val="003E2585"/>
    <w:rsid w:val="003E45E5"/>
    <w:rsid w:val="003E5F8D"/>
    <w:rsid w:val="003E6780"/>
    <w:rsid w:val="003F5590"/>
    <w:rsid w:val="003F7893"/>
    <w:rsid w:val="003F7C21"/>
    <w:rsid w:val="00406F97"/>
    <w:rsid w:val="00411B9E"/>
    <w:rsid w:val="004208AB"/>
    <w:rsid w:val="004215F6"/>
    <w:rsid w:val="00422205"/>
    <w:rsid w:val="00427397"/>
    <w:rsid w:val="0043114F"/>
    <w:rsid w:val="004359A1"/>
    <w:rsid w:val="004361F9"/>
    <w:rsid w:val="00440A9F"/>
    <w:rsid w:val="004456A1"/>
    <w:rsid w:val="00447965"/>
    <w:rsid w:val="00464596"/>
    <w:rsid w:val="00466357"/>
    <w:rsid w:val="00467A79"/>
    <w:rsid w:val="004715F9"/>
    <w:rsid w:val="00472B90"/>
    <w:rsid w:val="00473CD0"/>
    <w:rsid w:val="00476F96"/>
    <w:rsid w:val="00480A22"/>
    <w:rsid w:val="0048519D"/>
    <w:rsid w:val="004923A3"/>
    <w:rsid w:val="00496538"/>
    <w:rsid w:val="004A04E7"/>
    <w:rsid w:val="004A128C"/>
    <w:rsid w:val="004A1313"/>
    <w:rsid w:val="004A4330"/>
    <w:rsid w:val="004A66D1"/>
    <w:rsid w:val="004B28A6"/>
    <w:rsid w:val="004B59F5"/>
    <w:rsid w:val="004C761C"/>
    <w:rsid w:val="004D0679"/>
    <w:rsid w:val="004D0EC7"/>
    <w:rsid w:val="004D3888"/>
    <w:rsid w:val="004E75FA"/>
    <w:rsid w:val="004F3D0B"/>
    <w:rsid w:val="00500099"/>
    <w:rsid w:val="0050180A"/>
    <w:rsid w:val="00501B94"/>
    <w:rsid w:val="00504746"/>
    <w:rsid w:val="00505074"/>
    <w:rsid w:val="00511AFD"/>
    <w:rsid w:val="00512114"/>
    <w:rsid w:val="005134D9"/>
    <w:rsid w:val="00514829"/>
    <w:rsid w:val="00525839"/>
    <w:rsid w:val="005344B5"/>
    <w:rsid w:val="00535970"/>
    <w:rsid w:val="00541C83"/>
    <w:rsid w:val="00560D9C"/>
    <w:rsid w:val="00565756"/>
    <w:rsid w:val="005667DF"/>
    <w:rsid w:val="005727A4"/>
    <w:rsid w:val="00574E84"/>
    <w:rsid w:val="00575CCE"/>
    <w:rsid w:val="00584166"/>
    <w:rsid w:val="00585B49"/>
    <w:rsid w:val="005879DB"/>
    <w:rsid w:val="005929E1"/>
    <w:rsid w:val="0059332A"/>
    <w:rsid w:val="00594C50"/>
    <w:rsid w:val="00597DBA"/>
    <w:rsid w:val="005A08EE"/>
    <w:rsid w:val="005A0CAE"/>
    <w:rsid w:val="005A2795"/>
    <w:rsid w:val="005B0C4D"/>
    <w:rsid w:val="005B4033"/>
    <w:rsid w:val="005B75FA"/>
    <w:rsid w:val="005C13F1"/>
    <w:rsid w:val="005C577A"/>
    <w:rsid w:val="005C6F5F"/>
    <w:rsid w:val="005D2E49"/>
    <w:rsid w:val="005D5CD5"/>
    <w:rsid w:val="005E6619"/>
    <w:rsid w:val="005F2695"/>
    <w:rsid w:val="006020B4"/>
    <w:rsid w:val="00611F73"/>
    <w:rsid w:val="00612059"/>
    <w:rsid w:val="00613D01"/>
    <w:rsid w:val="00620176"/>
    <w:rsid w:val="00625084"/>
    <w:rsid w:val="0062794F"/>
    <w:rsid w:val="00632E5A"/>
    <w:rsid w:val="0063394D"/>
    <w:rsid w:val="006340EC"/>
    <w:rsid w:val="00636A7A"/>
    <w:rsid w:val="006370AB"/>
    <w:rsid w:val="0063748C"/>
    <w:rsid w:val="006410BF"/>
    <w:rsid w:val="006425F3"/>
    <w:rsid w:val="006452E3"/>
    <w:rsid w:val="00657C4D"/>
    <w:rsid w:val="006630E4"/>
    <w:rsid w:val="0066665D"/>
    <w:rsid w:val="00674F48"/>
    <w:rsid w:val="00675ED2"/>
    <w:rsid w:val="006870E4"/>
    <w:rsid w:val="0068718B"/>
    <w:rsid w:val="006976C9"/>
    <w:rsid w:val="006B06CF"/>
    <w:rsid w:val="006B0D70"/>
    <w:rsid w:val="006B3AD9"/>
    <w:rsid w:val="006B42A6"/>
    <w:rsid w:val="006C0830"/>
    <w:rsid w:val="006C1483"/>
    <w:rsid w:val="006C3BC4"/>
    <w:rsid w:val="006C4C88"/>
    <w:rsid w:val="006C52B8"/>
    <w:rsid w:val="006D2805"/>
    <w:rsid w:val="006E2648"/>
    <w:rsid w:val="006E63CE"/>
    <w:rsid w:val="006F09CF"/>
    <w:rsid w:val="006F1C10"/>
    <w:rsid w:val="006F1E63"/>
    <w:rsid w:val="00703BBA"/>
    <w:rsid w:val="00703DEC"/>
    <w:rsid w:val="00710B60"/>
    <w:rsid w:val="00717794"/>
    <w:rsid w:val="007337A8"/>
    <w:rsid w:val="00740385"/>
    <w:rsid w:val="0074157A"/>
    <w:rsid w:val="00746876"/>
    <w:rsid w:val="007829C0"/>
    <w:rsid w:val="00793F5B"/>
    <w:rsid w:val="007A6940"/>
    <w:rsid w:val="007B20C9"/>
    <w:rsid w:val="007B4135"/>
    <w:rsid w:val="007C0FFC"/>
    <w:rsid w:val="007C2081"/>
    <w:rsid w:val="007C3617"/>
    <w:rsid w:val="007C4059"/>
    <w:rsid w:val="007C6454"/>
    <w:rsid w:val="007D6844"/>
    <w:rsid w:val="007E40E0"/>
    <w:rsid w:val="007E577C"/>
    <w:rsid w:val="00800149"/>
    <w:rsid w:val="00803F6C"/>
    <w:rsid w:val="00812C10"/>
    <w:rsid w:val="00820B62"/>
    <w:rsid w:val="008230CD"/>
    <w:rsid w:val="0082341B"/>
    <w:rsid w:val="00827EA3"/>
    <w:rsid w:val="00831D2C"/>
    <w:rsid w:val="008367DE"/>
    <w:rsid w:val="008469B1"/>
    <w:rsid w:val="00857F07"/>
    <w:rsid w:val="00862213"/>
    <w:rsid w:val="00873322"/>
    <w:rsid w:val="00875F56"/>
    <w:rsid w:val="008946D3"/>
    <w:rsid w:val="00897426"/>
    <w:rsid w:val="008A3515"/>
    <w:rsid w:val="008A5578"/>
    <w:rsid w:val="008A5E47"/>
    <w:rsid w:val="008A7331"/>
    <w:rsid w:val="008A7CEA"/>
    <w:rsid w:val="008B3636"/>
    <w:rsid w:val="008C235E"/>
    <w:rsid w:val="008D0679"/>
    <w:rsid w:val="008D1DE5"/>
    <w:rsid w:val="008D4784"/>
    <w:rsid w:val="008E7D7D"/>
    <w:rsid w:val="008F15D4"/>
    <w:rsid w:val="008F57A2"/>
    <w:rsid w:val="008F5945"/>
    <w:rsid w:val="00906580"/>
    <w:rsid w:val="009162E4"/>
    <w:rsid w:val="00920943"/>
    <w:rsid w:val="00921EC3"/>
    <w:rsid w:val="00936D28"/>
    <w:rsid w:val="0094484D"/>
    <w:rsid w:val="00950B36"/>
    <w:rsid w:val="00953DA7"/>
    <w:rsid w:val="00971524"/>
    <w:rsid w:val="00973F17"/>
    <w:rsid w:val="00975255"/>
    <w:rsid w:val="00980019"/>
    <w:rsid w:val="00990912"/>
    <w:rsid w:val="00995C16"/>
    <w:rsid w:val="009A3091"/>
    <w:rsid w:val="009B228C"/>
    <w:rsid w:val="009B3D2B"/>
    <w:rsid w:val="009B7BDC"/>
    <w:rsid w:val="009C01A0"/>
    <w:rsid w:val="009C2A4C"/>
    <w:rsid w:val="009C4B28"/>
    <w:rsid w:val="009C4F9F"/>
    <w:rsid w:val="009D6A92"/>
    <w:rsid w:val="009D74C8"/>
    <w:rsid w:val="009E3004"/>
    <w:rsid w:val="009E33E1"/>
    <w:rsid w:val="009E7E49"/>
    <w:rsid w:val="009F5D1D"/>
    <w:rsid w:val="009F6729"/>
    <w:rsid w:val="00A02E1D"/>
    <w:rsid w:val="00A11BF3"/>
    <w:rsid w:val="00A13C4C"/>
    <w:rsid w:val="00A14A60"/>
    <w:rsid w:val="00A32B4B"/>
    <w:rsid w:val="00A354D4"/>
    <w:rsid w:val="00A4049D"/>
    <w:rsid w:val="00A46641"/>
    <w:rsid w:val="00A469A2"/>
    <w:rsid w:val="00A505F3"/>
    <w:rsid w:val="00A70451"/>
    <w:rsid w:val="00A71539"/>
    <w:rsid w:val="00A77143"/>
    <w:rsid w:val="00A77749"/>
    <w:rsid w:val="00A81D3E"/>
    <w:rsid w:val="00A82B56"/>
    <w:rsid w:val="00A866D1"/>
    <w:rsid w:val="00A87C48"/>
    <w:rsid w:val="00A958D9"/>
    <w:rsid w:val="00A961BC"/>
    <w:rsid w:val="00AA0885"/>
    <w:rsid w:val="00AA2794"/>
    <w:rsid w:val="00AA2AEF"/>
    <w:rsid w:val="00AA5BD6"/>
    <w:rsid w:val="00AB47F1"/>
    <w:rsid w:val="00AC01B0"/>
    <w:rsid w:val="00AC4653"/>
    <w:rsid w:val="00AD30ED"/>
    <w:rsid w:val="00AD5999"/>
    <w:rsid w:val="00AE12A0"/>
    <w:rsid w:val="00AE1F01"/>
    <w:rsid w:val="00AE2898"/>
    <w:rsid w:val="00AE7ED5"/>
    <w:rsid w:val="00AF59DF"/>
    <w:rsid w:val="00AF7B17"/>
    <w:rsid w:val="00B00CEC"/>
    <w:rsid w:val="00B02BF1"/>
    <w:rsid w:val="00B0499A"/>
    <w:rsid w:val="00B17825"/>
    <w:rsid w:val="00B42A97"/>
    <w:rsid w:val="00B550A6"/>
    <w:rsid w:val="00B556A1"/>
    <w:rsid w:val="00B85B4E"/>
    <w:rsid w:val="00B96B5C"/>
    <w:rsid w:val="00BA72AC"/>
    <w:rsid w:val="00BA7856"/>
    <w:rsid w:val="00BB4865"/>
    <w:rsid w:val="00BB6C3F"/>
    <w:rsid w:val="00BD511E"/>
    <w:rsid w:val="00BF20AF"/>
    <w:rsid w:val="00C04E64"/>
    <w:rsid w:val="00C07082"/>
    <w:rsid w:val="00C11566"/>
    <w:rsid w:val="00C13F86"/>
    <w:rsid w:val="00C16C2B"/>
    <w:rsid w:val="00C178E3"/>
    <w:rsid w:val="00C34718"/>
    <w:rsid w:val="00C36614"/>
    <w:rsid w:val="00C36A85"/>
    <w:rsid w:val="00C36DC1"/>
    <w:rsid w:val="00C432D3"/>
    <w:rsid w:val="00C6095D"/>
    <w:rsid w:val="00C62B96"/>
    <w:rsid w:val="00C6621E"/>
    <w:rsid w:val="00C71976"/>
    <w:rsid w:val="00C72044"/>
    <w:rsid w:val="00C74F18"/>
    <w:rsid w:val="00C757BB"/>
    <w:rsid w:val="00C770E9"/>
    <w:rsid w:val="00C77F9E"/>
    <w:rsid w:val="00C82E84"/>
    <w:rsid w:val="00C9074B"/>
    <w:rsid w:val="00C92624"/>
    <w:rsid w:val="00C968A0"/>
    <w:rsid w:val="00CA1AD3"/>
    <w:rsid w:val="00CA29AE"/>
    <w:rsid w:val="00CB03E0"/>
    <w:rsid w:val="00CB0C74"/>
    <w:rsid w:val="00CB2355"/>
    <w:rsid w:val="00CB55D7"/>
    <w:rsid w:val="00CB5E1D"/>
    <w:rsid w:val="00CB64CB"/>
    <w:rsid w:val="00CB7E3A"/>
    <w:rsid w:val="00CC6786"/>
    <w:rsid w:val="00CC7ABB"/>
    <w:rsid w:val="00CD2CD1"/>
    <w:rsid w:val="00CD3FDF"/>
    <w:rsid w:val="00CD78F3"/>
    <w:rsid w:val="00CD7FA4"/>
    <w:rsid w:val="00CE10EC"/>
    <w:rsid w:val="00CE1DBA"/>
    <w:rsid w:val="00CF06A7"/>
    <w:rsid w:val="00CF654F"/>
    <w:rsid w:val="00CF6E3E"/>
    <w:rsid w:val="00D045A1"/>
    <w:rsid w:val="00D057E0"/>
    <w:rsid w:val="00D06227"/>
    <w:rsid w:val="00D07374"/>
    <w:rsid w:val="00D11911"/>
    <w:rsid w:val="00D1292C"/>
    <w:rsid w:val="00D238D1"/>
    <w:rsid w:val="00D3083C"/>
    <w:rsid w:val="00D30A1D"/>
    <w:rsid w:val="00D41BA5"/>
    <w:rsid w:val="00D422EE"/>
    <w:rsid w:val="00D440A6"/>
    <w:rsid w:val="00D46106"/>
    <w:rsid w:val="00D47A9F"/>
    <w:rsid w:val="00D563F5"/>
    <w:rsid w:val="00D56B74"/>
    <w:rsid w:val="00D60CED"/>
    <w:rsid w:val="00D63EB6"/>
    <w:rsid w:val="00D70202"/>
    <w:rsid w:val="00D70B69"/>
    <w:rsid w:val="00D81951"/>
    <w:rsid w:val="00D926A5"/>
    <w:rsid w:val="00D93D68"/>
    <w:rsid w:val="00D94B70"/>
    <w:rsid w:val="00DA2572"/>
    <w:rsid w:val="00DA3657"/>
    <w:rsid w:val="00DB62E8"/>
    <w:rsid w:val="00DB7233"/>
    <w:rsid w:val="00DC43CA"/>
    <w:rsid w:val="00DC4BB8"/>
    <w:rsid w:val="00DC4BFB"/>
    <w:rsid w:val="00DD2416"/>
    <w:rsid w:val="00DD2A1A"/>
    <w:rsid w:val="00DD3339"/>
    <w:rsid w:val="00DD3C02"/>
    <w:rsid w:val="00DE2C54"/>
    <w:rsid w:val="00DE2F5E"/>
    <w:rsid w:val="00DE50E0"/>
    <w:rsid w:val="00DE51DD"/>
    <w:rsid w:val="00DE5791"/>
    <w:rsid w:val="00DE79F4"/>
    <w:rsid w:val="00DE7D7D"/>
    <w:rsid w:val="00DF2CA9"/>
    <w:rsid w:val="00DF5243"/>
    <w:rsid w:val="00E020A1"/>
    <w:rsid w:val="00E041B7"/>
    <w:rsid w:val="00E07CA3"/>
    <w:rsid w:val="00E14A3E"/>
    <w:rsid w:val="00E160D3"/>
    <w:rsid w:val="00E25107"/>
    <w:rsid w:val="00E32B5C"/>
    <w:rsid w:val="00E35C73"/>
    <w:rsid w:val="00E3785D"/>
    <w:rsid w:val="00E412E7"/>
    <w:rsid w:val="00E44C2F"/>
    <w:rsid w:val="00E4600E"/>
    <w:rsid w:val="00E46961"/>
    <w:rsid w:val="00E46FAD"/>
    <w:rsid w:val="00E53E7E"/>
    <w:rsid w:val="00E553AE"/>
    <w:rsid w:val="00E5569A"/>
    <w:rsid w:val="00E600C6"/>
    <w:rsid w:val="00E63244"/>
    <w:rsid w:val="00E73A28"/>
    <w:rsid w:val="00E7534D"/>
    <w:rsid w:val="00E800C5"/>
    <w:rsid w:val="00EA3950"/>
    <w:rsid w:val="00EA73EA"/>
    <w:rsid w:val="00EA7491"/>
    <w:rsid w:val="00EB0DE8"/>
    <w:rsid w:val="00EB3072"/>
    <w:rsid w:val="00ED08AB"/>
    <w:rsid w:val="00ED0B82"/>
    <w:rsid w:val="00EE1B02"/>
    <w:rsid w:val="00EE7F75"/>
    <w:rsid w:val="00EF23EA"/>
    <w:rsid w:val="00EF6BA9"/>
    <w:rsid w:val="00EF6F73"/>
    <w:rsid w:val="00F010EA"/>
    <w:rsid w:val="00F10361"/>
    <w:rsid w:val="00F10AD6"/>
    <w:rsid w:val="00F124A6"/>
    <w:rsid w:val="00F13969"/>
    <w:rsid w:val="00F142B6"/>
    <w:rsid w:val="00F2357E"/>
    <w:rsid w:val="00F25A3A"/>
    <w:rsid w:val="00F30AAD"/>
    <w:rsid w:val="00F32311"/>
    <w:rsid w:val="00F36F82"/>
    <w:rsid w:val="00F37D00"/>
    <w:rsid w:val="00F43E2F"/>
    <w:rsid w:val="00F579CD"/>
    <w:rsid w:val="00F60FF8"/>
    <w:rsid w:val="00F61AA4"/>
    <w:rsid w:val="00F62C52"/>
    <w:rsid w:val="00F63383"/>
    <w:rsid w:val="00F71597"/>
    <w:rsid w:val="00F71F76"/>
    <w:rsid w:val="00F86B3D"/>
    <w:rsid w:val="00F87EEB"/>
    <w:rsid w:val="00FB04A4"/>
    <w:rsid w:val="00FB26BA"/>
    <w:rsid w:val="00FB27D7"/>
    <w:rsid w:val="00FC72C3"/>
    <w:rsid w:val="00FD284D"/>
    <w:rsid w:val="00FD6352"/>
    <w:rsid w:val="00FD6922"/>
    <w:rsid w:val="00FE58E5"/>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9DE000F8-7CCC-4C8B-B680-59D7992A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unhideWhenUsed/>
    <w:rsid w:val="00BB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8172822">
      <w:bodyDiv w:val="1"/>
      <w:marLeft w:val="0"/>
      <w:marRight w:val="0"/>
      <w:marTop w:val="0"/>
      <w:marBottom w:val="0"/>
      <w:divBdr>
        <w:top w:val="none" w:sz="0" w:space="0" w:color="auto"/>
        <w:left w:val="none" w:sz="0" w:space="0" w:color="auto"/>
        <w:bottom w:val="none" w:sz="0" w:space="0" w:color="auto"/>
        <w:right w:val="none" w:sz="0" w:space="0" w:color="auto"/>
      </w:divBdr>
    </w:div>
    <w:div w:id="179047427">
      <w:bodyDiv w:val="1"/>
      <w:marLeft w:val="0"/>
      <w:marRight w:val="0"/>
      <w:marTop w:val="0"/>
      <w:marBottom w:val="0"/>
      <w:divBdr>
        <w:top w:val="none" w:sz="0" w:space="0" w:color="auto"/>
        <w:left w:val="none" w:sz="0" w:space="0" w:color="auto"/>
        <w:bottom w:val="none" w:sz="0" w:space="0" w:color="auto"/>
        <w:right w:val="none" w:sz="0" w:space="0" w:color="auto"/>
      </w:divBdr>
    </w:div>
    <w:div w:id="227611539">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57976567">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825635513">
      <w:bodyDiv w:val="1"/>
      <w:marLeft w:val="0"/>
      <w:marRight w:val="0"/>
      <w:marTop w:val="0"/>
      <w:marBottom w:val="0"/>
      <w:divBdr>
        <w:top w:val="none" w:sz="0" w:space="0" w:color="auto"/>
        <w:left w:val="none" w:sz="0" w:space="0" w:color="auto"/>
        <w:bottom w:val="none" w:sz="0" w:space="0" w:color="auto"/>
        <w:right w:val="none" w:sz="0" w:space="0" w:color="auto"/>
      </w:divBdr>
    </w:div>
    <w:div w:id="847720055">
      <w:bodyDiv w:val="1"/>
      <w:marLeft w:val="0"/>
      <w:marRight w:val="0"/>
      <w:marTop w:val="0"/>
      <w:marBottom w:val="0"/>
      <w:divBdr>
        <w:top w:val="none" w:sz="0" w:space="0" w:color="auto"/>
        <w:left w:val="none" w:sz="0" w:space="0" w:color="auto"/>
        <w:bottom w:val="none" w:sz="0" w:space="0" w:color="auto"/>
        <w:right w:val="none" w:sz="0" w:space="0" w:color="auto"/>
      </w:divBdr>
    </w:div>
    <w:div w:id="952858561">
      <w:bodyDiv w:val="1"/>
      <w:marLeft w:val="0"/>
      <w:marRight w:val="0"/>
      <w:marTop w:val="0"/>
      <w:marBottom w:val="0"/>
      <w:divBdr>
        <w:top w:val="none" w:sz="0" w:space="0" w:color="auto"/>
        <w:left w:val="none" w:sz="0" w:space="0" w:color="auto"/>
        <w:bottom w:val="none" w:sz="0" w:space="0" w:color="auto"/>
        <w:right w:val="none" w:sz="0" w:space="0" w:color="auto"/>
      </w:divBdr>
    </w:div>
    <w:div w:id="977146201">
      <w:bodyDiv w:val="1"/>
      <w:marLeft w:val="0"/>
      <w:marRight w:val="0"/>
      <w:marTop w:val="0"/>
      <w:marBottom w:val="0"/>
      <w:divBdr>
        <w:top w:val="none" w:sz="0" w:space="0" w:color="auto"/>
        <w:left w:val="none" w:sz="0" w:space="0" w:color="auto"/>
        <w:bottom w:val="none" w:sz="0" w:space="0" w:color="auto"/>
        <w:right w:val="none" w:sz="0" w:space="0" w:color="auto"/>
      </w:divBdr>
    </w:div>
    <w:div w:id="1015426234">
      <w:bodyDiv w:val="1"/>
      <w:marLeft w:val="0"/>
      <w:marRight w:val="0"/>
      <w:marTop w:val="0"/>
      <w:marBottom w:val="0"/>
      <w:divBdr>
        <w:top w:val="none" w:sz="0" w:space="0" w:color="auto"/>
        <w:left w:val="none" w:sz="0" w:space="0" w:color="auto"/>
        <w:bottom w:val="none" w:sz="0" w:space="0" w:color="auto"/>
        <w:right w:val="none" w:sz="0" w:space="0" w:color="auto"/>
      </w:divBdr>
    </w:div>
    <w:div w:id="1088500415">
      <w:bodyDiv w:val="1"/>
      <w:marLeft w:val="0"/>
      <w:marRight w:val="0"/>
      <w:marTop w:val="0"/>
      <w:marBottom w:val="0"/>
      <w:divBdr>
        <w:top w:val="none" w:sz="0" w:space="0" w:color="auto"/>
        <w:left w:val="none" w:sz="0" w:space="0" w:color="auto"/>
        <w:bottom w:val="none" w:sz="0" w:space="0" w:color="auto"/>
        <w:right w:val="none" w:sz="0" w:space="0" w:color="auto"/>
      </w:divBdr>
    </w:div>
    <w:div w:id="1171679779">
      <w:bodyDiv w:val="1"/>
      <w:marLeft w:val="0"/>
      <w:marRight w:val="0"/>
      <w:marTop w:val="0"/>
      <w:marBottom w:val="0"/>
      <w:divBdr>
        <w:top w:val="none" w:sz="0" w:space="0" w:color="auto"/>
        <w:left w:val="none" w:sz="0" w:space="0" w:color="auto"/>
        <w:bottom w:val="none" w:sz="0" w:space="0" w:color="auto"/>
        <w:right w:val="none" w:sz="0" w:space="0" w:color="auto"/>
      </w:divBdr>
    </w:div>
    <w:div w:id="1289237462">
      <w:bodyDiv w:val="1"/>
      <w:marLeft w:val="0"/>
      <w:marRight w:val="0"/>
      <w:marTop w:val="0"/>
      <w:marBottom w:val="0"/>
      <w:divBdr>
        <w:top w:val="none" w:sz="0" w:space="0" w:color="auto"/>
        <w:left w:val="none" w:sz="0" w:space="0" w:color="auto"/>
        <w:bottom w:val="none" w:sz="0" w:space="0" w:color="auto"/>
        <w:right w:val="none" w:sz="0" w:space="0" w:color="auto"/>
      </w:divBdr>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642688391">
      <w:bodyDiv w:val="1"/>
      <w:marLeft w:val="0"/>
      <w:marRight w:val="0"/>
      <w:marTop w:val="0"/>
      <w:marBottom w:val="0"/>
      <w:divBdr>
        <w:top w:val="none" w:sz="0" w:space="0" w:color="auto"/>
        <w:left w:val="none" w:sz="0" w:space="0" w:color="auto"/>
        <w:bottom w:val="none" w:sz="0" w:space="0" w:color="auto"/>
        <w:right w:val="none" w:sz="0" w:space="0" w:color="auto"/>
      </w:divBdr>
    </w:div>
    <w:div w:id="1804106932">
      <w:bodyDiv w:val="1"/>
      <w:marLeft w:val="0"/>
      <w:marRight w:val="0"/>
      <w:marTop w:val="0"/>
      <w:marBottom w:val="0"/>
      <w:divBdr>
        <w:top w:val="none" w:sz="0" w:space="0" w:color="auto"/>
        <w:left w:val="none" w:sz="0" w:space="0" w:color="auto"/>
        <w:bottom w:val="none" w:sz="0" w:space="0" w:color="auto"/>
        <w:right w:val="none" w:sz="0" w:space="0" w:color="auto"/>
      </w:divBdr>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 w:id="2034841079">
      <w:bodyDiv w:val="1"/>
      <w:marLeft w:val="0"/>
      <w:marRight w:val="0"/>
      <w:marTop w:val="0"/>
      <w:marBottom w:val="0"/>
      <w:divBdr>
        <w:top w:val="none" w:sz="0" w:space="0" w:color="auto"/>
        <w:left w:val="none" w:sz="0" w:space="0" w:color="auto"/>
        <w:bottom w:val="none" w:sz="0" w:space="0" w:color="auto"/>
        <w:right w:val="none" w:sz="0" w:space="0" w:color="auto"/>
      </w:divBdr>
    </w:div>
    <w:div w:id="20457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0565-BD21-4AB0-8FF1-0E705924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5516</Words>
  <Characters>30338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Comisionado</cp:lastModifiedBy>
  <cp:revision>28</cp:revision>
  <cp:lastPrinted>2020-05-13T18:30:00Z</cp:lastPrinted>
  <dcterms:created xsi:type="dcterms:W3CDTF">2021-06-15T20:04:00Z</dcterms:created>
  <dcterms:modified xsi:type="dcterms:W3CDTF">2021-06-16T19:24:00Z</dcterms:modified>
</cp:coreProperties>
</file>